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4B4E01" w14:textId="32DD7B14" w:rsidR="00902C44" w:rsidRDefault="00D14625" w:rsidP="00D11CA9">
      <w:pPr>
        <w:pStyle w:val="Plattetekst"/>
        <w:spacing w:line="476" w:lineRule="exact"/>
        <w:ind w:left="142" w:right="4"/>
        <w:jc w:val="center"/>
        <w:rPr>
          <w:rFonts w:ascii="Helvetica" w:eastAsia="Helvetica" w:hAnsi="Helvetica" w:cs="Helvetica"/>
          <w:b/>
          <w:bCs/>
          <w:snapToGrid/>
          <w:color w:val="231F20"/>
          <w:spacing w:val="-2"/>
          <w:sz w:val="40"/>
          <w:szCs w:val="40"/>
          <w:lang w:eastAsia="en-US"/>
        </w:rPr>
      </w:pPr>
      <w:r>
        <w:rPr>
          <w:rFonts w:ascii="Helvetica" w:eastAsia="Helvetica" w:hAnsi="Helvetica" w:cs="Helvetica"/>
          <w:b/>
          <w:bCs/>
          <w:snapToGrid/>
          <w:color w:val="231F20"/>
          <w:spacing w:val="-2"/>
          <w:sz w:val="40"/>
          <w:szCs w:val="40"/>
          <w:lang w:eastAsia="en-US"/>
        </w:rPr>
        <w:t>LANDELIJK</w:t>
      </w:r>
      <w:r w:rsidR="00902C44" w:rsidRPr="00902C44">
        <w:rPr>
          <w:rFonts w:ascii="Helvetica" w:eastAsia="Helvetica" w:hAnsi="Helvetica" w:cs="Helvetica"/>
          <w:b/>
          <w:bCs/>
          <w:snapToGrid/>
          <w:color w:val="231F20"/>
          <w:spacing w:val="-2"/>
          <w:sz w:val="40"/>
          <w:szCs w:val="40"/>
          <w:lang w:eastAsia="en-US"/>
        </w:rPr>
        <w:t xml:space="preserve"> NIEUWBOUWPROJECT</w:t>
      </w:r>
    </w:p>
    <w:p w14:paraId="4D70FAA5" w14:textId="77777777" w:rsidR="00D11CA9" w:rsidRPr="00902C44" w:rsidRDefault="00D11CA9" w:rsidP="00902C44">
      <w:pPr>
        <w:pStyle w:val="Plattetekst"/>
        <w:spacing w:line="476" w:lineRule="exact"/>
        <w:ind w:left="944" w:right="4"/>
        <w:jc w:val="center"/>
        <w:rPr>
          <w:rFonts w:ascii="Helvetica" w:eastAsia="Helvetica" w:hAnsi="Helvetica" w:cs="Helvetica"/>
          <w:b/>
          <w:bCs/>
          <w:snapToGrid/>
          <w:color w:val="231F20"/>
          <w:spacing w:val="-2"/>
          <w:sz w:val="40"/>
          <w:szCs w:val="40"/>
          <w:lang w:eastAsia="en-US"/>
        </w:rPr>
      </w:pPr>
    </w:p>
    <w:p w14:paraId="344B83C4" w14:textId="5BDF17C1" w:rsidR="00902C44" w:rsidRDefault="00902C44" w:rsidP="00902C44">
      <w:pPr>
        <w:pStyle w:val="Plattetekst"/>
        <w:spacing w:before="57"/>
      </w:pPr>
    </w:p>
    <w:p w14:paraId="079A6817" w14:textId="3500219A" w:rsidR="00D11CA9" w:rsidRDefault="00D11CA9" w:rsidP="00902C44">
      <w:pPr>
        <w:pStyle w:val="Plattetekst"/>
        <w:spacing w:before="57"/>
      </w:pPr>
    </w:p>
    <w:p w14:paraId="500AD1EA" w14:textId="189F2467" w:rsidR="00902C44" w:rsidRDefault="00441EEF" w:rsidP="00902C44">
      <w:pPr>
        <w:pStyle w:val="Plattetekst"/>
        <w:rPr>
          <w:sz w:val="72"/>
        </w:rPr>
      </w:pPr>
      <w:r w:rsidRPr="00F53CBE">
        <w:rPr>
          <w:noProof/>
          <w:color w:val="FF0000"/>
        </w:rPr>
        <mc:AlternateContent>
          <mc:Choice Requires="wps">
            <w:drawing>
              <wp:anchor distT="45720" distB="45720" distL="114300" distR="114300" simplePos="0" relativeHeight="251680768" behindDoc="0" locked="0" layoutInCell="1" allowOverlap="1" wp14:anchorId="2E9C6DDA" wp14:editId="39B1648E">
                <wp:simplePos x="0" y="0"/>
                <wp:positionH relativeFrom="margin">
                  <wp:posOffset>-352425</wp:posOffset>
                </wp:positionH>
                <wp:positionV relativeFrom="paragraph">
                  <wp:posOffset>274955</wp:posOffset>
                </wp:positionV>
                <wp:extent cx="3909600" cy="1216800"/>
                <wp:effectExtent l="0" t="0" r="0" b="254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9600" cy="1216800"/>
                        </a:xfrm>
                        <a:prstGeom prst="rect">
                          <a:avLst/>
                        </a:prstGeom>
                        <a:solidFill>
                          <a:srgbClr val="FFE59D"/>
                        </a:solidFill>
                        <a:ln w="9525">
                          <a:noFill/>
                          <a:miter lim="800000"/>
                          <a:headEnd/>
                          <a:tailEnd/>
                        </a:ln>
                      </wps:spPr>
                      <wps:txbx>
                        <w:txbxContent>
                          <w:p w14:paraId="5A5DDAFE" w14:textId="2A358F0B" w:rsidR="00F53CBE" w:rsidRPr="00F53CBE" w:rsidRDefault="00F53CBE" w:rsidP="00F53CBE">
                            <w:pPr>
                              <w:jc w:val="center"/>
                              <w:rPr>
                                <w:rFonts w:ascii="Helvetica" w:hAnsi="Helvetica" w:cs="Helvetica"/>
                                <w:b/>
                                <w:bCs/>
                                <w:sz w:val="60"/>
                                <w:szCs w:val="60"/>
                              </w:rPr>
                            </w:pPr>
                            <w:r w:rsidRPr="00F53CBE">
                              <w:rPr>
                                <w:rFonts w:ascii="Helvetica" w:hAnsi="Helvetica" w:cs="Helvetica"/>
                                <w:b/>
                                <w:bCs/>
                                <w:sz w:val="60"/>
                                <w:szCs w:val="60"/>
                              </w:rPr>
                              <w:t>LASTENBOEK</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2E9C6DDA" id="_x0000_t202" coordsize="21600,21600" o:spt="202" path="m,l,21600r21600,l21600,xe">
                <v:stroke joinstyle="miter"/>
                <v:path gradientshapeok="t" o:connecttype="rect"/>
              </v:shapetype>
              <v:shape id="Tekstvak 2" o:spid="_x0000_s1026" type="#_x0000_t202" style="position:absolute;left:0;text-align:left;margin-left:-27.75pt;margin-top:21.65pt;width:307.85pt;height:95.8pt;z-index:2516807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" fillcolor="#ffe59d" stroked="f">
                <v:textbox>
                  <w:txbxContent>
                    <w:p w14:paraId="5A5DDAFE" w14:textId="2A358F0B" w:rsidR="00F53CBE" w:rsidRPr="00F53CBE" w:rsidRDefault="00F53CBE" w:rsidP="00F53CBE">
                      <w:pPr>
                        <w:jc w:val="center"/>
                        <w:rPr>
                          <w:rFonts w:ascii="Helvetica" w:hAnsi="Helvetica" w:cs="Helvetica"/>
                          <w:b/>
                          <w:bCs/>
                          <w:sz w:val="60"/>
                          <w:szCs w:val="60"/>
                        </w:rPr>
                      </w:pPr>
                      <w:r w:rsidRPr="00F53CBE">
                        <w:rPr>
                          <w:rFonts w:ascii="Helvetica" w:hAnsi="Helvetica" w:cs="Helvetica"/>
                          <w:b/>
                          <w:bCs/>
                          <w:sz w:val="60"/>
                          <w:szCs w:val="60"/>
                        </w:rPr>
                        <w:t>LASTENBOEK</w:t>
                      </w:r>
                    </w:p>
                  </w:txbxContent>
                </v:textbox>
                <w10:wrap type="square" anchorx="margin"/>
              </v:shape>
            </w:pict>
          </mc:Fallback>
        </mc:AlternateContent>
      </w:r>
    </w:p>
    <w:p w14:paraId="4A23E46F" w14:textId="45AC40EA" w:rsidR="00902C44" w:rsidRDefault="00441EEF" w:rsidP="00902C44">
      <w:pPr>
        <w:pStyle w:val="Plattetekst"/>
        <w:rPr>
          <w:sz w:val="72"/>
        </w:rPr>
      </w:pPr>
      <w:r w:rsidRPr="00902C44">
        <w:rPr>
          <w:rFonts w:ascii="Helvetica" w:eastAsia="Helvetica" w:hAnsi="Helvetica" w:cs="Helvetica"/>
          <w:b/>
          <w:bCs/>
          <w:noProof/>
          <w:snapToGrid/>
          <w:color w:val="231F20"/>
          <w:spacing w:val="-2"/>
          <w:sz w:val="40"/>
          <w:szCs w:val="40"/>
          <w:lang w:eastAsia="en-US"/>
        </w:rPr>
        <w:drawing>
          <wp:anchor distT="0" distB="0" distL="0" distR="0" simplePos="0" relativeHeight="251677696" behindDoc="1" locked="0" layoutInCell="1" allowOverlap="1" wp14:anchorId="49F933CD" wp14:editId="6C1B7D31">
            <wp:simplePos x="0" y="0"/>
            <wp:positionH relativeFrom="page">
              <wp:posOffset>68580</wp:posOffset>
            </wp:positionH>
            <wp:positionV relativeFrom="page">
              <wp:posOffset>3442335</wp:posOffset>
            </wp:positionV>
            <wp:extent cx="7416800" cy="4184650"/>
            <wp:effectExtent l="0" t="0" r="0" b="635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a:extLst>
                        <a:ext uri="{28A0092B-C50C-407E-A947-70E740481C1C}">
                          <a14:useLocalDpi xmlns:a14="http://schemas.microsoft.com/office/drawing/2010/main" val="0"/>
                        </a:ext>
                      </a:extLst>
                    </a:blip>
                    <a:stretch>
                      <a:fillRect/>
                    </a:stretch>
                  </pic:blipFill>
                  <pic:spPr>
                    <a:xfrm>
                      <a:off x="0" y="0"/>
                      <a:ext cx="7416800" cy="4184650"/>
                    </a:xfrm>
                    <a:prstGeom prst="rect">
                      <a:avLst/>
                    </a:prstGeom>
                  </pic:spPr>
                </pic:pic>
              </a:graphicData>
            </a:graphic>
            <wp14:sizeRelH relativeFrom="margin">
              <wp14:pctWidth>0</wp14:pctWidth>
            </wp14:sizeRelH>
            <wp14:sizeRelV relativeFrom="margin">
              <wp14:pctHeight>0</wp14:pctHeight>
            </wp14:sizeRelV>
          </wp:anchor>
        </w:drawing>
      </w:r>
    </w:p>
    <w:p w14:paraId="5DFF5BC7" w14:textId="77777777" w:rsidR="00902C44" w:rsidRDefault="00902C44" w:rsidP="00902C44">
      <w:pPr>
        <w:pStyle w:val="Plattetekst"/>
        <w:rPr>
          <w:sz w:val="72"/>
        </w:rPr>
      </w:pPr>
    </w:p>
    <w:p w14:paraId="2870B8E3" w14:textId="77777777" w:rsidR="00902C44" w:rsidRDefault="00902C44" w:rsidP="00902C44">
      <w:pPr>
        <w:pStyle w:val="Plattetekst"/>
        <w:rPr>
          <w:sz w:val="72"/>
        </w:rPr>
      </w:pPr>
    </w:p>
    <w:p w14:paraId="07719CE8" w14:textId="77777777" w:rsidR="00902C44" w:rsidRDefault="00902C44" w:rsidP="00902C44">
      <w:pPr>
        <w:pStyle w:val="Plattetekst"/>
        <w:rPr>
          <w:sz w:val="72"/>
        </w:rPr>
      </w:pPr>
    </w:p>
    <w:p w14:paraId="2C9D2BDA" w14:textId="77777777" w:rsidR="00902C44" w:rsidRDefault="00902C44" w:rsidP="00902C44">
      <w:pPr>
        <w:pStyle w:val="Plattetekst"/>
        <w:rPr>
          <w:sz w:val="72"/>
        </w:rPr>
      </w:pPr>
    </w:p>
    <w:p w14:paraId="24A80D2F" w14:textId="77777777" w:rsidR="00902C44" w:rsidRDefault="00902C44" w:rsidP="00902C44">
      <w:pPr>
        <w:pStyle w:val="Plattetekst"/>
        <w:rPr>
          <w:sz w:val="72"/>
        </w:rPr>
      </w:pPr>
    </w:p>
    <w:p w14:paraId="5E0E8662" w14:textId="77777777" w:rsidR="00902C44" w:rsidRDefault="00902C44" w:rsidP="00902C44">
      <w:pPr>
        <w:pStyle w:val="Plattetekst"/>
        <w:rPr>
          <w:sz w:val="72"/>
        </w:rPr>
      </w:pPr>
    </w:p>
    <w:p w14:paraId="6E465449" w14:textId="77777777" w:rsidR="00902C44" w:rsidRDefault="00902C44" w:rsidP="00902C44">
      <w:pPr>
        <w:pStyle w:val="Plattetekst"/>
        <w:rPr>
          <w:sz w:val="12"/>
          <w:szCs w:val="12"/>
        </w:rPr>
      </w:pPr>
    </w:p>
    <w:p w14:paraId="2E3A4335" w14:textId="77777777" w:rsidR="00D14625" w:rsidRDefault="00D14625" w:rsidP="00902C44">
      <w:pPr>
        <w:pStyle w:val="Plattetekst"/>
        <w:rPr>
          <w:sz w:val="12"/>
          <w:szCs w:val="12"/>
        </w:rPr>
      </w:pPr>
    </w:p>
    <w:p w14:paraId="4F35F219" w14:textId="77777777" w:rsidR="00D14625" w:rsidRDefault="00D14625" w:rsidP="00902C44">
      <w:pPr>
        <w:pStyle w:val="Plattetekst"/>
        <w:rPr>
          <w:sz w:val="12"/>
          <w:szCs w:val="12"/>
        </w:rPr>
      </w:pPr>
    </w:p>
    <w:p w14:paraId="7AE61CBB" w14:textId="77777777" w:rsidR="00D14625" w:rsidRDefault="00D14625" w:rsidP="00902C44">
      <w:pPr>
        <w:pStyle w:val="Plattetekst"/>
        <w:rPr>
          <w:sz w:val="12"/>
          <w:szCs w:val="12"/>
        </w:rPr>
      </w:pPr>
    </w:p>
    <w:p w14:paraId="521BDE28" w14:textId="77777777" w:rsidR="00D14625" w:rsidRDefault="00D14625" w:rsidP="00902C44">
      <w:pPr>
        <w:pStyle w:val="Plattetekst"/>
        <w:rPr>
          <w:sz w:val="12"/>
          <w:szCs w:val="12"/>
        </w:rPr>
      </w:pPr>
    </w:p>
    <w:p w14:paraId="68BF8035" w14:textId="77777777" w:rsidR="00D14625" w:rsidRDefault="00D14625" w:rsidP="00902C44">
      <w:pPr>
        <w:pStyle w:val="Plattetekst"/>
        <w:rPr>
          <w:sz w:val="12"/>
          <w:szCs w:val="12"/>
        </w:rPr>
      </w:pPr>
    </w:p>
    <w:p w14:paraId="2D3BC89A" w14:textId="77777777" w:rsidR="00D14625" w:rsidRDefault="00D14625" w:rsidP="00902C44">
      <w:pPr>
        <w:pStyle w:val="Plattetekst"/>
        <w:rPr>
          <w:sz w:val="12"/>
          <w:szCs w:val="12"/>
        </w:rPr>
      </w:pPr>
    </w:p>
    <w:p w14:paraId="263868A8" w14:textId="77777777" w:rsidR="00D14625" w:rsidRDefault="00D14625" w:rsidP="00902C44">
      <w:pPr>
        <w:pStyle w:val="Plattetekst"/>
        <w:rPr>
          <w:sz w:val="12"/>
          <w:szCs w:val="12"/>
        </w:rPr>
      </w:pPr>
    </w:p>
    <w:p w14:paraId="59E60A59" w14:textId="77777777" w:rsidR="00D14625" w:rsidRDefault="00D14625" w:rsidP="00902C44">
      <w:pPr>
        <w:pStyle w:val="Plattetekst"/>
        <w:rPr>
          <w:sz w:val="12"/>
          <w:szCs w:val="12"/>
        </w:rPr>
      </w:pPr>
    </w:p>
    <w:p w14:paraId="3B6E28DA" w14:textId="77777777" w:rsidR="00D14625" w:rsidRDefault="00D14625" w:rsidP="00902C44">
      <w:pPr>
        <w:pStyle w:val="Plattetekst"/>
        <w:rPr>
          <w:sz w:val="12"/>
          <w:szCs w:val="12"/>
        </w:rPr>
      </w:pPr>
    </w:p>
    <w:p w14:paraId="0E166994" w14:textId="77777777" w:rsidR="00D14625" w:rsidRDefault="00D14625" w:rsidP="00902C44">
      <w:pPr>
        <w:pStyle w:val="Plattetekst"/>
        <w:rPr>
          <w:sz w:val="12"/>
          <w:szCs w:val="12"/>
        </w:rPr>
      </w:pPr>
    </w:p>
    <w:p w14:paraId="17B259C6" w14:textId="77777777" w:rsidR="00D14625" w:rsidRDefault="00D14625" w:rsidP="00902C44">
      <w:pPr>
        <w:pStyle w:val="Plattetekst"/>
        <w:rPr>
          <w:sz w:val="12"/>
          <w:szCs w:val="12"/>
        </w:rPr>
      </w:pPr>
    </w:p>
    <w:p w14:paraId="7354948F" w14:textId="77777777" w:rsidR="00D14625" w:rsidRDefault="00D14625" w:rsidP="00902C44">
      <w:pPr>
        <w:pStyle w:val="Plattetekst"/>
        <w:rPr>
          <w:sz w:val="12"/>
          <w:szCs w:val="12"/>
        </w:rPr>
      </w:pPr>
    </w:p>
    <w:p w14:paraId="7D6F75AB" w14:textId="77777777" w:rsidR="00D14625" w:rsidRDefault="00D14625" w:rsidP="00902C44">
      <w:pPr>
        <w:pStyle w:val="Plattetekst"/>
        <w:rPr>
          <w:sz w:val="12"/>
          <w:szCs w:val="12"/>
        </w:rPr>
      </w:pPr>
    </w:p>
    <w:p w14:paraId="43526FA8" w14:textId="77777777" w:rsidR="00D14625" w:rsidRDefault="00D14625" w:rsidP="00902C44">
      <w:pPr>
        <w:pStyle w:val="Plattetekst"/>
        <w:rPr>
          <w:sz w:val="12"/>
          <w:szCs w:val="12"/>
        </w:rPr>
      </w:pPr>
    </w:p>
    <w:p w14:paraId="26C223D9" w14:textId="77777777" w:rsidR="00D14625" w:rsidRDefault="00D14625" w:rsidP="00902C44">
      <w:pPr>
        <w:pStyle w:val="Plattetekst"/>
        <w:rPr>
          <w:sz w:val="12"/>
          <w:szCs w:val="12"/>
        </w:rPr>
      </w:pPr>
    </w:p>
    <w:p w14:paraId="12F1BAA8" w14:textId="77777777" w:rsidR="00D14625" w:rsidRDefault="00D14625" w:rsidP="00902C44">
      <w:pPr>
        <w:pStyle w:val="Plattetekst"/>
        <w:rPr>
          <w:sz w:val="12"/>
          <w:szCs w:val="12"/>
        </w:rPr>
      </w:pPr>
    </w:p>
    <w:p w14:paraId="3228EEF2" w14:textId="77777777" w:rsidR="00D14625" w:rsidRDefault="00D14625" w:rsidP="00902C44">
      <w:pPr>
        <w:pStyle w:val="Plattetekst"/>
        <w:rPr>
          <w:sz w:val="12"/>
          <w:szCs w:val="12"/>
        </w:rPr>
      </w:pPr>
    </w:p>
    <w:p w14:paraId="020B0D81" w14:textId="77777777" w:rsidR="00D14625" w:rsidRPr="00D14625" w:rsidRDefault="00D14625" w:rsidP="00902C44">
      <w:pPr>
        <w:pStyle w:val="Plattetekst"/>
        <w:rPr>
          <w:sz w:val="12"/>
          <w:szCs w:val="12"/>
        </w:rPr>
      </w:pPr>
    </w:p>
    <w:p w14:paraId="3D049D8E" w14:textId="77777777" w:rsidR="00F53CBE" w:rsidRPr="00D14625" w:rsidRDefault="00F53CBE" w:rsidP="00902C44">
      <w:pPr>
        <w:pStyle w:val="Plattetekst"/>
        <w:rPr>
          <w:sz w:val="12"/>
          <w:szCs w:val="12"/>
        </w:rPr>
      </w:pPr>
    </w:p>
    <w:tbl>
      <w:tblPr>
        <w:tblStyle w:val="Tabelraster"/>
        <w:tblW w:w="0" w:type="auto"/>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7"/>
        <w:gridCol w:w="4303"/>
      </w:tblGrid>
      <w:tr w:rsidR="00F53CBE" w14:paraId="2168A0C6" w14:textId="77777777" w:rsidTr="00D14625">
        <w:trPr>
          <w:trHeight w:val="2113"/>
        </w:trPr>
        <w:tc>
          <w:tcPr>
            <w:tcW w:w="2927" w:type="dxa"/>
            <w:vAlign w:val="center"/>
          </w:tcPr>
          <w:p w14:paraId="67066E5C" w14:textId="1055AC44" w:rsidR="00F53CBE" w:rsidRDefault="00D14625" w:rsidP="00D14625">
            <w:pPr>
              <w:pStyle w:val="Plattetekst"/>
              <w:jc w:val="left"/>
              <w:rPr>
                <w:sz w:val="12"/>
                <w:szCs w:val="12"/>
              </w:rPr>
            </w:pPr>
            <w:r>
              <w:rPr>
                <w:noProof/>
                <w:sz w:val="12"/>
                <w:szCs w:val="12"/>
              </w:rPr>
              <w:drawing>
                <wp:inline distT="0" distB="0" distL="0" distR="0" wp14:anchorId="1ABE4BBE" wp14:editId="1E3BDDB4">
                  <wp:extent cx="1438910" cy="1542415"/>
                  <wp:effectExtent l="0" t="0" r="8890" b="635"/>
                  <wp:docPr id="868962415"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38910" cy="1542415"/>
                          </a:xfrm>
                          <a:prstGeom prst="rect">
                            <a:avLst/>
                          </a:prstGeom>
                          <a:noFill/>
                        </pic:spPr>
                      </pic:pic>
                    </a:graphicData>
                  </a:graphic>
                </wp:inline>
              </w:drawing>
            </w:r>
          </w:p>
        </w:tc>
        <w:tc>
          <w:tcPr>
            <w:tcW w:w="4303" w:type="dxa"/>
            <w:vAlign w:val="center"/>
          </w:tcPr>
          <w:p w14:paraId="76885552" w14:textId="2F9A8EA0" w:rsidR="00F53CBE" w:rsidRPr="00F53CBE" w:rsidRDefault="00F53CBE" w:rsidP="00D14625">
            <w:pPr>
              <w:pStyle w:val="Plattetekst"/>
              <w:jc w:val="left"/>
              <w:rPr>
                <w:rFonts w:ascii="Helvetica" w:hAnsi="Helvetica" w:cs="Helvetica"/>
                <w:b/>
                <w:bCs/>
                <w:sz w:val="40"/>
                <w:szCs w:val="40"/>
              </w:rPr>
            </w:pPr>
            <w:r w:rsidRPr="00F53CBE">
              <w:rPr>
                <w:rFonts w:ascii="Helvetica" w:hAnsi="Helvetica" w:cs="Helvetica"/>
                <w:b/>
                <w:bCs/>
                <w:sz w:val="40"/>
                <w:szCs w:val="40"/>
              </w:rPr>
              <w:t>BOUWBEDRIJF</w:t>
            </w:r>
          </w:p>
          <w:p w14:paraId="43679FDF" w14:textId="77777777" w:rsidR="00F53CBE" w:rsidRDefault="00F53CBE" w:rsidP="00D14625">
            <w:pPr>
              <w:pStyle w:val="Plattetekst"/>
              <w:jc w:val="left"/>
              <w:rPr>
                <w:rFonts w:ascii="Helvetica" w:hAnsi="Helvetica" w:cs="Helvetica"/>
                <w:b/>
                <w:bCs/>
                <w:sz w:val="60"/>
                <w:szCs w:val="60"/>
              </w:rPr>
            </w:pPr>
            <w:r w:rsidRPr="00F53CBE">
              <w:rPr>
                <w:rFonts w:ascii="Helvetica" w:hAnsi="Helvetica" w:cs="Helvetica"/>
                <w:b/>
                <w:bCs/>
                <w:sz w:val="60"/>
                <w:szCs w:val="60"/>
              </w:rPr>
              <w:t>PIETER</w:t>
            </w:r>
          </w:p>
          <w:p w14:paraId="7CC4B535" w14:textId="2F786807" w:rsidR="00F53CBE" w:rsidRPr="00F53CBE" w:rsidRDefault="00F53CBE" w:rsidP="00D14625">
            <w:pPr>
              <w:pStyle w:val="Plattetekst"/>
              <w:jc w:val="left"/>
              <w:rPr>
                <w:b/>
                <w:bCs/>
                <w:sz w:val="12"/>
                <w:szCs w:val="12"/>
              </w:rPr>
            </w:pPr>
            <w:r w:rsidRPr="00F53CBE">
              <w:rPr>
                <w:rFonts w:ascii="Helvetica" w:hAnsi="Helvetica" w:cs="Helvetica"/>
                <w:b/>
                <w:bCs/>
                <w:sz w:val="60"/>
                <w:szCs w:val="60"/>
              </w:rPr>
              <w:t>BLOMME</w:t>
            </w:r>
          </w:p>
        </w:tc>
      </w:tr>
    </w:tbl>
    <w:p w14:paraId="7ECBB833" w14:textId="77777777" w:rsidR="00F53CBE" w:rsidRPr="00F53CBE" w:rsidRDefault="00F53CBE" w:rsidP="00902C44">
      <w:pPr>
        <w:pStyle w:val="Plattetekst"/>
        <w:rPr>
          <w:sz w:val="12"/>
          <w:szCs w:val="12"/>
        </w:rPr>
      </w:pPr>
    </w:p>
    <w:p w14:paraId="1D38B696" w14:textId="77777777" w:rsidR="006B0573" w:rsidRPr="00C8486F" w:rsidRDefault="006B0573" w:rsidP="006B0573">
      <w:pPr>
        <w:rPr>
          <w:sz w:val="12"/>
          <w:szCs w:val="12"/>
        </w:rPr>
      </w:pPr>
    </w:p>
    <w:p w14:paraId="2AFF5BD9" w14:textId="77777777" w:rsidR="00C8486F" w:rsidRDefault="00C8486F" w:rsidP="006B0573">
      <w:pPr>
        <w:rPr>
          <w:sz w:val="40"/>
          <w:szCs w:val="40"/>
        </w:rPr>
        <w:sectPr w:rsidR="00C8486F" w:rsidSect="00701D88">
          <w:headerReference w:type="default" r:id="rId10"/>
          <w:footerReference w:type="even" r:id="rId11"/>
          <w:footerReference w:type="default" r:id="rId12"/>
          <w:pgSz w:w="11906" w:h="16838"/>
          <w:pgMar w:top="993" w:right="1134" w:bottom="426" w:left="1134" w:header="709" w:footer="584" w:gutter="0"/>
          <w:pgNumType w:start="0"/>
          <w:cols w:space="708"/>
          <w:titlePg/>
          <w:docGrid w:linePitch="360"/>
        </w:sectPr>
      </w:pPr>
    </w:p>
    <w:tbl>
      <w:tblPr>
        <w:tblStyle w:val="Tabel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9"/>
        <w:gridCol w:w="5177"/>
      </w:tblGrid>
      <w:tr w:rsidR="00BA0F9C" w:rsidRPr="009D7919" w14:paraId="6491DCCD" w14:textId="77777777" w:rsidTr="00316E2A">
        <w:tc>
          <w:tcPr>
            <w:tcW w:w="4530" w:type="dxa"/>
            <w:shd w:val="clear" w:color="auto" w:fill="FECA02"/>
            <w:vAlign w:val="center"/>
          </w:tcPr>
          <w:p w14:paraId="488EDDD2" w14:textId="10841AB1" w:rsidR="00BA0F9C" w:rsidRDefault="00BA0F9C" w:rsidP="00E01287">
            <w:pPr>
              <w:jc w:val="left"/>
            </w:pPr>
            <w:r w:rsidRPr="005369D3">
              <w:rPr>
                <w:rFonts w:cs="Arial"/>
                <w:b/>
                <w:noProof/>
                <w:sz w:val="16"/>
                <w:szCs w:val="16"/>
              </w:rPr>
              <w:lastRenderedPageBreak/>
              <w:drawing>
                <wp:inline distT="0" distB="0" distL="0" distR="0" wp14:anchorId="3700A901" wp14:editId="5236B702">
                  <wp:extent cx="925601" cy="879894"/>
                  <wp:effectExtent l="0" t="0" r="8255" b="0"/>
                  <wp:docPr id="25210672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106720" name=""/>
                          <pic:cNvPicPr/>
                        </pic:nvPicPr>
                        <pic:blipFill>
                          <a:blip r:embed="rId13"/>
                          <a:stretch>
                            <a:fillRect/>
                          </a:stretch>
                        </pic:blipFill>
                        <pic:spPr>
                          <a:xfrm>
                            <a:off x="0" y="0"/>
                            <a:ext cx="953374" cy="906296"/>
                          </a:xfrm>
                          <a:prstGeom prst="rect">
                            <a:avLst/>
                          </a:prstGeom>
                        </pic:spPr>
                      </pic:pic>
                    </a:graphicData>
                  </a:graphic>
                </wp:inline>
              </w:drawing>
            </w:r>
          </w:p>
        </w:tc>
        <w:tc>
          <w:tcPr>
            <w:tcW w:w="5109" w:type="dxa"/>
            <w:shd w:val="clear" w:color="auto" w:fill="FECA02"/>
            <w:vAlign w:val="center"/>
          </w:tcPr>
          <w:p w14:paraId="129FDD1F" w14:textId="77777777" w:rsidR="00E01287" w:rsidRDefault="00E01287" w:rsidP="00E01287">
            <w:pPr>
              <w:jc w:val="right"/>
              <w:rPr>
                <w:rFonts w:cs="Arial"/>
                <w:b/>
                <w:sz w:val="16"/>
                <w:szCs w:val="16"/>
                <w:lang w:val="nl-BE"/>
              </w:rPr>
            </w:pPr>
          </w:p>
          <w:p w14:paraId="7D94EC81" w14:textId="3E63B83D" w:rsidR="00BA0F9C" w:rsidRPr="004E55E5" w:rsidRDefault="00BA0F9C" w:rsidP="00E01287">
            <w:pPr>
              <w:jc w:val="right"/>
              <w:rPr>
                <w:rFonts w:ascii="Helvetica" w:hAnsi="Helvetica" w:cs="Arial"/>
                <w:b/>
                <w:sz w:val="16"/>
                <w:szCs w:val="16"/>
                <w:lang w:val="nl-BE"/>
              </w:rPr>
            </w:pPr>
            <w:r w:rsidRPr="004E55E5">
              <w:rPr>
                <w:rFonts w:ascii="Helvetica" w:hAnsi="Helvetica" w:cs="Arial"/>
                <w:b/>
                <w:sz w:val="16"/>
                <w:szCs w:val="16"/>
                <w:lang w:val="nl-BE"/>
              </w:rPr>
              <w:t xml:space="preserve">BV WONINGBOUW BLOMME </w:t>
            </w:r>
          </w:p>
          <w:p w14:paraId="5542036D" w14:textId="77777777" w:rsidR="00BA0F9C" w:rsidRPr="004E55E5" w:rsidRDefault="00BA0F9C" w:rsidP="00E01287">
            <w:pPr>
              <w:jc w:val="right"/>
              <w:rPr>
                <w:rFonts w:ascii="Helvetica" w:hAnsi="Helvetica" w:cs="Arial"/>
                <w:sz w:val="16"/>
                <w:szCs w:val="16"/>
                <w:lang w:val="nl-BE"/>
              </w:rPr>
            </w:pPr>
            <w:proofErr w:type="spellStart"/>
            <w:r w:rsidRPr="004E55E5">
              <w:rPr>
                <w:rFonts w:ascii="Helvetica" w:hAnsi="Helvetica" w:cs="Arial"/>
                <w:sz w:val="16"/>
                <w:szCs w:val="16"/>
                <w:lang w:val="nl-BE"/>
              </w:rPr>
              <w:t>Roeselaarseweg</w:t>
            </w:r>
            <w:proofErr w:type="spellEnd"/>
            <w:r w:rsidRPr="004E55E5">
              <w:rPr>
                <w:rFonts w:ascii="Helvetica" w:hAnsi="Helvetica" w:cs="Arial"/>
                <w:sz w:val="16"/>
                <w:szCs w:val="16"/>
                <w:lang w:val="nl-BE"/>
              </w:rPr>
              <w:t xml:space="preserve"> 12</w:t>
            </w:r>
          </w:p>
          <w:p w14:paraId="608A6275" w14:textId="77777777" w:rsidR="00BA0F9C" w:rsidRPr="004E55E5" w:rsidRDefault="00BA0F9C" w:rsidP="00E01287">
            <w:pPr>
              <w:tabs>
                <w:tab w:val="center" w:pos="3762"/>
              </w:tabs>
              <w:jc w:val="right"/>
              <w:rPr>
                <w:rFonts w:ascii="Helvetica" w:hAnsi="Helvetica" w:cs="Arial"/>
                <w:sz w:val="16"/>
                <w:szCs w:val="16"/>
                <w:lang w:val="nl-BE"/>
              </w:rPr>
            </w:pPr>
            <w:r w:rsidRPr="004E55E5">
              <w:rPr>
                <w:rFonts w:ascii="Helvetica" w:hAnsi="Helvetica" w:cs="Arial"/>
                <w:sz w:val="16"/>
                <w:szCs w:val="16"/>
                <w:lang w:val="nl-BE"/>
              </w:rPr>
              <w:t>8820 Torhout</w:t>
            </w:r>
          </w:p>
          <w:p w14:paraId="37F017FE" w14:textId="77777777" w:rsidR="00BA0F9C" w:rsidRPr="004E55E5" w:rsidRDefault="00BA0F9C" w:rsidP="00E01287">
            <w:pPr>
              <w:jc w:val="right"/>
              <w:rPr>
                <w:rFonts w:ascii="Helvetica" w:hAnsi="Helvetica" w:cs="Arial"/>
                <w:sz w:val="16"/>
                <w:szCs w:val="16"/>
                <w:lang w:val="nl-BE"/>
              </w:rPr>
            </w:pPr>
          </w:p>
          <w:p w14:paraId="10D53DEC" w14:textId="77777777" w:rsidR="00BA0F9C" w:rsidRPr="004E55E5" w:rsidRDefault="00BA0F9C" w:rsidP="00E01287">
            <w:pPr>
              <w:jc w:val="right"/>
              <w:rPr>
                <w:rFonts w:ascii="Helvetica" w:hAnsi="Helvetica" w:cs="Arial"/>
                <w:sz w:val="16"/>
                <w:szCs w:val="16"/>
                <w:lang w:val="nl-BE"/>
              </w:rPr>
            </w:pPr>
            <w:r w:rsidRPr="004E55E5">
              <w:rPr>
                <w:rFonts w:ascii="Helvetica" w:hAnsi="Helvetica" w:cs="Arial"/>
                <w:sz w:val="16"/>
                <w:szCs w:val="16"/>
                <w:lang w:val="nl-BE"/>
              </w:rPr>
              <w:t>Tel : 050/230.250</w:t>
            </w:r>
          </w:p>
          <w:p w14:paraId="5FB5479F" w14:textId="77777777" w:rsidR="00BA0F9C" w:rsidRPr="004E55E5" w:rsidRDefault="00BA0F9C" w:rsidP="00E01287">
            <w:pPr>
              <w:jc w:val="right"/>
              <w:rPr>
                <w:rFonts w:ascii="Helvetica" w:hAnsi="Helvetica" w:cs="Arial"/>
                <w:sz w:val="16"/>
                <w:szCs w:val="16"/>
                <w:lang w:val="en-GB"/>
              </w:rPr>
            </w:pPr>
            <w:r w:rsidRPr="004E55E5">
              <w:rPr>
                <w:rFonts w:ascii="Helvetica" w:hAnsi="Helvetica" w:cs="Arial"/>
                <w:sz w:val="16"/>
                <w:szCs w:val="16"/>
                <w:lang w:val="en-GB"/>
              </w:rPr>
              <w:t xml:space="preserve">Email : </w:t>
            </w:r>
            <w:hyperlink r:id="rId14" w:history="1">
              <w:r w:rsidRPr="004E55E5">
                <w:rPr>
                  <w:rStyle w:val="Hyperlink"/>
                  <w:rFonts w:ascii="Helvetica" w:hAnsi="Helvetica" w:cs="Arial"/>
                  <w:color w:val="auto"/>
                  <w:sz w:val="16"/>
                  <w:szCs w:val="16"/>
                  <w:u w:val="none"/>
                  <w:lang w:val="en-GB"/>
                </w:rPr>
                <w:t>info@pieterblomme.be</w:t>
              </w:r>
            </w:hyperlink>
            <w:r w:rsidRPr="004E55E5">
              <w:rPr>
                <w:rFonts w:ascii="Helvetica" w:hAnsi="Helvetica" w:cs="Arial"/>
                <w:sz w:val="16"/>
                <w:szCs w:val="16"/>
                <w:lang w:val="en-GB"/>
              </w:rPr>
              <w:t xml:space="preserve"> </w:t>
            </w:r>
          </w:p>
          <w:p w14:paraId="60D37AF2" w14:textId="77777777" w:rsidR="00BA0F9C" w:rsidRPr="004E55E5" w:rsidRDefault="00BA0F9C" w:rsidP="00E01287">
            <w:pPr>
              <w:jc w:val="right"/>
              <w:rPr>
                <w:rFonts w:ascii="Helvetica" w:hAnsi="Helvetica" w:cs="Arial"/>
                <w:sz w:val="16"/>
                <w:szCs w:val="16"/>
                <w:lang w:val="en-GB"/>
              </w:rPr>
            </w:pPr>
            <w:r w:rsidRPr="004E55E5">
              <w:rPr>
                <w:rFonts w:ascii="Helvetica" w:hAnsi="Helvetica" w:cs="Arial"/>
                <w:sz w:val="16"/>
                <w:szCs w:val="16"/>
                <w:lang w:val="en-GB"/>
              </w:rPr>
              <w:t xml:space="preserve">Website : </w:t>
            </w:r>
            <w:hyperlink r:id="rId15" w:history="1">
              <w:r w:rsidRPr="004E55E5">
                <w:rPr>
                  <w:rStyle w:val="Hyperlink"/>
                  <w:rFonts w:ascii="Helvetica" w:hAnsi="Helvetica" w:cs="Arial"/>
                  <w:color w:val="auto"/>
                  <w:sz w:val="16"/>
                  <w:szCs w:val="16"/>
                  <w:u w:val="none"/>
                  <w:lang w:val="en-GB"/>
                </w:rPr>
                <w:t>www.pieterblomme.be</w:t>
              </w:r>
            </w:hyperlink>
            <w:r w:rsidRPr="004E55E5">
              <w:rPr>
                <w:rFonts w:ascii="Helvetica" w:hAnsi="Helvetica" w:cs="Arial"/>
                <w:sz w:val="16"/>
                <w:szCs w:val="16"/>
                <w:lang w:val="en-GB"/>
              </w:rPr>
              <w:t xml:space="preserve"> </w:t>
            </w:r>
          </w:p>
          <w:p w14:paraId="0C72DE7E" w14:textId="77777777" w:rsidR="00BA0F9C" w:rsidRPr="004E55E5" w:rsidRDefault="00BA0F9C" w:rsidP="00E01287">
            <w:pPr>
              <w:jc w:val="right"/>
              <w:rPr>
                <w:rFonts w:ascii="Helvetica" w:hAnsi="Helvetica"/>
                <w:sz w:val="16"/>
                <w:szCs w:val="16"/>
                <w:lang w:val="en-US"/>
              </w:rPr>
            </w:pPr>
            <w:r w:rsidRPr="004E55E5">
              <w:rPr>
                <w:rFonts w:ascii="Helvetica" w:hAnsi="Helvetica" w:cs="Arial"/>
                <w:sz w:val="16"/>
                <w:szCs w:val="16"/>
                <w:lang w:val="en-GB"/>
              </w:rPr>
              <w:t xml:space="preserve">BTW : BE </w:t>
            </w:r>
            <w:r w:rsidRPr="004E55E5">
              <w:rPr>
                <w:rFonts w:ascii="Helvetica" w:hAnsi="Helvetica"/>
                <w:sz w:val="16"/>
                <w:szCs w:val="16"/>
                <w:lang w:val="en-US"/>
              </w:rPr>
              <w:t>0809.279.809</w:t>
            </w:r>
          </w:p>
          <w:p w14:paraId="2BE0A7CB" w14:textId="3730A916" w:rsidR="00E01287" w:rsidRPr="00BA0F9C" w:rsidRDefault="00E01287" w:rsidP="00E01287">
            <w:pPr>
              <w:jc w:val="right"/>
              <w:rPr>
                <w:rFonts w:cs="Arial"/>
                <w:sz w:val="16"/>
                <w:szCs w:val="16"/>
                <w:lang w:val="en-GB"/>
              </w:rPr>
            </w:pPr>
          </w:p>
        </w:tc>
      </w:tr>
      <w:tr w:rsidR="0009475E" w:rsidRPr="009D7919" w14:paraId="4E584E5D" w14:textId="77777777" w:rsidTr="00316E2A">
        <w:tc>
          <w:tcPr>
            <w:tcW w:w="9639" w:type="dxa"/>
            <w:gridSpan w:val="2"/>
          </w:tcPr>
          <w:p w14:paraId="10CAC79B" w14:textId="77777777" w:rsidR="0009475E" w:rsidRPr="00E01287" w:rsidRDefault="0009475E" w:rsidP="00E01287">
            <w:pPr>
              <w:jc w:val="center"/>
              <w:rPr>
                <w:b/>
                <w:bCs/>
                <w:sz w:val="16"/>
                <w:szCs w:val="16"/>
                <w:lang w:val="en-US"/>
              </w:rPr>
            </w:pPr>
          </w:p>
        </w:tc>
      </w:tr>
      <w:tr w:rsidR="00BA0F9C" w:rsidRPr="00441EEF" w14:paraId="3DEB6900" w14:textId="77777777" w:rsidTr="002A3B85">
        <w:trPr>
          <w:trHeight w:val="611"/>
        </w:trPr>
        <w:tc>
          <w:tcPr>
            <w:tcW w:w="9639" w:type="dxa"/>
            <w:gridSpan w:val="2"/>
            <w:shd w:val="clear" w:color="auto" w:fill="B7D5B1"/>
            <w:vAlign w:val="bottom"/>
          </w:tcPr>
          <w:p w14:paraId="02ED1CA9" w14:textId="77777777" w:rsidR="00E01287" w:rsidRPr="009D7919" w:rsidRDefault="00E01287" w:rsidP="0009475E">
            <w:pPr>
              <w:jc w:val="center"/>
              <w:rPr>
                <w:rFonts w:ascii="Helvetica" w:hAnsi="Helvetica" w:cs="Helvetica"/>
                <w:b/>
                <w:bCs/>
                <w:sz w:val="16"/>
                <w:szCs w:val="16"/>
                <w:lang w:val="en-US"/>
              </w:rPr>
            </w:pPr>
          </w:p>
          <w:p w14:paraId="370F5465" w14:textId="2468DCF4" w:rsidR="00E01287" w:rsidRPr="009D7919" w:rsidRDefault="00E01287" w:rsidP="0009475E">
            <w:pPr>
              <w:jc w:val="center"/>
              <w:rPr>
                <w:rFonts w:ascii="Helvetica" w:hAnsi="Helvetica" w:cs="Helvetica"/>
                <w:b/>
                <w:bCs/>
                <w:sz w:val="12"/>
                <w:szCs w:val="12"/>
                <w:lang w:val="en-US"/>
              </w:rPr>
            </w:pPr>
            <w:r w:rsidRPr="009D7919">
              <w:rPr>
                <w:rFonts w:ascii="Helvetica" w:hAnsi="Helvetica" w:cs="Helvetica"/>
                <w:b/>
                <w:bCs/>
                <w:sz w:val="36"/>
                <w:szCs w:val="36"/>
                <w:lang w:val="en-US"/>
              </w:rPr>
              <w:t>B</w:t>
            </w:r>
            <w:r w:rsidR="0009475E" w:rsidRPr="009D7919">
              <w:rPr>
                <w:rFonts w:ascii="Helvetica" w:hAnsi="Helvetica" w:cs="Helvetica"/>
                <w:b/>
                <w:bCs/>
                <w:sz w:val="36"/>
                <w:szCs w:val="36"/>
                <w:lang w:val="en-US"/>
              </w:rPr>
              <w:t xml:space="preserve"> </w:t>
            </w:r>
            <w:r w:rsidRPr="009D7919">
              <w:rPr>
                <w:rFonts w:ascii="Helvetica" w:hAnsi="Helvetica" w:cs="Helvetica"/>
                <w:b/>
                <w:bCs/>
                <w:sz w:val="36"/>
                <w:szCs w:val="36"/>
                <w:lang w:val="en-US"/>
              </w:rPr>
              <w:t>E</w:t>
            </w:r>
            <w:r w:rsidR="0009475E" w:rsidRPr="009D7919">
              <w:rPr>
                <w:rFonts w:ascii="Helvetica" w:hAnsi="Helvetica" w:cs="Helvetica"/>
                <w:b/>
                <w:bCs/>
                <w:sz w:val="36"/>
                <w:szCs w:val="36"/>
                <w:lang w:val="en-US"/>
              </w:rPr>
              <w:t xml:space="preserve"> </w:t>
            </w:r>
            <w:r w:rsidRPr="009D7919">
              <w:rPr>
                <w:rFonts w:ascii="Helvetica" w:hAnsi="Helvetica" w:cs="Helvetica"/>
                <w:b/>
                <w:bCs/>
                <w:sz w:val="36"/>
                <w:szCs w:val="36"/>
                <w:lang w:val="en-US"/>
              </w:rPr>
              <w:t>K</w:t>
            </w:r>
            <w:r w:rsidR="0009475E" w:rsidRPr="009D7919">
              <w:rPr>
                <w:rFonts w:ascii="Helvetica" w:hAnsi="Helvetica" w:cs="Helvetica"/>
                <w:b/>
                <w:bCs/>
                <w:sz w:val="36"/>
                <w:szCs w:val="36"/>
                <w:lang w:val="en-US"/>
              </w:rPr>
              <w:t xml:space="preserve"> </w:t>
            </w:r>
            <w:r w:rsidRPr="009D7919">
              <w:rPr>
                <w:rFonts w:ascii="Helvetica" w:hAnsi="Helvetica" w:cs="Helvetica"/>
                <w:b/>
                <w:bCs/>
                <w:sz w:val="36"/>
                <w:szCs w:val="36"/>
                <w:lang w:val="en-US"/>
              </w:rPr>
              <w:t>N</w:t>
            </w:r>
            <w:r w:rsidR="0009475E" w:rsidRPr="009D7919">
              <w:rPr>
                <w:rFonts w:ascii="Helvetica" w:hAnsi="Helvetica" w:cs="Helvetica"/>
                <w:b/>
                <w:bCs/>
                <w:sz w:val="36"/>
                <w:szCs w:val="36"/>
                <w:lang w:val="en-US"/>
              </w:rPr>
              <w:t xml:space="preserve"> </w:t>
            </w:r>
            <w:r w:rsidRPr="009D7919">
              <w:rPr>
                <w:rFonts w:ascii="Helvetica" w:hAnsi="Helvetica" w:cs="Helvetica"/>
                <w:b/>
                <w:bCs/>
                <w:sz w:val="36"/>
                <w:szCs w:val="36"/>
                <w:lang w:val="en-US"/>
              </w:rPr>
              <w:t>O</w:t>
            </w:r>
            <w:r w:rsidR="0009475E" w:rsidRPr="009D7919">
              <w:rPr>
                <w:rFonts w:ascii="Helvetica" w:hAnsi="Helvetica" w:cs="Helvetica"/>
                <w:b/>
                <w:bCs/>
                <w:sz w:val="36"/>
                <w:szCs w:val="36"/>
                <w:lang w:val="en-US"/>
              </w:rPr>
              <w:t xml:space="preserve"> </w:t>
            </w:r>
            <w:r w:rsidRPr="009D7919">
              <w:rPr>
                <w:rFonts w:ascii="Helvetica" w:hAnsi="Helvetica" w:cs="Helvetica"/>
                <w:b/>
                <w:bCs/>
                <w:sz w:val="36"/>
                <w:szCs w:val="36"/>
                <w:lang w:val="en-US"/>
              </w:rPr>
              <w:t>P</w:t>
            </w:r>
            <w:r w:rsidR="0009475E" w:rsidRPr="009D7919">
              <w:rPr>
                <w:rFonts w:ascii="Helvetica" w:hAnsi="Helvetica" w:cs="Helvetica"/>
                <w:b/>
                <w:bCs/>
                <w:sz w:val="36"/>
                <w:szCs w:val="36"/>
                <w:lang w:val="en-US"/>
              </w:rPr>
              <w:t xml:space="preserve"> </w:t>
            </w:r>
            <w:r w:rsidRPr="009D7919">
              <w:rPr>
                <w:rFonts w:ascii="Helvetica" w:hAnsi="Helvetica" w:cs="Helvetica"/>
                <w:b/>
                <w:bCs/>
                <w:sz w:val="36"/>
                <w:szCs w:val="36"/>
                <w:lang w:val="en-US"/>
              </w:rPr>
              <w:t xml:space="preserve">T </w:t>
            </w:r>
            <w:r w:rsidR="0009475E" w:rsidRPr="009D7919">
              <w:rPr>
                <w:rFonts w:ascii="Helvetica" w:hAnsi="Helvetica" w:cs="Helvetica"/>
                <w:b/>
                <w:bCs/>
                <w:sz w:val="36"/>
                <w:szCs w:val="36"/>
                <w:lang w:val="en-US"/>
              </w:rPr>
              <w:t xml:space="preserve">     </w:t>
            </w:r>
            <w:r w:rsidRPr="009D7919">
              <w:rPr>
                <w:rFonts w:ascii="Helvetica" w:hAnsi="Helvetica" w:cs="Helvetica"/>
                <w:b/>
                <w:bCs/>
                <w:sz w:val="36"/>
                <w:szCs w:val="36"/>
                <w:lang w:val="en-US"/>
              </w:rPr>
              <w:t>L</w:t>
            </w:r>
            <w:r w:rsidR="0009475E" w:rsidRPr="009D7919">
              <w:rPr>
                <w:rFonts w:ascii="Helvetica" w:hAnsi="Helvetica" w:cs="Helvetica"/>
                <w:b/>
                <w:bCs/>
                <w:sz w:val="36"/>
                <w:szCs w:val="36"/>
                <w:lang w:val="en-US"/>
              </w:rPr>
              <w:t xml:space="preserve"> </w:t>
            </w:r>
            <w:r w:rsidRPr="009D7919">
              <w:rPr>
                <w:rFonts w:ascii="Helvetica" w:hAnsi="Helvetica" w:cs="Helvetica"/>
                <w:b/>
                <w:bCs/>
                <w:sz w:val="36"/>
                <w:szCs w:val="36"/>
                <w:lang w:val="en-US"/>
              </w:rPr>
              <w:t>A</w:t>
            </w:r>
            <w:r w:rsidR="0009475E" w:rsidRPr="009D7919">
              <w:rPr>
                <w:rFonts w:ascii="Helvetica" w:hAnsi="Helvetica" w:cs="Helvetica"/>
                <w:b/>
                <w:bCs/>
                <w:sz w:val="36"/>
                <w:szCs w:val="36"/>
                <w:lang w:val="en-US"/>
              </w:rPr>
              <w:t xml:space="preserve"> </w:t>
            </w:r>
            <w:r w:rsidRPr="009D7919">
              <w:rPr>
                <w:rFonts w:ascii="Helvetica" w:hAnsi="Helvetica" w:cs="Helvetica"/>
                <w:b/>
                <w:bCs/>
                <w:sz w:val="36"/>
                <w:szCs w:val="36"/>
                <w:lang w:val="en-US"/>
              </w:rPr>
              <w:t>S</w:t>
            </w:r>
            <w:r w:rsidR="0009475E" w:rsidRPr="009D7919">
              <w:rPr>
                <w:rFonts w:ascii="Helvetica" w:hAnsi="Helvetica" w:cs="Helvetica"/>
                <w:b/>
                <w:bCs/>
                <w:sz w:val="36"/>
                <w:szCs w:val="36"/>
                <w:lang w:val="en-US"/>
              </w:rPr>
              <w:t xml:space="preserve"> </w:t>
            </w:r>
            <w:r w:rsidRPr="009D7919">
              <w:rPr>
                <w:rFonts w:ascii="Helvetica" w:hAnsi="Helvetica" w:cs="Helvetica"/>
                <w:b/>
                <w:bCs/>
                <w:sz w:val="36"/>
                <w:szCs w:val="36"/>
                <w:lang w:val="en-US"/>
              </w:rPr>
              <w:t>T</w:t>
            </w:r>
            <w:r w:rsidR="0009475E" w:rsidRPr="009D7919">
              <w:rPr>
                <w:rFonts w:ascii="Helvetica" w:hAnsi="Helvetica" w:cs="Helvetica"/>
                <w:b/>
                <w:bCs/>
                <w:sz w:val="36"/>
                <w:szCs w:val="36"/>
                <w:lang w:val="en-US"/>
              </w:rPr>
              <w:t xml:space="preserve"> </w:t>
            </w:r>
            <w:r w:rsidRPr="009D7919">
              <w:rPr>
                <w:rFonts w:ascii="Helvetica" w:hAnsi="Helvetica" w:cs="Helvetica"/>
                <w:b/>
                <w:bCs/>
                <w:sz w:val="36"/>
                <w:szCs w:val="36"/>
                <w:lang w:val="en-US"/>
              </w:rPr>
              <w:t>E</w:t>
            </w:r>
            <w:r w:rsidR="0009475E" w:rsidRPr="009D7919">
              <w:rPr>
                <w:rFonts w:ascii="Helvetica" w:hAnsi="Helvetica" w:cs="Helvetica"/>
                <w:b/>
                <w:bCs/>
                <w:sz w:val="36"/>
                <w:szCs w:val="36"/>
                <w:lang w:val="en-US"/>
              </w:rPr>
              <w:t xml:space="preserve"> </w:t>
            </w:r>
            <w:r w:rsidRPr="009D7919">
              <w:rPr>
                <w:rFonts w:ascii="Helvetica" w:hAnsi="Helvetica" w:cs="Helvetica"/>
                <w:b/>
                <w:bCs/>
                <w:sz w:val="36"/>
                <w:szCs w:val="36"/>
                <w:lang w:val="en-US"/>
              </w:rPr>
              <w:t>N</w:t>
            </w:r>
            <w:r w:rsidR="0009475E" w:rsidRPr="009D7919">
              <w:rPr>
                <w:rFonts w:ascii="Helvetica" w:hAnsi="Helvetica" w:cs="Helvetica"/>
                <w:b/>
                <w:bCs/>
                <w:sz w:val="36"/>
                <w:szCs w:val="36"/>
                <w:lang w:val="en-US"/>
              </w:rPr>
              <w:t xml:space="preserve"> </w:t>
            </w:r>
            <w:r w:rsidRPr="009D7919">
              <w:rPr>
                <w:rFonts w:ascii="Helvetica" w:hAnsi="Helvetica" w:cs="Helvetica"/>
                <w:b/>
                <w:bCs/>
                <w:sz w:val="36"/>
                <w:szCs w:val="36"/>
                <w:lang w:val="en-US"/>
              </w:rPr>
              <w:t>B</w:t>
            </w:r>
            <w:r w:rsidR="0009475E" w:rsidRPr="009D7919">
              <w:rPr>
                <w:rFonts w:ascii="Helvetica" w:hAnsi="Helvetica" w:cs="Helvetica"/>
                <w:b/>
                <w:bCs/>
                <w:sz w:val="36"/>
                <w:szCs w:val="36"/>
                <w:lang w:val="en-US"/>
              </w:rPr>
              <w:t xml:space="preserve"> </w:t>
            </w:r>
            <w:r w:rsidRPr="009D7919">
              <w:rPr>
                <w:rFonts w:ascii="Helvetica" w:hAnsi="Helvetica" w:cs="Helvetica"/>
                <w:b/>
                <w:bCs/>
                <w:sz w:val="36"/>
                <w:szCs w:val="36"/>
                <w:lang w:val="en-US"/>
              </w:rPr>
              <w:t>O</w:t>
            </w:r>
            <w:r w:rsidR="0009475E" w:rsidRPr="009D7919">
              <w:rPr>
                <w:rFonts w:ascii="Helvetica" w:hAnsi="Helvetica" w:cs="Helvetica"/>
                <w:b/>
                <w:bCs/>
                <w:sz w:val="36"/>
                <w:szCs w:val="36"/>
                <w:lang w:val="en-US"/>
              </w:rPr>
              <w:t xml:space="preserve"> </w:t>
            </w:r>
            <w:r w:rsidRPr="009D7919">
              <w:rPr>
                <w:rFonts w:ascii="Helvetica" w:hAnsi="Helvetica" w:cs="Helvetica"/>
                <w:b/>
                <w:bCs/>
                <w:sz w:val="36"/>
                <w:szCs w:val="36"/>
                <w:lang w:val="en-US"/>
              </w:rPr>
              <w:t>E</w:t>
            </w:r>
            <w:r w:rsidR="0009475E" w:rsidRPr="009D7919">
              <w:rPr>
                <w:rFonts w:ascii="Helvetica" w:hAnsi="Helvetica" w:cs="Helvetica"/>
                <w:b/>
                <w:bCs/>
                <w:sz w:val="36"/>
                <w:szCs w:val="36"/>
                <w:lang w:val="en-US"/>
              </w:rPr>
              <w:t xml:space="preserve"> </w:t>
            </w:r>
            <w:r w:rsidRPr="009D7919">
              <w:rPr>
                <w:rFonts w:ascii="Helvetica" w:hAnsi="Helvetica" w:cs="Helvetica"/>
                <w:b/>
                <w:bCs/>
                <w:sz w:val="36"/>
                <w:szCs w:val="36"/>
                <w:lang w:val="en-US"/>
              </w:rPr>
              <w:t>K</w:t>
            </w:r>
            <w:r w:rsidR="002A3B85" w:rsidRPr="009D7919">
              <w:rPr>
                <w:rFonts w:ascii="Helvetica" w:hAnsi="Helvetica" w:cs="Helvetica"/>
                <w:b/>
                <w:bCs/>
                <w:sz w:val="36"/>
                <w:szCs w:val="36"/>
                <w:lang w:val="en-US"/>
              </w:rPr>
              <w:t xml:space="preserve">      E C O</w:t>
            </w:r>
          </w:p>
          <w:p w14:paraId="4055FD83" w14:textId="3A0DD3FC" w:rsidR="00E01287" w:rsidRPr="009D7919" w:rsidRDefault="00E01287" w:rsidP="0009475E">
            <w:pPr>
              <w:jc w:val="center"/>
              <w:rPr>
                <w:rFonts w:ascii="Helvetica" w:hAnsi="Helvetica" w:cs="Helvetica"/>
                <w:b/>
                <w:bCs/>
                <w:sz w:val="16"/>
                <w:szCs w:val="16"/>
                <w:lang w:val="en-US"/>
              </w:rPr>
            </w:pPr>
          </w:p>
        </w:tc>
      </w:tr>
      <w:tr w:rsidR="00E01287" w:rsidRPr="00D11CA9" w14:paraId="2A153E1E" w14:textId="77777777" w:rsidTr="00316E2A">
        <w:tc>
          <w:tcPr>
            <w:tcW w:w="9639" w:type="dxa"/>
            <w:gridSpan w:val="2"/>
          </w:tcPr>
          <w:p w14:paraId="3508F8EE" w14:textId="77777777" w:rsidR="00E01287" w:rsidRPr="009D7919" w:rsidRDefault="00E01287">
            <w:pPr>
              <w:rPr>
                <w:rFonts w:ascii="Helvetica" w:hAnsi="Helvetica" w:cs="Helvetica"/>
                <w:lang w:val="en-US"/>
              </w:rPr>
            </w:pPr>
          </w:p>
          <w:p w14:paraId="792596A5" w14:textId="12B3A1D1" w:rsidR="00E01287" w:rsidRPr="00D11CA9" w:rsidRDefault="00D11CA9" w:rsidP="00E01287">
            <w:pPr>
              <w:jc w:val="center"/>
              <w:rPr>
                <w:rFonts w:ascii="Helvetica" w:hAnsi="Helvetica" w:cs="Helvetica"/>
                <w:lang w:val="en-US"/>
              </w:rPr>
            </w:pPr>
            <w:r>
              <w:rPr>
                <w:rFonts w:ascii="Helvetica" w:hAnsi="Helvetica" w:cs="Helvetica"/>
                <w:noProof/>
                <w:lang w:val="en-US"/>
              </w:rPr>
              <w:drawing>
                <wp:inline distT="0" distB="0" distL="0" distR="0" wp14:anchorId="1EDC2A9B" wp14:editId="622C057A">
                  <wp:extent cx="6096000" cy="3819525"/>
                  <wp:effectExtent l="0" t="0" r="0" b="9525"/>
                  <wp:docPr id="646908475"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908475" name="Afbeelding 2"/>
                          <pic:cNvPicPr>
                            <a:picLocks noChangeAspect="1" noChangeArrowheads="1"/>
                          </pic:cNvPicPr>
                        </pic:nvPicPr>
                        <pic:blipFill>
                          <a:blip r:embed="rId8">
                            <a:extLst>
                              <a:ext uri="{28A0092B-C50C-407E-A947-70E740481C1C}">
                                <a14:useLocalDpi xmlns:a14="http://schemas.microsoft.com/office/drawing/2010/main" val="0"/>
                              </a:ext>
                            </a:extLst>
                          </a:blip>
                          <a:srcRect l="4971" r="4971"/>
                          <a:stretch>
                            <a:fillRect/>
                          </a:stretch>
                        </pic:blipFill>
                        <pic:spPr bwMode="auto">
                          <a:xfrm>
                            <a:off x="0" y="0"/>
                            <a:ext cx="6096000" cy="3819525"/>
                          </a:xfrm>
                          <a:prstGeom prst="rect">
                            <a:avLst/>
                          </a:prstGeom>
                          <a:noFill/>
                          <a:ln>
                            <a:noFill/>
                          </a:ln>
                          <a:extLst>
                            <a:ext uri="{53640926-AAD7-44D8-BBD7-CCE9431645EC}">
                              <a14:shadowObscured xmlns:a14="http://schemas.microsoft.com/office/drawing/2010/main"/>
                            </a:ext>
                          </a:extLst>
                        </pic:spPr>
                      </pic:pic>
                    </a:graphicData>
                  </a:graphic>
                </wp:inline>
              </w:drawing>
            </w:r>
          </w:p>
          <w:p w14:paraId="17A4D893" w14:textId="5732057A" w:rsidR="00E01287" w:rsidRPr="009D7919" w:rsidRDefault="00E01287">
            <w:pPr>
              <w:rPr>
                <w:rFonts w:ascii="Helvetica" w:hAnsi="Helvetica" w:cs="Helvetica"/>
                <w:lang w:val="en-US"/>
              </w:rPr>
            </w:pPr>
          </w:p>
        </w:tc>
      </w:tr>
      <w:tr w:rsidR="0014290A" w:rsidRPr="009D7919" w14:paraId="36D63B2B" w14:textId="77777777" w:rsidTr="00316E2A">
        <w:trPr>
          <w:trHeight w:val="1082"/>
        </w:trPr>
        <w:tc>
          <w:tcPr>
            <w:tcW w:w="9639" w:type="dxa"/>
            <w:gridSpan w:val="2"/>
            <w:shd w:val="clear" w:color="auto" w:fill="FFE49E"/>
            <w:vAlign w:val="center"/>
          </w:tcPr>
          <w:p w14:paraId="6AEA44FF" w14:textId="47E41C10" w:rsidR="0014290A" w:rsidRPr="00A03AC3" w:rsidRDefault="0014290A" w:rsidP="0014290A">
            <w:pPr>
              <w:jc w:val="center"/>
              <w:rPr>
                <w:rFonts w:ascii="Helvetica" w:hAnsi="Helvetica" w:cs="Helvetica"/>
                <w:sz w:val="28"/>
                <w:szCs w:val="28"/>
                <w:lang w:val="nl-BE"/>
              </w:rPr>
            </w:pPr>
            <w:r w:rsidRPr="00A03AC3">
              <w:rPr>
                <w:rFonts w:ascii="Helvetica" w:hAnsi="Helvetica" w:cs="Helvetica"/>
                <w:sz w:val="28"/>
                <w:szCs w:val="28"/>
                <w:lang w:val="nl-BE"/>
              </w:rPr>
              <w:t>Betreffende de nieuwbouwwoning gelegen in de</w:t>
            </w:r>
          </w:p>
          <w:p w14:paraId="06383F04" w14:textId="2F094749" w:rsidR="0014290A" w:rsidRPr="00A03AC3" w:rsidRDefault="0014290A" w:rsidP="0014290A">
            <w:pPr>
              <w:jc w:val="center"/>
              <w:rPr>
                <w:rFonts w:ascii="Helvetica" w:hAnsi="Helvetica" w:cs="Helvetica"/>
                <w:b/>
                <w:bCs/>
                <w:sz w:val="28"/>
                <w:szCs w:val="28"/>
                <w:lang w:val="nl-BE"/>
              </w:rPr>
            </w:pPr>
          </w:p>
        </w:tc>
      </w:tr>
      <w:tr w:rsidR="0014290A" w:rsidRPr="009D7919" w14:paraId="55AF19AA" w14:textId="77777777" w:rsidTr="00316E2A">
        <w:trPr>
          <w:trHeight w:val="430"/>
        </w:trPr>
        <w:tc>
          <w:tcPr>
            <w:tcW w:w="9639" w:type="dxa"/>
            <w:gridSpan w:val="2"/>
            <w:vAlign w:val="center"/>
          </w:tcPr>
          <w:p w14:paraId="0B36F058" w14:textId="01E14629" w:rsidR="0014290A" w:rsidRPr="009D7919" w:rsidRDefault="0014290A" w:rsidP="0014290A">
            <w:pPr>
              <w:jc w:val="left"/>
              <w:rPr>
                <w:rFonts w:ascii="Helvetica" w:hAnsi="Helvetica" w:cs="Helvetica"/>
                <w:lang w:val="nl-BE"/>
              </w:rPr>
            </w:pPr>
            <w:r w:rsidRPr="009D7919">
              <w:rPr>
                <w:rFonts w:ascii="Helvetica" w:hAnsi="Helvetica" w:cs="Helvetica"/>
                <w:lang w:val="nl-BE"/>
              </w:rPr>
              <w:t>Tussen de ondergetekenden</w:t>
            </w:r>
          </w:p>
        </w:tc>
      </w:tr>
      <w:tr w:rsidR="0014290A" w:rsidRPr="009D7919" w14:paraId="3A7DADA8" w14:textId="77777777" w:rsidTr="00316E2A">
        <w:trPr>
          <w:trHeight w:val="962"/>
        </w:trPr>
        <w:tc>
          <w:tcPr>
            <w:tcW w:w="9639" w:type="dxa"/>
            <w:gridSpan w:val="2"/>
          </w:tcPr>
          <w:p w14:paraId="15C1E485" w14:textId="3170154A" w:rsidR="0014290A" w:rsidRPr="009D7919" w:rsidRDefault="0014290A" w:rsidP="00125812">
            <w:pPr>
              <w:spacing w:before="120" w:after="120"/>
              <w:rPr>
                <w:rFonts w:ascii="Helvetica" w:hAnsi="Helvetica" w:cs="Helvetica"/>
                <w:lang w:val="nl-BE"/>
              </w:rPr>
            </w:pPr>
            <w:r w:rsidRPr="009D7919">
              <w:rPr>
                <w:rFonts w:ascii="Helvetica" w:hAnsi="Helvetica" w:cs="Helvetica"/>
                <w:lang w:val="nl-BE"/>
              </w:rPr>
              <w:t xml:space="preserve">BV WONINGBOUW BLOMME, met maatschappelijke zetel te 8820 TORHOUT, </w:t>
            </w:r>
            <w:proofErr w:type="spellStart"/>
            <w:r w:rsidRPr="009D7919">
              <w:rPr>
                <w:rFonts w:ascii="Helvetica" w:hAnsi="Helvetica" w:cs="Helvetica"/>
                <w:lang w:val="nl-BE"/>
              </w:rPr>
              <w:t>Roeselaarseweg</w:t>
            </w:r>
            <w:proofErr w:type="spellEnd"/>
            <w:r w:rsidRPr="009D7919">
              <w:rPr>
                <w:rFonts w:ascii="Helvetica" w:hAnsi="Helvetica" w:cs="Helvetica"/>
                <w:lang w:val="nl-BE"/>
              </w:rPr>
              <w:t xml:space="preserve"> 12 (KBO-nr. 0809.279.809), alhier vertegenwoordigd door haar bestuurder,  dhr. BLOMME Pieter (TEL BUREAU 050/230.250)</w:t>
            </w:r>
          </w:p>
          <w:p w14:paraId="5A88504E" w14:textId="4A688F1E" w:rsidR="0014290A" w:rsidRPr="009D7919" w:rsidRDefault="0014290A" w:rsidP="00125812">
            <w:pPr>
              <w:spacing w:before="120" w:after="120"/>
              <w:rPr>
                <w:rFonts w:ascii="Helvetica" w:hAnsi="Helvetica" w:cs="Helvetica"/>
                <w:lang w:val="nl-BE"/>
              </w:rPr>
            </w:pPr>
            <w:r w:rsidRPr="009D7919">
              <w:rPr>
                <w:rFonts w:ascii="Helvetica" w:hAnsi="Helvetica" w:cs="Helvetica"/>
                <w:lang w:val="nl-BE"/>
              </w:rPr>
              <w:t>hierna aangeduid als “de promotor” en</w:t>
            </w:r>
          </w:p>
        </w:tc>
      </w:tr>
      <w:tr w:rsidR="0014290A" w:rsidRPr="009D7919" w14:paraId="23ACDB34" w14:textId="77777777" w:rsidTr="00316E2A">
        <w:tc>
          <w:tcPr>
            <w:tcW w:w="9639" w:type="dxa"/>
            <w:gridSpan w:val="2"/>
          </w:tcPr>
          <w:p w14:paraId="655C5EC7" w14:textId="77777777" w:rsidR="0014290A" w:rsidRPr="009D7919" w:rsidRDefault="0014290A">
            <w:pPr>
              <w:rPr>
                <w:rFonts w:ascii="Helvetica" w:hAnsi="Helvetica" w:cs="Helvetica"/>
                <w:sz w:val="12"/>
                <w:szCs w:val="12"/>
                <w:lang w:val="nl-BE"/>
              </w:rPr>
            </w:pPr>
          </w:p>
        </w:tc>
      </w:tr>
      <w:tr w:rsidR="0014290A" w:rsidRPr="009D7919" w14:paraId="2250C87D" w14:textId="77777777" w:rsidTr="00316E2A">
        <w:trPr>
          <w:trHeight w:val="242"/>
        </w:trPr>
        <w:tc>
          <w:tcPr>
            <w:tcW w:w="9639" w:type="dxa"/>
            <w:gridSpan w:val="2"/>
          </w:tcPr>
          <w:p w14:paraId="7B08D391" w14:textId="06DFE83A" w:rsidR="0014290A" w:rsidRPr="009D7919" w:rsidRDefault="0014290A" w:rsidP="00125812">
            <w:pPr>
              <w:spacing w:before="120" w:after="120"/>
              <w:rPr>
                <w:rFonts w:ascii="Helvetica" w:hAnsi="Helvetica" w:cs="Helvetica"/>
                <w:lang w:val="nl-BE"/>
              </w:rPr>
            </w:pPr>
            <w:r w:rsidRPr="009D7919">
              <w:rPr>
                <w:rFonts w:ascii="Helvetica" w:hAnsi="Helvetica" w:cs="Helvetica"/>
                <w:lang w:val="nl-BE"/>
              </w:rPr>
              <w:t>Dhr. &amp; Mevr.</w:t>
            </w:r>
          </w:p>
          <w:p w14:paraId="1CA961F5" w14:textId="59C983CF" w:rsidR="0014290A" w:rsidRPr="009D7919" w:rsidRDefault="0014290A" w:rsidP="00125812">
            <w:pPr>
              <w:spacing w:before="120" w:after="120"/>
              <w:rPr>
                <w:rFonts w:ascii="Helvetica" w:hAnsi="Helvetica" w:cs="Helvetica"/>
                <w:lang w:val="nl-BE"/>
              </w:rPr>
            </w:pPr>
          </w:p>
          <w:p w14:paraId="291FA648" w14:textId="77777777" w:rsidR="0014290A" w:rsidRPr="009D7919" w:rsidRDefault="0014290A" w:rsidP="00125812">
            <w:pPr>
              <w:spacing w:before="120" w:after="120"/>
              <w:rPr>
                <w:rFonts w:ascii="Helvetica" w:hAnsi="Helvetica" w:cs="Helvetica"/>
                <w:lang w:val="nl-BE"/>
              </w:rPr>
            </w:pPr>
          </w:p>
          <w:p w14:paraId="1B90EFEB" w14:textId="1C71494C" w:rsidR="0014290A" w:rsidRPr="009D7919" w:rsidRDefault="0014290A" w:rsidP="00125812">
            <w:pPr>
              <w:spacing w:before="120" w:after="120"/>
              <w:rPr>
                <w:rFonts w:ascii="Helvetica" w:hAnsi="Helvetica" w:cs="Helvetica"/>
                <w:lang w:val="nl-BE"/>
              </w:rPr>
            </w:pPr>
            <w:r w:rsidRPr="009D7919">
              <w:rPr>
                <w:rFonts w:ascii="Helvetica" w:hAnsi="Helvetica" w:cs="Helvetica"/>
                <w:lang w:val="nl-BE"/>
              </w:rPr>
              <w:t>hierna aangeduid als “de koper”</w:t>
            </w:r>
          </w:p>
        </w:tc>
      </w:tr>
    </w:tbl>
    <w:p w14:paraId="2E14A77D" w14:textId="77777777" w:rsidR="00A500A0" w:rsidRPr="009D7919" w:rsidRDefault="00A500A0" w:rsidP="00106B62">
      <w:pPr>
        <w:jc w:val="left"/>
        <w:rPr>
          <w:rFonts w:ascii="Helvetica" w:hAnsi="Helvetica" w:cs="Helvetica"/>
        </w:rPr>
      </w:pPr>
      <w:r w:rsidRPr="009D7919">
        <w:rPr>
          <w:rFonts w:ascii="Helvetica" w:hAnsi="Helvetica" w:cs="Helvetica"/>
        </w:rPr>
        <w:br w:type="page"/>
      </w:r>
    </w:p>
    <w:p w14:paraId="696A25DF" w14:textId="77777777" w:rsidR="00A500A0" w:rsidRPr="009D7919" w:rsidRDefault="00106B62" w:rsidP="00E02490">
      <w:pPr>
        <w:pStyle w:val="Kop1"/>
        <w:pBdr>
          <w:top w:val="none" w:sz="0" w:space="0" w:color="auto"/>
          <w:left w:val="none" w:sz="0" w:space="0" w:color="auto"/>
          <w:bottom w:val="none" w:sz="0" w:space="0" w:color="auto"/>
          <w:right w:val="none" w:sz="0" w:space="0" w:color="auto"/>
        </w:pBdr>
        <w:shd w:val="clear" w:color="auto" w:fill="FFC000"/>
        <w:spacing w:after="0"/>
        <w:rPr>
          <w:rFonts w:ascii="Helvetica" w:hAnsi="Helvetica" w:cs="Helvetica"/>
          <w:color w:val="auto"/>
          <w:sz w:val="24"/>
          <w:szCs w:val="24"/>
        </w:rPr>
      </w:pPr>
      <w:bookmarkStart w:id="0" w:name="_Toc193987070"/>
      <w:r w:rsidRPr="009D7919">
        <w:rPr>
          <w:rFonts w:ascii="Helvetica" w:hAnsi="Helvetica" w:cs="Helvetica"/>
          <w:color w:val="auto"/>
          <w:sz w:val="24"/>
          <w:szCs w:val="24"/>
        </w:rPr>
        <w:lastRenderedPageBreak/>
        <w:t>INhoudsopgave</w:t>
      </w:r>
      <w:bookmarkEnd w:id="0"/>
    </w:p>
    <w:p w14:paraId="283BD672" w14:textId="77777777" w:rsidR="00106B62" w:rsidRPr="009D7919" w:rsidRDefault="00106B62">
      <w:pPr>
        <w:jc w:val="left"/>
        <w:rPr>
          <w:rFonts w:ascii="Helvetica" w:hAnsi="Helvetica" w:cs="Helvetica"/>
        </w:rPr>
      </w:pPr>
    </w:p>
    <w:p w14:paraId="325B0902" w14:textId="160EA535" w:rsidR="00380A60" w:rsidRDefault="00FA2B2B">
      <w:pPr>
        <w:pStyle w:val="Inhopg1"/>
        <w:tabs>
          <w:tab w:val="left" w:pos="362"/>
          <w:tab w:val="right" w:pos="9628"/>
        </w:tabs>
        <w:rPr>
          <w:rFonts w:eastAsiaTheme="minorEastAsia" w:cstheme="minorBidi"/>
          <w:b w:val="0"/>
          <w:bCs w:val="0"/>
          <w:caps w:val="0"/>
          <w:noProof/>
          <w:kern w:val="2"/>
          <w:sz w:val="24"/>
          <w:szCs w:val="24"/>
          <w:u w:val="none"/>
          <w:lang w:val="nl-BE" w:eastAsia="nl-BE"/>
          <w14:ligatures w14:val="standardContextual"/>
        </w:rPr>
      </w:pPr>
      <w:r w:rsidRPr="009D7919">
        <w:rPr>
          <w:rFonts w:ascii="Helvetica" w:hAnsi="Helvetica" w:cs="Helvetica"/>
        </w:rPr>
        <w:fldChar w:fldCharType="begin"/>
      </w:r>
      <w:r w:rsidR="008A1E61" w:rsidRPr="009D7919">
        <w:rPr>
          <w:rFonts w:ascii="Helvetica" w:hAnsi="Helvetica" w:cs="Helvetica"/>
        </w:rPr>
        <w:instrText xml:space="preserve"> TOC \o "1-3" \h \z \u </w:instrText>
      </w:r>
      <w:r w:rsidRPr="009D7919">
        <w:rPr>
          <w:rFonts w:ascii="Helvetica" w:hAnsi="Helvetica" w:cs="Helvetica"/>
        </w:rPr>
        <w:fldChar w:fldCharType="separate"/>
      </w:r>
      <w:hyperlink w:anchor="_Toc193987070" w:history="1">
        <w:r w:rsidR="00380A60" w:rsidRPr="00C168C9">
          <w:rPr>
            <w:rStyle w:val="Hyperlink"/>
            <w:rFonts w:ascii="Helvetica" w:hAnsi="Helvetica" w:cs="Helvetica"/>
            <w:noProof/>
          </w:rPr>
          <w:t>1</w:t>
        </w:r>
        <w:r w:rsidR="00380A60">
          <w:rPr>
            <w:rFonts w:eastAsiaTheme="minorEastAsia" w:cstheme="minorBidi"/>
            <w:b w:val="0"/>
            <w:bCs w:val="0"/>
            <w:caps w:val="0"/>
            <w:noProof/>
            <w:kern w:val="2"/>
            <w:sz w:val="24"/>
            <w:szCs w:val="24"/>
            <w:u w:val="none"/>
            <w:lang w:val="nl-BE" w:eastAsia="nl-BE"/>
            <w14:ligatures w14:val="standardContextual"/>
          </w:rPr>
          <w:tab/>
        </w:r>
        <w:r w:rsidR="00380A60" w:rsidRPr="00C168C9">
          <w:rPr>
            <w:rStyle w:val="Hyperlink"/>
            <w:rFonts w:ascii="Helvetica" w:hAnsi="Helvetica" w:cs="Helvetica"/>
            <w:noProof/>
          </w:rPr>
          <w:t>INhoudsopgave</w:t>
        </w:r>
        <w:r w:rsidR="00380A60">
          <w:rPr>
            <w:noProof/>
            <w:webHidden/>
          </w:rPr>
          <w:tab/>
        </w:r>
        <w:r w:rsidR="00380A60">
          <w:rPr>
            <w:noProof/>
            <w:webHidden/>
          </w:rPr>
          <w:fldChar w:fldCharType="begin"/>
        </w:r>
        <w:r w:rsidR="00380A60">
          <w:rPr>
            <w:noProof/>
            <w:webHidden/>
          </w:rPr>
          <w:instrText xml:space="preserve"> PAGEREF _Toc193987070 \h </w:instrText>
        </w:r>
        <w:r w:rsidR="00380A60">
          <w:rPr>
            <w:noProof/>
            <w:webHidden/>
          </w:rPr>
        </w:r>
        <w:r w:rsidR="00380A60">
          <w:rPr>
            <w:noProof/>
            <w:webHidden/>
          </w:rPr>
          <w:fldChar w:fldCharType="separate"/>
        </w:r>
        <w:r w:rsidR="00824FB0">
          <w:rPr>
            <w:noProof/>
            <w:webHidden/>
          </w:rPr>
          <w:t>2</w:t>
        </w:r>
        <w:r w:rsidR="00380A60">
          <w:rPr>
            <w:noProof/>
            <w:webHidden/>
          </w:rPr>
          <w:fldChar w:fldCharType="end"/>
        </w:r>
      </w:hyperlink>
    </w:p>
    <w:p w14:paraId="69756BDD" w14:textId="6784E985" w:rsidR="00380A60" w:rsidRDefault="00380A60">
      <w:pPr>
        <w:pStyle w:val="Inhopg1"/>
        <w:tabs>
          <w:tab w:val="left" w:pos="362"/>
          <w:tab w:val="right" w:pos="9628"/>
        </w:tabs>
        <w:rPr>
          <w:rFonts w:eastAsiaTheme="minorEastAsia" w:cstheme="minorBidi"/>
          <w:b w:val="0"/>
          <w:bCs w:val="0"/>
          <w:caps w:val="0"/>
          <w:noProof/>
          <w:kern w:val="2"/>
          <w:sz w:val="24"/>
          <w:szCs w:val="24"/>
          <w:u w:val="none"/>
          <w:lang w:val="nl-BE" w:eastAsia="nl-BE"/>
          <w14:ligatures w14:val="standardContextual"/>
        </w:rPr>
      </w:pPr>
      <w:hyperlink w:anchor="_Toc193987071" w:history="1">
        <w:r w:rsidRPr="00C168C9">
          <w:rPr>
            <w:rStyle w:val="Hyperlink"/>
            <w:rFonts w:ascii="Helvetica" w:hAnsi="Helvetica" w:cs="Helvetica"/>
            <w:noProof/>
          </w:rPr>
          <w:t>2</w:t>
        </w:r>
        <w:r>
          <w:rPr>
            <w:rFonts w:eastAsiaTheme="minorEastAsia" w:cstheme="minorBidi"/>
            <w:b w:val="0"/>
            <w:bCs w:val="0"/>
            <w:caps w:val="0"/>
            <w:noProof/>
            <w:kern w:val="2"/>
            <w:sz w:val="24"/>
            <w:szCs w:val="24"/>
            <w:u w:val="none"/>
            <w:lang w:val="nl-BE" w:eastAsia="nl-BE"/>
            <w14:ligatures w14:val="standardContextual"/>
          </w:rPr>
          <w:tab/>
        </w:r>
        <w:r w:rsidRPr="00C168C9">
          <w:rPr>
            <w:rStyle w:val="Hyperlink"/>
            <w:rFonts w:ascii="Helvetica" w:hAnsi="Helvetica" w:cs="Helvetica"/>
            <w:noProof/>
          </w:rPr>
          <w:t>GROND-, funderings-, EN RIOLERINGSWERKEN</w:t>
        </w:r>
        <w:r>
          <w:rPr>
            <w:noProof/>
            <w:webHidden/>
          </w:rPr>
          <w:tab/>
        </w:r>
        <w:r>
          <w:rPr>
            <w:noProof/>
            <w:webHidden/>
          </w:rPr>
          <w:fldChar w:fldCharType="begin"/>
        </w:r>
        <w:r>
          <w:rPr>
            <w:noProof/>
            <w:webHidden/>
          </w:rPr>
          <w:instrText xml:space="preserve"> PAGEREF _Toc193987071 \h </w:instrText>
        </w:r>
        <w:r>
          <w:rPr>
            <w:noProof/>
            <w:webHidden/>
          </w:rPr>
        </w:r>
        <w:r>
          <w:rPr>
            <w:noProof/>
            <w:webHidden/>
          </w:rPr>
          <w:fldChar w:fldCharType="separate"/>
        </w:r>
        <w:r w:rsidR="00824FB0">
          <w:rPr>
            <w:noProof/>
            <w:webHidden/>
          </w:rPr>
          <w:t>4</w:t>
        </w:r>
        <w:r>
          <w:rPr>
            <w:noProof/>
            <w:webHidden/>
          </w:rPr>
          <w:fldChar w:fldCharType="end"/>
        </w:r>
      </w:hyperlink>
    </w:p>
    <w:p w14:paraId="58B7EAD4" w14:textId="12EB9F1E" w:rsidR="00380A60" w:rsidRDefault="00380A60">
      <w:pPr>
        <w:pStyle w:val="Inhopg2"/>
        <w:tabs>
          <w:tab w:val="left" w:pos="546"/>
          <w:tab w:val="right" w:pos="9628"/>
        </w:tabs>
        <w:rPr>
          <w:rFonts w:eastAsiaTheme="minorEastAsia" w:cstheme="minorBidi"/>
          <w:b w:val="0"/>
          <w:bCs w:val="0"/>
          <w:smallCaps w:val="0"/>
          <w:noProof/>
          <w:kern w:val="2"/>
          <w:sz w:val="24"/>
          <w:szCs w:val="24"/>
          <w:lang w:val="nl-BE" w:eastAsia="nl-BE"/>
          <w14:ligatures w14:val="standardContextual"/>
        </w:rPr>
      </w:pPr>
      <w:hyperlink w:anchor="_Toc193987072" w:history="1">
        <w:r w:rsidRPr="00C168C9">
          <w:rPr>
            <w:rStyle w:val="Hyperlink"/>
            <w:rFonts w:ascii="Helvetica" w:hAnsi="Helvetica" w:cs="Times New Roman"/>
            <w:noProof/>
          </w:rPr>
          <w:t>2.1</w:t>
        </w:r>
        <w:r>
          <w:rPr>
            <w:rFonts w:eastAsiaTheme="minorEastAsia" w:cstheme="minorBidi"/>
            <w:b w:val="0"/>
            <w:bCs w:val="0"/>
            <w:smallCaps w:val="0"/>
            <w:noProof/>
            <w:kern w:val="2"/>
            <w:sz w:val="24"/>
            <w:szCs w:val="24"/>
            <w:lang w:val="nl-BE" w:eastAsia="nl-BE"/>
            <w14:ligatures w14:val="standardContextual"/>
          </w:rPr>
          <w:tab/>
        </w:r>
        <w:r w:rsidRPr="00C168C9">
          <w:rPr>
            <w:rStyle w:val="Hyperlink"/>
            <w:rFonts w:ascii="Helvetica" w:hAnsi="Helvetica" w:cs="Helvetica"/>
            <w:noProof/>
          </w:rPr>
          <w:t>Grondwerken :</w:t>
        </w:r>
        <w:r>
          <w:rPr>
            <w:noProof/>
            <w:webHidden/>
          </w:rPr>
          <w:tab/>
        </w:r>
        <w:r>
          <w:rPr>
            <w:noProof/>
            <w:webHidden/>
          </w:rPr>
          <w:fldChar w:fldCharType="begin"/>
        </w:r>
        <w:r>
          <w:rPr>
            <w:noProof/>
            <w:webHidden/>
          </w:rPr>
          <w:instrText xml:space="preserve"> PAGEREF _Toc193987072 \h </w:instrText>
        </w:r>
        <w:r>
          <w:rPr>
            <w:noProof/>
            <w:webHidden/>
          </w:rPr>
        </w:r>
        <w:r>
          <w:rPr>
            <w:noProof/>
            <w:webHidden/>
          </w:rPr>
          <w:fldChar w:fldCharType="separate"/>
        </w:r>
        <w:r w:rsidR="00824FB0">
          <w:rPr>
            <w:noProof/>
            <w:webHidden/>
          </w:rPr>
          <w:t>4</w:t>
        </w:r>
        <w:r>
          <w:rPr>
            <w:noProof/>
            <w:webHidden/>
          </w:rPr>
          <w:fldChar w:fldCharType="end"/>
        </w:r>
      </w:hyperlink>
    </w:p>
    <w:p w14:paraId="22B8B649" w14:textId="71AA0D32" w:rsidR="00380A60" w:rsidRDefault="00380A60">
      <w:pPr>
        <w:pStyle w:val="Inhopg2"/>
        <w:tabs>
          <w:tab w:val="left" w:pos="546"/>
          <w:tab w:val="right" w:pos="9628"/>
        </w:tabs>
        <w:rPr>
          <w:rFonts w:eastAsiaTheme="minorEastAsia" w:cstheme="minorBidi"/>
          <w:b w:val="0"/>
          <w:bCs w:val="0"/>
          <w:smallCaps w:val="0"/>
          <w:noProof/>
          <w:kern w:val="2"/>
          <w:sz w:val="24"/>
          <w:szCs w:val="24"/>
          <w:lang w:val="nl-BE" w:eastAsia="nl-BE"/>
          <w14:ligatures w14:val="standardContextual"/>
        </w:rPr>
      </w:pPr>
      <w:hyperlink w:anchor="_Toc193987073" w:history="1">
        <w:r w:rsidRPr="00C168C9">
          <w:rPr>
            <w:rStyle w:val="Hyperlink"/>
            <w:rFonts w:ascii="Helvetica" w:hAnsi="Helvetica" w:cs="Times New Roman"/>
            <w:noProof/>
          </w:rPr>
          <w:t>2.2</w:t>
        </w:r>
        <w:r>
          <w:rPr>
            <w:rFonts w:eastAsiaTheme="minorEastAsia" w:cstheme="minorBidi"/>
            <w:b w:val="0"/>
            <w:bCs w:val="0"/>
            <w:smallCaps w:val="0"/>
            <w:noProof/>
            <w:kern w:val="2"/>
            <w:sz w:val="24"/>
            <w:szCs w:val="24"/>
            <w:lang w:val="nl-BE" w:eastAsia="nl-BE"/>
            <w14:ligatures w14:val="standardContextual"/>
          </w:rPr>
          <w:tab/>
        </w:r>
        <w:r w:rsidRPr="00C168C9">
          <w:rPr>
            <w:rStyle w:val="Hyperlink"/>
            <w:rFonts w:ascii="Helvetica" w:hAnsi="Helvetica" w:cs="Helvetica"/>
            <w:noProof/>
          </w:rPr>
          <w:t>Funderingswerken :</w:t>
        </w:r>
        <w:r>
          <w:rPr>
            <w:noProof/>
            <w:webHidden/>
          </w:rPr>
          <w:tab/>
        </w:r>
        <w:r>
          <w:rPr>
            <w:noProof/>
            <w:webHidden/>
          </w:rPr>
          <w:fldChar w:fldCharType="begin"/>
        </w:r>
        <w:r>
          <w:rPr>
            <w:noProof/>
            <w:webHidden/>
          </w:rPr>
          <w:instrText xml:space="preserve"> PAGEREF _Toc193987073 \h </w:instrText>
        </w:r>
        <w:r>
          <w:rPr>
            <w:noProof/>
            <w:webHidden/>
          </w:rPr>
        </w:r>
        <w:r>
          <w:rPr>
            <w:noProof/>
            <w:webHidden/>
          </w:rPr>
          <w:fldChar w:fldCharType="separate"/>
        </w:r>
        <w:r w:rsidR="00824FB0">
          <w:rPr>
            <w:noProof/>
            <w:webHidden/>
          </w:rPr>
          <w:t>4</w:t>
        </w:r>
        <w:r>
          <w:rPr>
            <w:noProof/>
            <w:webHidden/>
          </w:rPr>
          <w:fldChar w:fldCharType="end"/>
        </w:r>
      </w:hyperlink>
    </w:p>
    <w:p w14:paraId="2335DE3F" w14:textId="765B858D" w:rsidR="00380A60" w:rsidRDefault="00380A60">
      <w:pPr>
        <w:pStyle w:val="Inhopg2"/>
        <w:tabs>
          <w:tab w:val="left" w:pos="546"/>
          <w:tab w:val="right" w:pos="9628"/>
        </w:tabs>
        <w:rPr>
          <w:rFonts w:eastAsiaTheme="minorEastAsia" w:cstheme="minorBidi"/>
          <w:b w:val="0"/>
          <w:bCs w:val="0"/>
          <w:smallCaps w:val="0"/>
          <w:noProof/>
          <w:kern w:val="2"/>
          <w:sz w:val="24"/>
          <w:szCs w:val="24"/>
          <w:lang w:val="nl-BE" w:eastAsia="nl-BE"/>
          <w14:ligatures w14:val="standardContextual"/>
        </w:rPr>
      </w:pPr>
      <w:hyperlink w:anchor="_Toc193987074" w:history="1">
        <w:r w:rsidRPr="00C168C9">
          <w:rPr>
            <w:rStyle w:val="Hyperlink"/>
            <w:rFonts w:ascii="Helvetica" w:hAnsi="Helvetica" w:cs="Times New Roman"/>
            <w:noProof/>
          </w:rPr>
          <w:t>2.3</w:t>
        </w:r>
        <w:r>
          <w:rPr>
            <w:rFonts w:eastAsiaTheme="minorEastAsia" w:cstheme="minorBidi"/>
            <w:b w:val="0"/>
            <w:bCs w:val="0"/>
            <w:smallCaps w:val="0"/>
            <w:noProof/>
            <w:kern w:val="2"/>
            <w:sz w:val="24"/>
            <w:szCs w:val="24"/>
            <w:lang w:val="nl-BE" w:eastAsia="nl-BE"/>
            <w14:ligatures w14:val="standardContextual"/>
          </w:rPr>
          <w:tab/>
        </w:r>
        <w:r w:rsidRPr="00C168C9">
          <w:rPr>
            <w:rStyle w:val="Hyperlink"/>
            <w:rFonts w:ascii="Helvetica" w:hAnsi="Helvetica" w:cs="Helvetica"/>
            <w:noProof/>
          </w:rPr>
          <w:t>Rioleringswerken :</w:t>
        </w:r>
        <w:r>
          <w:rPr>
            <w:noProof/>
            <w:webHidden/>
          </w:rPr>
          <w:tab/>
        </w:r>
        <w:r>
          <w:rPr>
            <w:noProof/>
            <w:webHidden/>
          </w:rPr>
          <w:fldChar w:fldCharType="begin"/>
        </w:r>
        <w:r>
          <w:rPr>
            <w:noProof/>
            <w:webHidden/>
          </w:rPr>
          <w:instrText xml:space="preserve"> PAGEREF _Toc193987074 \h </w:instrText>
        </w:r>
        <w:r>
          <w:rPr>
            <w:noProof/>
            <w:webHidden/>
          </w:rPr>
        </w:r>
        <w:r>
          <w:rPr>
            <w:noProof/>
            <w:webHidden/>
          </w:rPr>
          <w:fldChar w:fldCharType="separate"/>
        </w:r>
        <w:r w:rsidR="00824FB0">
          <w:rPr>
            <w:noProof/>
            <w:webHidden/>
          </w:rPr>
          <w:t>4</w:t>
        </w:r>
        <w:r>
          <w:rPr>
            <w:noProof/>
            <w:webHidden/>
          </w:rPr>
          <w:fldChar w:fldCharType="end"/>
        </w:r>
      </w:hyperlink>
    </w:p>
    <w:p w14:paraId="649BD48D" w14:textId="41393423" w:rsidR="00380A60" w:rsidRDefault="00380A60">
      <w:pPr>
        <w:pStyle w:val="Inhopg2"/>
        <w:tabs>
          <w:tab w:val="left" w:pos="546"/>
          <w:tab w:val="right" w:pos="9628"/>
        </w:tabs>
        <w:rPr>
          <w:rFonts w:eastAsiaTheme="minorEastAsia" w:cstheme="minorBidi"/>
          <w:b w:val="0"/>
          <w:bCs w:val="0"/>
          <w:smallCaps w:val="0"/>
          <w:noProof/>
          <w:kern w:val="2"/>
          <w:sz w:val="24"/>
          <w:szCs w:val="24"/>
          <w:lang w:val="nl-BE" w:eastAsia="nl-BE"/>
          <w14:ligatures w14:val="standardContextual"/>
        </w:rPr>
      </w:pPr>
      <w:hyperlink w:anchor="_Toc193987075" w:history="1">
        <w:r w:rsidRPr="00C168C9">
          <w:rPr>
            <w:rStyle w:val="Hyperlink"/>
            <w:rFonts w:ascii="Helvetica" w:hAnsi="Helvetica" w:cs="Times New Roman"/>
            <w:noProof/>
          </w:rPr>
          <w:t>2.4</w:t>
        </w:r>
        <w:r>
          <w:rPr>
            <w:rFonts w:eastAsiaTheme="minorEastAsia" w:cstheme="minorBidi"/>
            <w:b w:val="0"/>
            <w:bCs w:val="0"/>
            <w:smallCaps w:val="0"/>
            <w:noProof/>
            <w:kern w:val="2"/>
            <w:sz w:val="24"/>
            <w:szCs w:val="24"/>
            <w:lang w:val="nl-BE" w:eastAsia="nl-BE"/>
            <w14:ligatures w14:val="standardContextual"/>
          </w:rPr>
          <w:tab/>
        </w:r>
        <w:r w:rsidRPr="00C168C9">
          <w:rPr>
            <w:rStyle w:val="Hyperlink"/>
            <w:rFonts w:ascii="Helvetica" w:hAnsi="Helvetica" w:cs="Helvetica"/>
            <w:noProof/>
          </w:rPr>
          <w:t>Nutsvoorzieningen :</w:t>
        </w:r>
        <w:r>
          <w:rPr>
            <w:noProof/>
            <w:webHidden/>
          </w:rPr>
          <w:tab/>
        </w:r>
        <w:r>
          <w:rPr>
            <w:noProof/>
            <w:webHidden/>
          </w:rPr>
          <w:fldChar w:fldCharType="begin"/>
        </w:r>
        <w:r>
          <w:rPr>
            <w:noProof/>
            <w:webHidden/>
          </w:rPr>
          <w:instrText xml:space="preserve"> PAGEREF _Toc193987075 \h </w:instrText>
        </w:r>
        <w:r>
          <w:rPr>
            <w:noProof/>
            <w:webHidden/>
          </w:rPr>
        </w:r>
        <w:r>
          <w:rPr>
            <w:noProof/>
            <w:webHidden/>
          </w:rPr>
          <w:fldChar w:fldCharType="separate"/>
        </w:r>
        <w:r w:rsidR="00824FB0">
          <w:rPr>
            <w:noProof/>
            <w:webHidden/>
          </w:rPr>
          <w:t>5</w:t>
        </w:r>
        <w:r>
          <w:rPr>
            <w:noProof/>
            <w:webHidden/>
          </w:rPr>
          <w:fldChar w:fldCharType="end"/>
        </w:r>
      </w:hyperlink>
    </w:p>
    <w:p w14:paraId="493611DE" w14:textId="5B50DF40" w:rsidR="00380A60" w:rsidRDefault="00380A60">
      <w:pPr>
        <w:pStyle w:val="Inhopg1"/>
        <w:tabs>
          <w:tab w:val="left" w:pos="362"/>
          <w:tab w:val="right" w:pos="9628"/>
        </w:tabs>
        <w:rPr>
          <w:rFonts w:eastAsiaTheme="minorEastAsia" w:cstheme="minorBidi"/>
          <w:b w:val="0"/>
          <w:bCs w:val="0"/>
          <w:caps w:val="0"/>
          <w:noProof/>
          <w:kern w:val="2"/>
          <w:sz w:val="24"/>
          <w:szCs w:val="24"/>
          <w:u w:val="none"/>
          <w:lang w:val="nl-BE" w:eastAsia="nl-BE"/>
          <w14:ligatures w14:val="standardContextual"/>
        </w:rPr>
      </w:pPr>
      <w:hyperlink w:anchor="_Toc193987076" w:history="1">
        <w:r w:rsidRPr="00C168C9">
          <w:rPr>
            <w:rStyle w:val="Hyperlink"/>
            <w:rFonts w:ascii="Helvetica" w:hAnsi="Helvetica" w:cs="Helvetica"/>
            <w:noProof/>
          </w:rPr>
          <w:t>3</w:t>
        </w:r>
        <w:r>
          <w:rPr>
            <w:rFonts w:eastAsiaTheme="minorEastAsia" w:cstheme="minorBidi"/>
            <w:b w:val="0"/>
            <w:bCs w:val="0"/>
            <w:caps w:val="0"/>
            <w:noProof/>
            <w:kern w:val="2"/>
            <w:sz w:val="24"/>
            <w:szCs w:val="24"/>
            <w:u w:val="none"/>
            <w:lang w:val="nl-BE" w:eastAsia="nl-BE"/>
            <w14:ligatures w14:val="standardContextual"/>
          </w:rPr>
          <w:tab/>
        </w:r>
        <w:r w:rsidRPr="00C168C9">
          <w:rPr>
            <w:rStyle w:val="Hyperlink"/>
            <w:rFonts w:ascii="Helvetica" w:hAnsi="Helvetica" w:cs="Helvetica"/>
            <w:noProof/>
          </w:rPr>
          <w:t>BETON- &amp; METSELWERKEN</w:t>
        </w:r>
        <w:r>
          <w:rPr>
            <w:noProof/>
            <w:webHidden/>
          </w:rPr>
          <w:tab/>
        </w:r>
        <w:r>
          <w:rPr>
            <w:noProof/>
            <w:webHidden/>
          </w:rPr>
          <w:fldChar w:fldCharType="begin"/>
        </w:r>
        <w:r>
          <w:rPr>
            <w:noProof/>
            <w:webHidden/>
          </w:rPr>
          <w:instrText xml:space="preserve"> PAGEREF _Toc193987076 \h </w:instrText>
        </w:r>
        <w:r>
          <w:rPr>
            <w:noProof/>
            <w:webHidden/>
          </w:rPr>
        </w:r>
        <w:r>
          <w:rPr>
            <w:noProof/>
            <w:webHidden/>
          </w:rPr>
          <w:fldChar w:fldCharType="separate"/>
        </w:r>
        <w:r w:rsidR="00824FB0">
          <w:rPr>
            <w:noProof/>
            <w:webHidden/>
          </w:rPr>
          <w:t>6</w:t>
        </w:r>
        <w:r>
          <w:rPr>
            <w:noProof/>
            <w:webHidden/>
          </w:rPr>
          <w:fldChar w:fldCharType="end"/>
        </w:r>
      </w:hyperlink>
    </w:p>
    <w:p w14:paraId="3A585A06" w14:textId="1275219F" w:rsidR="00380A60" w:rsidRDefault="00380A60">
      <w:pPr>
        <w:pStyle w:val="Inhopg2"/>
        <w:tabs>
          <w:tab w:val="left" w:pos="546"/>
          <w:tab w:val="right" w:pos="9628"/>
        </w:tabs>
        <w:rPr>
          <w:rFonts w:eastAsiaTheme="minorEastAsia" w:cstheme="minorBidi"/>
          <w:b w:val="0"/>
          <w:bCs w:val="0"/>
          <w:smallCaps w:val="0"/>
          <w:noProof/>
          <w:kern w:val="2"/>
          <w:sz w:val="24"/>
          <w:szCs w:val="24"/>
          <w:lang w:val="nl-BE" w:eastAsia="nl-BE"/>
          <w14:ligatures w14:val="standardContextual"/>
        </w:rPr>
      </w:pPr>
      <w:hyperlink w:anchor="_Toc193987077" w:history="1">
        <w:r w:rsidRPr="00C168C9">
          <w:rPr>
            <w:rStyle w:val="Hyperlink"/>
            <w:rFonts w:ascii="Helvetica" w:hAnsi="Helvetica" w:cs="Times New Roman"/>
            <w:noProof/>
          </w:rPr>
          <w:t>3.1</w:t>
        </w:r>
        <w:r>
          <w:rPr>
            <w:rFonts w:eastAsiaTheme="minorEastAsia" w:cstheme="minorBidi"/>
            <w:b w:val="0"/>
            <w:bCs w:val="0"/>
            <w:smallCaps w:val="0"/>
            <w:noProof/>
            <w:kern w:val="2"/>
            <w:sz w:val="24"/>
            <w:szCs w:val="24"/>
            <w:lang w:val="nl-BE" w:eastAsia="nl-BE"/>
            <w14:ligatures w14:val="standardContextual"/>
          </w:rPr>
          <w:tab/>
        </w:r>
        <w:r w:rsidRPr="00C168C9">
          <w:rPr>
            <w:rStyle w:val="Hyperlink"/>
            <w:rFonts w:ascii="Helvetica" w:hAnsi="Helvetica" w:cs="Helvetica"/>
            <w:noProof/>
          </w:rPr>
          <w:t>Metselwerken :</w:t>
        </w:r>
        <w:r>
          <w:rPr>
            <w:noProof/>
            <w:webHidden/>
          </w:rPr>
          <w:tab/>
        </w:r>
        <w:r>
          <w:rPr>
            <w:noProof/>
            <w:webHidden/>
          </w:rPr>
          <w:fldChar w:fldCharType="begin"/>
        </w:r>
        <w:r>
          <w:rPr>
            <w:noProof/>
            <w:webHidden/>
          </w:rPr>
          <w:instrText xml:space="preserve"> PAGEREF _Toc193987077 \h </w:instrText>
        </w:r>
        <w:r>
          <w:rPr>
            <w:noProof/>
            <w:webHidden/>
          </w:rPr>
        </w:r>
        <w:r>
          <w:rPr>
            <w:noProof/>
            <w:webHidden/>
          </w:rPr>
          <w:fldChar w:fldCharType="separate"/>
        </w:r>
        <w:r w:rsidR="00824FB0">
          <w:rPr>
            <w:noProof/>
            <w:webHidden/>
          </w:rPr>
          <w:t>6</w:t>
        </w:r>
        <w:r>
          <w:rPr>
            <w:noProof/>
            <w:webHidden/>
          </w:rPr>
          <w:fldChar w:fldCharType="end"/>
        </w:r>
      </w:hyperlink>
    </w:p>
    <w:p w14:paraId="6A8272FE" w14:textId="7A348445" w:rsidR="00380A60" w:rsidRDefault="00380A60">
      <w:pPr>
        <w:pStyle w:val="Inhopg2"/>
        <w:tabs>
          <w:tab w:val="left" w:pos="546"/>
          <w:tab w:val="right" w:pos="9628"/>
        </w:tabs>
        <w:rPr>
          <w:rFonts w:eastAsiaTheme="minorEastAsia" w:cstheme="minorBidi"/>
          <w:b w:val="0"/>
          <w:bCs w:val="0"/>
          <w:smallCaps w:val="0"/>
          <w:noProof/>
          <w:kern w:val="2"/>
          <w:sz w:val="24"/>
          <w:szCs w:val="24"/>
          <w:lang w:val="nl-BE" w:eastAsia="nl-BE"/>
          <w14:ligatures w14:val="standardContextual"/>
        </w:rPr>
      </w:pPr>
      <w:hyperlink w:anchor="_Toc193987078" w:history="1">
        <w:r w:rsidRPr="00C168C9">
          <w:rPr>
            <w:rStyle w:val="Hyperlink"/>
            <w:rFonts w:ascii="Helvetica" w:hAnsi="Helvetica" w:cs="Times New Roman"/>
            <w:noProof/>
          </w:rPr>
          <w:t>3.2</w:t>
        </w:r>
        <w:r>
          <w:rPr>
            <w:rFonts w:eastAsiaTheme="minorEastAsia" w:cstheme="minorBidi"/>
            <w:b w:val="0"/>
            <w:bCs w:val="0"/>
            <w:smallCaps w:val="0"/>
            <w:noProof/>
            <w:kern w:val="2"/>
            <w:sz w:val="24"/>
            <w:szCs w:val="24"/>
            <w:lang w:val="nl-BE" w:eastAsia="nl-BE"/>
            <w14:ligatures w14:val="standardContextual"/>
          </w:rPr>
          <w:tab/>
        </w:r>
        <w:r w:rsidRPr="00C168C9">
          <w:rPr>
            <w:rStyle w:val="Hyperlink"/>
            <w:rFonts w:ascii="Helvetica" w:hAnsi="Helvetica" w:cs="Helvetica"/>
            <w:noProof/>
          </w:rPr>
          <w:t>Voegwerken :</w:t>
        </w:r>
        <w:r>
          <w:rPr>
            <w:noProof/>
            <w:webHidden/>
          </w:rPr>
          <w:tab/>
        </w:r>
        <w:r>
          <w:rPr>
            <w:noProof/>
            <w:webHidden/>
          </w:rPr>
          <w:fldChar w:fldCharType="begin"/>
        </w:r>
        <w:r>
          <w:rPr>
            <w:noProof/>
            <w:webHidden/>
          </w:rPr>
          <w:instrText xml:space="preserve"> PAGEREF _Toc193987078 \h </w:instrText>
        </w:r>
        <w:r>
          <w:rPr>
            <w:noProof/>
            <w:webHidden/>
          </w:rPr>
        </w:r>
        <w:r>
          <w:rPr>
            <w:noProof/>
            <w:webHidden/>
          </w:rPr>
          <w:fldChar w:fldCharType="separate"/>
        </w:r>
        <w:r w:rsidR="00824FB0">
          <w:rPr>
            <w:noProof/>
            <w:webHidden/>
          </w:rPr>
          <w:t>6</w:t>
        </w:r>
        <w:r>
          <w:rPr>
            <w:noProof/>
            <w:webHidden/>
          </w:rPr>
          <w:fldChar w:fldCharType="end"/>
        </w:r>
      </w:hyperlink>
    </w:p>
    <w:p w14:paraId="298259CF" w14:textId="1A8AF183" w:rsidR="00380A60" w:rsidRDefault="00380A60">
      <w:pPr>
        <w:pStyle w:val="Inhopg2"/>
        <w:tabs>
          <w:tab w:val="left" w:pos="546"/>
          <w:tab w:val="right" w:pos="9628"/>
        </w:tabs>
        <w:rPr>
          <w:rFonts w:eastAsiaTheme="minorEastAsia" w:cstheme="minorBidi"/>
          <w:b w:val="0"/>
          <w:bCs w:val="0"/>
          <w:smallCaps w:val="0"/>
          <w:noProof/>
          <w:kern w:val="2"/>
          <w:sz w:val="24"/>
          <w:szCs w:val="24"/>
          <w:lang w:val="nl-BE" w:eastAsia="nl-BE"/>
          <w14:ligatures w14:val="standardContextual"/>
        </w:rPr>
      </w:pPr>
      <w:hyperlink w:anchor="_Toc193987079" w:history="1">
        <w:r w:rsidRPr="00C168C9">
          <w:rPr>
            <w:rStyle w:val="Hyperlink"/>
            <w:rFonts w:ascii="Helvetica" w:hAnsi="Helvetica" w:cs="Times New Roman"/>
            <w:noProof/>
          </w:rPr>
          <w:t>3.3</w:t>
        </w:r>
        <w:r>
          <w:rPr>
            <w:rFonts w:eastAsiaTheme="minorEastAsia" w:cstheme="minorBidi"/>
            <w:b w:val="0"/>
            <w:bCs w:val="0"/>
            <w:smallCaps w:val="0"/>
            <w:noProof/>
            <w:kern w:val="2"/>
            <w:sz w:val="24"/>
            <w:szCs w:val="24"/>
            <w:lang w:val="nl-BE" w:eastAsia="nl-BE"/>
            <w14:ligatures w14:val="standardContextual"/>
          </w:rPr>
          <w:tab/>
        </w:r>
        <w:r w:rsidRPr="00C168C9">
          <w:rPr>
            <w:rStyle w:val="Hyperlink"/>
            <w:rFonts w:ascii="Helvetica" w:hAnsi="Helvetica" w:cs="Helvetica"/>
            <w:noProof/>
          </w:rPr>
          <w:t>Betonwerken :</w:t>
        </w:r>
        <w:r>
          <w:rPr>
            <w:noProof/>
            <w:webHidden/>
          </w:rPr>
          <w:tab/>
        </w:r>
        <w:r>
          <w:rPr>
            <w:noProof/>
            <w:webHidden/>
          </w:rPr>
          <w:fldChar w:fldCharType="begin"/>
        </w:r>
        <w:r>
          <w:rPr>
            <w:noProof/>
            <w:webHidden/>
          </w:rPr>
          <w:instrText xml:space="preserve"> PAGEREF _Toc193987079 \h </w:instrText>
        </w:r>
        <w:r>
          <w:rPr>
            <w:noProof/>
            <w:webHidden/>
          </w:rPr>
        </w:r>
        <w:r>
          <w:rPr>
            <w:noProof/>
            <w:webHidden/>
          </w:rPr>
          <w:fldChar w:fldCharType="separate"/>
        </w:r>
        <w:r w:rsidR="00824FB0">
          <w:rPr>
            <w:noProof/>
            <w:webHidden/>
          </w:rPr>
          <w:t>7</w:t>
        </w:r>
        <w:r>
          <w:rPr>
            <w:noProof/>
            <w:webHidden/>
          </w:rPr>
          <w:fldChar w:fldCharType="end"/>
        </w:r>
      </w:hyperlink>
    </w:p>
    <w:p w14:paraId="08BC2462" w14:textId="00616A75" w:rsidR="00380A60" w:rsidRDefault="00380A60">
      <w:pPr>
        <w:pStyle w:val="Inhopg1"/>
        <w:tabs>
          <w:tab w:val="left" w:pos="362"/>
          <w:tab w:val="right" w:pos="9628"/>
        </w:tabs>
        <w:rPr>
          <w:rFonts w:eastAsiaTheme="minorEastAsia" w:cstheme="minorBidi"/>
          <w:b w:val="0"/>
          <w:bCs w:val="0"/>
          <w:caps w:val="0"/>
          <w:noProof/>
          <w:kern w:val="2"/>
          <w:sz w:val="24"/>
          <w:szCs w:val="24"/>
          <w:u w:val="none"/>
          <w:lang w:val="nl-BE" w:eastAsia="nl-BE"/>
          <w14:ligatures w14:val="standardContextual"/>
        </w:rPr>
      </w:pPr>
      <w:hyperlink w:anchor="_Toc193987080" w:history="1">
        <w:r w:rsidRPr="00C168C9">
          <w:rPr>
            <w:rStyle w:val="Hyperlink"/>
            <w:rFonts w:ascii="Helvetica" w:hAnsi="Helvetica" w:cs="Helvetica"/>
            <w:noProof/>
          </w:rPr>
          <w:t>4</w:t>
        </w:r>
        <w:r>
          <w:rPr>
            <w:rFonts w:eastAsiaTheme="minorEastAsia" w:cstheme="minorBidi"/>
            <w:b w:val="0"/>
            <w:bCs w:val="0"/>
            <w:caps w:val="0"/>
            <w:noProof/>
            <w:kern w:val="2"/>
            <w:sz w:val="24"/>
            <w:szCs w:val="24"/>
            <w:u w:val="none"/>
            <w:lang w:val="nl-BE" w:eastAsia="nl-BE"/>
            <w14:ligatures w14:val="standardContextual"/>
          </w:rPr>
          <w:tab/>
        </w:r>
        <w:r w:rsidRPr="00C168C9">
          <w:rPr>
            <w:rStyle w:val="Hyperlink"/>
            <w:rFonts w:ascii="Helvetica" w:hAnsi="Helvetica" w:cs="Helvetica"/>
            <w:noProof/>
          </w:rPr>
          <w:t>DAKCONSTRUCTIE</w:t>
        </w:r>
        <w:r>
          <w:rPr>
            <w:noProof/>
            <w:webHidden/>
          </w:rPr>
          <w:tab/>
        </w:r>
        <w:r>
          <w:rPr>
            <w:noProof/>
            <w:webHidden/>
          </w:rPr>
          <w:fldChar w:fldCharType="begin"/>
        </w:r>
        <w:r>
          <w:rPr>
            <w:noProof/>
            <w:webHidden/>
          </w:rPr>
          <w:instrText xml:space="preserve"> PAGEREF _Toc193987080 \h </w:instrText>
        </w:r>
        <w:r>
          <w:rPr>
            <w:noProof/>
            <w:webHidden/>
          </w:rPr>
        </w:r>
        <w:r>
          <w:rPr>
            <w:noProof/>
            <w:webHidden/>
          </w:rPr>
          <w:fldChar w:fldCharType="separate"/>
        </w:r>
        <w:r w:rsidR="00824FB0">
          <w:rPr>
            <w:noProof/>
            <w:webHidden/>
          </w:rPr>
          <w:t>8</w:t>
        </w:r>
        <w:r>
          <w:rPr>
            <w:noProof/>
            <w:webHidden/>
          </w:rPr>
          <w:fldChar w:fldCharType="end"/>
        </w:r>
      </w:hyperlink>
    </w:p>
    <w:p w14:paraId="34CC7056" w14:textId="414EE51B" w:rsidR="00380A60" w:rsidRDefault="00380A60">
      <w:pPr>
        <w:pStyle w:val="Inhopg2"/>
        <w:tabs>
          <w:tab w:val="left" w:pos="546"/>
          <w:tab w:val="right" w:pos="9628"/>
        </w:tabs>
        <w:rPr>
          <w:rFonts w:eastAsiaTheme="minorEastAsia" w:cstheme="minorBidi"/>
          <w:b w:val="0"/>
          <w:bCs w:val="0"/>
          <w:smallCaps w:val="0"/>
          <w:noProof/>
          <w:kern w:val="2"/>
          <w:sz w:val="24"/>
          <w:szCs w:val="24"/>
          <w:lang w:val="nl-BE" w:eastAsia="nl-BE"/>
          <w14:ligatures w14:val="standardContextual"/>
        </w:rPr>
      </w:pPr>
      <w:hyperlink w:anchor="_Toc193987081" w:history="1">
        <w:r w:rsidRPr="00C168C9">
          <w:rPr>
            <w:rStyle w:val="Hyperlink"/>
            <w:rFonts w:ascii="Helvetica" w:hAnsi="Helvetica" w:cs="Times New Roman"/>
            <w:noProof/>
          </w:rPr>
          <w:t>4.1</w:t>
        </w:r>
        <w:r>
          <w:rPr>
            <w:rFonts w:eastAsiaTheme="minorEastAsia" w:cstheme="minorBidi"/>
            <w:b w:val="0"/>
            <w:bCs w:val="0"/>
            <w:smallCaps w:val="0"/>
            <w:noProof/>
            <w:kern w:val="2"/>
            <w:sz w:val="24"/>
            <w:szCs w:val="24"/>
            <w:lang w:val="nl-BE" w:eastAsia="nl-BE"/>
            <w14:ligatures w14:val="standardContextual"/>
          </w:rPr>
          <w:tab/>
        </w:r>
        <w:r w:rsidRPr="00C168C9">
          <w:rPr>
            <w:rStyle w:val="Hyperlink"/>
            <w:rFonts w:ascii="Helvetica" w:hAnsi="Helvetica" w:cs="Helvetica"/>
            <w:noProof/>
          </w:rPr>
          <w:t>Dakgebinte :</w:t>
        </w:r>
        <w:r>
          <w:rPr>
            <w:noProof/>
            <w:webHidden/>
          </w:rPr>
          <w:tab/>
        </w:r>
        <w:r>
          <w:rPr>
            <w:noProof/>
            <w:webHidden/>
          </w:rPr>
          <w:fldChar w:fldCharType="begin"/>
        </w:r>
        <w:r>
          <w:rPr>
            <w:noProof/>
            <w:webHidden/>
          </w:rPr>
          <w:instrText xml:space="preserve"> PAGEREF _Toc193987081 \h </w:instrText>
        </w:r>
        <w:r>
          <w:rPr>
            <w:noProof/>
            <w:webHidden/>
          </w:rPr>
        </w:r>
        <w:r>
          <w:rPr>
            <w:noProof/>
            <w:webHidden/>
          </w:rPr>
          <w:fldChar w:fldCharType="separate"/>
        </w:r>
        <w:r w:rsidR="00824FB0">
          <w:rPr>
            <w:noProof/>
            <w:webHidden/>
          </w:rPr>
          <w:t>8</w:t>
        </w:r>
        <w:r>
          <w:rPr>
            <w:noProof/>
            <w:webHidden/>
          </w:rPr>
          <w:fldChar w:fldCharType="end"/>
        </w:r>
      </w:hyperlink>
    </w:p>
    <w:p w14:paraId="21FE5794" w14:textId="52105E13" w:rsidR="00380A60" w:rsidRDefault="00380A60">
      <w:pPr>
        <w:pStyle w:val="Inhopg2"/>
        <w:tabs>
          <w:tab w:val="left" w:pos="546"/>
          <w:tab w:val="right" w:pos="9628"/>
        </w:tabs>
        <w:rPr>
          <w:rFonts w:eastAsiaTheme="minorEastAsia" w:cstheme="minorBidi"/>
          <w:b w:val="0"/>
          <w:bCs w:val="0"/>
          <w:smallCaps w:val="0"/>
          <w:noProof/>
          <w:kern w:val="2"/>
          <w:sz w:val="24"/>
          <w:szCs w:val="24"/>
          <w:lang w:val="nl-BE" w:eastAsia="nl-BE"/>
          <w14:ligatures w14:val="standardContextual"/>
        </w:rPr>
      </w:pPr>
      <w:hyperlink w:anchor="_Toc193987082" w:history="1">
        <w:r w:rsidRPr="00C168C9">
          <w:rPr>
            <w:rStyle w:val="Hyperlink"/>
            <w:rFonts w:ascii="Helvetica" w:hAnsi="Helvetica" w:cs="Times New Roman"/>
            <w:noProof/>
          </w:rPr>
          <w:t>4.2</w:t>
        </w:r>
        <w:r>
          <w:rPr>
            <w:rFonts w:eastAsiaTheme="minorEastAsia" w:cstheme="minorBidi"/>
            <w:b w:val="0"/>
            <w:bCs w:val="0"/>
            <w:smallCaps w:val="0"/>
            <w:noProof/>
            <w:kern w:val="2"/>
            <w:sz w:val="24"/>
            <w:szCs w:val="24"/>
            <w:lang w:val="nl-BE" w:eastAsia="nl-BE"/>
            <w14:ligatures w14:val="standardContextual"/>
          </w:rPr>
          <w:tab/>
        </w:r>
        <w:r w:rsidRPr="00C168C9">
          <w:rPr>
            <w:rStyle w:val="Hyperlink"/>
            <w:rFonts w:ascii="Helvetica" w:hAnsi="Helvetica" w:cs="Helvetica"/>
            <w:noProof/>
          </w:rPr>
          <w:t>Dakoversteken :</w:t>
        </w:r>
        <w:r>
          <w:rPr>
            <w:noProof/>
            <w:webHidden/>
          </w:rPr>
          <w:tab/>
        </w:r>
        <w:r>
          <w:rPr>
            <w:noProof/>
            <w:webHidden/>
          </w:rPr>
          <w:fldChar w:fldCharType="begin"/>
        </w:r>
        <w:r>
          <w:rPr>
            <w:noProof/>
            <w:webHidden/>
          </w:rPr>
          <w:instrText xml:space="preserve"> PAGEREF _Toc193987082 \h </w:instrText>
        </w:r>
        <w:r>
          <w:rPr>
            <w:noProof/>
            <w:webHidden/>
          </w:rPr>
        </w:r>
        <w:r>
          <w:rPr>
            <w:noProof/>
            <w:webHidden/>
          </w:rPr>
          <w:fldChar w:fldCharType="separate"/>
        </w:r>
        <w:r w:rsidR="00824FB0">
          <w:rPr>
            <w:noProof/>
            <w:webHidden/>
          </w:rPr>
          <w:t>8</w:t>
        </w:r>
        <w:r>
          <w:rPr>
            <w:noProof/>
            <w:webHidden/>
          </w:rPr>
          <w:fldChar w:fldCharType="end"/>
        </w:r>
      </w:hyperlink>
    </w:p>
    <w:p w14:paraId="3572956B" w14:textId="68CB36BD" w:rsidR="00380A60" w:rsidRDefault="00380A60">
      <w:pPr>
        <w:pStyle w:val="Inhopg2"/>
        <w:tabs>
          <w:tab w:val="left" w:pos="546"/>
          <w:tab w:val="right" w:pos="9628"/>
        </w:tabs>
        <w:rPr>
          <w:rFonts w:eastAsiaTheme="minorEastAsia" w:cstheme="minorBidi"/>
          <w:b w:val="0"/>
          <w:bCs w:val="0"/>
          <w:smallCaps w:val="0"/>
          <w:noProof/>
          <w:kern w:val="2"/>
          <w:sz w:val="24"/>
          <w:szCs w:val="24"/>
          <w:lang w:val="nl-BE" w:eastAsia="nl-BE"/>
          <w14:ligatures w14:val="standardContextual"/>
        </w:rPr>
      </w:pPr>
      <w:hyperlink w:anchor="_Toc193987083" w:history="1">
        <w:r w:rsidRPr="00C168C9">
          <w:rPr>
            <w:rStyle w:val="Hyperlink"/>
            <w:rFonts w:ascii="Helvetica" w:hAnsi="Helvetica" w:cs="Times New Roman"/>
            <w:noProof/>
            <w:lang w:val="nl-BE" w:eastAsia="en-US" w:bidi="en-US"/>
          </w:rPr>
          <w:t>4.3</w:t>
        </w:r>
        <w:r>
          <w:rPr>
            <w:rFonts w:eastAsiaTheme="minorEastAsia" w:cstheme="minorBidi"/>
            <w:b w:val="0"/>
            <w:bCs w:val="0"/>
            <w:smallCaps w:val="0"/>
            <w:noProof/>
            <w:kern w:val="2"/>
            <w:sz w:val="24"/>
            <w:szCs w:val="24"/>
            <w:lang w:val="nl-BE" w:eastAsia="nl-BE"/>
            <w14:ligatures w14:val="standardContextual"/>
          </w:rPr>
          <w:tab/>
        </w:r>
        <w:r w:rsidRPr="00C168C9">
          <w:rPr>
            <w:rStyle w:val="Hyperlink"/>
            <w:rFonts w:ascii="Helvetica" w:hAnsi="Helvetica" w:cs="Helvetica"/>
            <w:noProof/>
            <w:lang w:val="nl-BE" w:eastAsia="en-US" w:bidi="en-US"/>
          </w:rPr>
          <w:t>Dakkapel(len) (indien van toepassing) :</w:t>
        </w:r>
        <w:r>
          <w:rPr>
            <w:noProof/>
            <w:webHidden/>
          </w:rPr>
          <w:tab/>
        </w:r>
        <w:r>
          <w:rPr>
            <w:noProof/>
            <w:webHidden/>
          </w:rPr>
          <w:fldChar w:fldCharType="begin"/>
        </w:r>
        <w:r>
          <w:rPr>
            <w:noProof/>
            <w:webHidden/>
          </w:rPr>
          <w:instrText xml:space="preserve"> PAGEREF _Toc193987083 \h </w:instrText>
        </w:r>
        <w:r>
          <w:rPr>
            <w:noProof/>
            <w:webHidden/>
          </w:rPr>
        </w:r>
        <w:r>
          <w:rPr>
            <w:noProof/>
            <w:webHidden/>
          </w:rPr>
          <w:fldChar w:fldCharType="separate"/>
        </w:r>
        <w:r w:rsidR="00824FB0">
          <w:rPr>
            <w:noProof/>
            <w:webHidden/>
          </w:rPr>
          <w:t>8</w:t>
        </w:r>
        <w:r>
          <w:rPr>
            <w:noProof/>
            <w:webHidden/>
          </w:rPr>
          <w:fldChar w:fldCharType="end"/>
        </w:r>
      </w:hyperlink>
    </w:p>
    <w:p w14:paraId="07DAFCBF" w14:textId="31B457E2" w:rsidR="00380A60" w:rsidRDefault="00380A60">
      <w:pPr>
        <w:pStyle w:val="Inhopg2"/>
        <w:tabs>
          <w:tab w:val="left" w:pos="546"/>
          <w:tab w:val="right" w:pos="9628"/>
        </w:tabs>
        <w:rPr>
          <w:rFonts w:eastAsiaTheme="minorEastAsia" w:cstheme="minorBidi"/>
          <w:b w:val="0"/>
          <w:bCs w:val="0"/>
          <w:smallCaps w:val="0"/>
          <w:noProof/>
          <w:kern w:val="2"/>
          <w:sz w:val="24"/>
          <w:szCs w:val="24"/>
          <w:lang w:val="nl-BE" w:eastAsia="nl-BE"/>
          <w14:ligatures w14:val="standardContextual"/>
        </w:rPr>
      </w:pPr>
      <w:hyperlink w:anchor="_Toc193987084" w:history="1">
        <w:r w:rsidRPr="00C168C9">
          <w:rPr>
            <w:rStyle w:val="Hyperlink"/>
            <w:rFonts w:ascii="Helvetica" w:hAnsi="Helvetica" w:cs="Times New Roman"/>
            <w:noProof/>
          </w:rPr>
          <w:t>4.4</w:t>
        </w:r>
        <w:r>
          <w:rPr>
            <w:rFonts w:eastAsiaTheme="minorEastAsia" w:cstheme="minorBidi"/>
            <w:b w:val="0"/>
            <w:bCs w:val="0"/>
            <w:smallCaps w:val="0"/>
            <w:noProof/>
            <w:kern w:val="2"/>
            <w:sz w:val="24"/>
            <w:szCs w:val="24"/>
            <w:lang w:val="nl-BE" w:eastAsia="nl-BE"/>
            <w14:ligatures w14:val="standardContextual"/>
          </w:rPr>
          <w:tab/>
        </w:r>
        <w:r w:rsidRPr="00C168C9">
          <w:rPr>
            <w:rStyle w:val="Hyperlink"/>
            <w:rFonts w:ascii="Helvetica" w:hAnsi="Helvetica" w:cs="Helvetica"/>
            <w:noProof/>
          </w:rPr>
          <w:t>Regenwaterafvoer :</w:t>
        </w:r>
        <w:r>
          <w:rPr>
            <w:noProof/>
            <w:webHidden/>
          </w:rPr>
          <w:tab/>
        </w:r>
        <w:r>
          <w:rPr>
            <w:noProof/>
            <w:webHidden/>
          </w:rPr>
          <w:fldChar w:fldCharType="begin"/>
        </w:r>
        <w:r>
          <w:rPr>
            <w:noProof/>
            <w:webHidden/>
          </w:rPr>
          <w:instrText xml:space="preserve"> PAGEREF _Toc193987084 \h </w:instrText>
        </w:r>
        <w:r>
          <w:rPr>
            <w:noProof/>
            <w:webHidden/>
          </w:rPr>
        </w:r>
        <w:r>
          <w:rPr>
            <w:noProof/>
            <w:webHidden/>
          </w:rPr>
          <w:fldChar w:fldCharType="separate"/>
        </w:r>
        <w:r w:rsidR="00824FB0">
          <w:rPr>
            <w:noProof/>
            <w:webHidden/>
          </w:rPr>
          <w:t>8</w:t>
        </w:r>
        <w:r>
          <w:rPr>
            <w:noProof/>
            <w:webHidden/>
          </w:rPr>
          <w:fldChar w:fldCharType="end"/>
        </w:r>
      </w:hyperlink>
    </w:p>
    <w:p w14:paraId="771EDAD0" w14:textId="7D5AA267" w:rsidR="00380A60" w:rsidRDefault="00380A60">
      <w:pPr>
        <w:pStyle w:val="Inhopg2"/>
        <w:tabs>
          <w:tab w:val="left" w:pos="546"/>
          <w:tab w:val="right" w:pos="9628"/>
        </w:tabs>
        <w:rPr>
          <w:rFonts w:eastAsiaTheme="minorEastAsia" w:cstheme="minorBidi"/>
          <w:b w:val="0"/>
          <w:bCs w:val="0"/>
          <w:smallCaps w:val="0"/>
          <w:noProof/>
          <w:kern w:val="2"/>
          <w:sz w:val="24"/>
          <w:szCs w:val="24"/>
          <w:lang w:val="nl-BE" w:eastAsia="nl-BE"/>
          <w14:ligatures w14:val="standardContextual"/>
        </w:rPr>
      </w:pPr>
      <w:hyperlink w:anchor="_Toc193987085" w:history="1">
        <w:r w:rsidRPr="00C168C9">
          <w:rPr>
            <w:rStyle w:val="Hyperlink"/>
            <w:rFonts w:ascii="Helvetica" w:hAnsi="Helvetica" w:cs="Times New Roman"/>
            <w:noProof/>
          </w:rPr>
          <w:t>4.5</w:t>
        </w:r>
        <w:r>
          <w:rPr>
            <w:rFonts w:eastAsiaTheme="minorEastAsia" w:cstheme="minorBidi"/>
            <w:b w:val="0"/>
            <w:bCs w:val="0"/>
            <w:smallCaps w:val="0"/>
            <w:noProof/>
            <w:kern w:val="2"/>
            <w:sz w:val="24"/>
            <w:szCs w:val="24"/>
            <w:lang w:val="nl-BE" w:eastAsia="nl-BE"/>
            <w14:ligatures w14:val="standardContextual"/>
          </w:rPr>
          <w:tab/>
        </w:r>
        <w:r w:rsidRPr="00C168C9">
          <w:rPr>
            <w:rStyle w:val="Hyperlink"/>
            <w:rFonts w:ascii="Helvetica" w:hAnsi="Helvetica" w:cs="Helvetica"/>
            <w:noProof/>
          </w:rPr>
          <w:t>Dakbedekking :</w:t>
        </w:r>
        <w:r>
          <w:rPr>
            <w:noProof/>
            <w:webHidden/>
          </w:rPr>
          <w:tab/>
        </w:r>
        <w:r>
          <w:rPr>
            <w:noProof/>
            <w:webHidden/>
          </w:rPr>
          <w:fldChar w:fldCharType="begin"/>
        </w:r>
        <w:r>
          <w:rPr>
            <w:noProof/>
            <w:webHidden/>
          </w:rPr>
          <w:instrText xml:space="preserve"> PAGEREF _Toc193987085 \h </w:instrText>
        </w:r>
        <w:r>
          <w:rPr>
            <w:noProof/>
            <w:webHidden/>
          </w:rPr>
        </w:r>
        <w:r>
          <w:rPr>
            <w:noProof/>
            <w:webHidden/>
          </w:rPr>
          <w:fldChar w:fldCharType="separate"/>
        </w:r>
        <w:r w:rsidR="00824FB0">
          <w:rPr>
            <w:noProof/>
            <w:webHidden/>
          </w:rPr>
          <w:t>8</w:t>
        </w:r>
        <w:r>
          <w:rPr>
            <w:noProof/>
            <w:webHidden/>
          </w:rPr>
          <w:fldChar w:fldCharType="end"/>
        </w:r>
      </w:hyperlink>
    </w:p>
    <w:p w14:paraId="75BD5CF0" w14:textId="5E82C3DB" w:rsidR="00380A60" w:rsidRDefault="00380A60">
      <w:pPr>
        <w:pStyle w:val="Inhopg3"/>
        <w:tabs>
          <w:tab w:val="right" w:pos="9628"/>
        </w:tabs>
        <w:rPr>
          <w:rFonts w:eastAsiaTheme="minorEastAsia" w:cstheme="minorBidi"/>
          <w:smallCaps w:val="0"/>
          <w:noProof/>
          <w:kern w:val="2"/>
          <w:sz w:val="24"/>
          <w:szCs w:val="24"/>
          <w:lang w:val="nl-BE" w:eastAsia="nl-BE"/>
          <w14:ligatures w14:val="standardContextual"/>
        </w:rPr>
      </w:pPr>
      <w:hyperlink w:anchor="_Toc193987086" w:history="1">
        <w:r w:rsidRPr="00C168C9">
          <w:rPr>
            <w:rStyle w:val="Hyperlink"/>
            <w:rFonts w:ascii="Helvetica" w:hAnsi="Helvetica" w:cs="Helvetica"/>
            <w:noProof/>
            <w:lang w:bidi="en-US"/>
          </w:rPr>
          <w:t>Onderdak :</w:t>
        </w:r>
        <w:r>
          <w:rPr>
            <w:noProof/>
            <w:webHidden/>
          </w:rPr>
          <w:tab/>
        </w:r>
        <w:r>
          <w:rPr>
            <w:noProof/>
            <w:webHidden/>
          </w:rPr>
          <w:fldChar w:fldCharType="begin"/>
        </w:r>
        <w:r>
          <w:rPr>
            <w:noProof/>
            <w:webHidden/>
          </w:rPr>
          <w:instrText xml:space="preserve"> PAGEREF _Toc193987086 \h </w:instrText>
        </w:r>
        <w:r>
          <w:rPr>
            <w:noProof/>
            <w:webHidden/>
          </w:rPr>
        </w:r>
        <w:r>
          <w:rPr>
            <w:noProof/>
            <w:webHidden/>
          </w:rPr>
          <w:fldChar w:fldCharType="separate"/>
        </w:r>
        <w:r w:rsidR="00824FB0">
          <w:rPr>
            <w:noProof/>
            <w:webHidden/>
          </w:rPr>
          <w:t>8</w:t>
        </w:r>
        <w:r>
          <w:rPr>
            <w:noProof/>
            <w:webHidden/>
          </w:rPr>
          <w:fldChar w:fldCharType="end"/>
        </w:r>
      </w:hyperlink>
    </w:p>
    <w:p w14:paraId="7CA35B4B" w14:textId="7F01E5DA" w:rsidR="00380A60" w:rsidRDefault="00380A60">
      <w:pPr>
        <w:pStyle w:val="Inhopg3"/>
        <w:tabs>
          <w:tab w:val="right" w:pos="9628"/>
        </w:tabs>
        <w:rPr>
          <w:rFonts w:eastAsiaTheme="minorEastAsia" w:cstheme="minorBidi"/>
          <w:smallCaps w:val="0"/>
          <w:noProof/>
          <w:kern w:val="2"/>
          <w:sz w:val="24"/>
          <w:szCs w:val="24"/>
          <w:lang w:val="nl-BE" w:eastAsia="nl-BE"/>
          <w14:ligatures w14:val="standardContextual"/>
        </w:rPr>
      </w:pPr>
      <w:hyperlink w:anchor="_Toc193987087" w:history="1">
        <w:r w:rsidRPr="00C168C9">
          <w:rPr>
            <w:rStyle w:val="Hyperlink"/>
            <w:rFonts w:ascii="Helvetica" w:hAnsi="Helvetica" w:cs="Helvetica"/>
            <w:noProof/>
            <w:lang w:bidi="en-US"/>
          </w:rPr>
          <w:t>dakbedekking :</w:t>
        </w:r>
        <w:r>
          <w:rPr>
            <w:noProof/>
            <w:webHidden/>
          </w:rPr>
          <w:tab/>
        </w:r>
        <w:r>
          <w:rPr>
            <w:noProof/>
            <w:webHidden/>
          </w:rPr>
          <w:fldChar w:fldCharType="begin"/>
        </w:r>
        <w:r>
          <w:rPr>
            <w:noProof/>
            <w:webHidden/>
          </w:rPr>
          <w:instrText xml:space="preserve"> PAGEREF _Toc193987087 \h </w:instrText>
        </w:r>
        <w:r>
          <w:rPr>
            <w:noProof/>
            <w:webHidden/>
          </w:rPr>
        </w:r>
        <w:r>
          <w:rPr>
            <w:noProof/>
            <w:webHidden/>
          </w:rPr>
          <w:fldChar w:fldCharType="separate"/>
        </w:r>
        <w:r w:rsidR="00824FB0">
          <w:rPr>
            <w:noProof/>
            <w:webHidden/>
          </w:rPr>
          <w:t>9</w:t>
        </w:r>
        <w:r>
          <w:rPr>
            <w:noProof/>
            <w:webHidden/>
          </w:rPr>
          <w:fldChar w:fldCharType="end"/>
        </w:r>
      </w:hyperlink>
    </w:p>
    <w:p w14:paraId="21F2530B" w14:textId="39897EE9" w:rsidR="00380A60" w:rsidRDefault="00380A60">
      <w:pPr>
        <w:pStyle w:val="Inhopg3"/>
        <w:tabs>
          <w:tab w:val="right" w:pos="9628"/>
        </w:tabs>
        <w:rPr>
          <w:rFonts w:eastAsiaTheme="minorEastAsia" w:cstheme="minorBidi"/>
          <w:smallCaps w:val="0"/>
          <w:noProof/>
          <w:kern w:val="2"/>
          <w:sz w:val="24"/>
          <w:szCs w:val="24"/>
          <w:lang w:val="nl-BE" w:eastAsia="nl-BE"/>
          <w14:ligatures w14:val="standardContextual"/>
        </w:rPr>
      </w:pPr>
      <w:hyperlink w:anchor="_Toc193987088" w:history="1">
        <w:r w:rsidRPr="00C168C9">
          <w:rPr>
            <w:rStyle w:val="Hyperlink"/>
            <w:rFonts w:ascii="Helvetica" w:hAnsi="Helvetica" w:cs="Helvetica"/>
            <w:noProof/>
            <w:lang w:bidi="en-US"/>
          </w:rPr>
          <w:t>dakvlakramen (INDIEN VAN TOEPASSING) :</w:t>
        </w:r>
        <w:r>
          <w:rPr>
            <w:noProof/>
            <w:webHidden/>
          </w:rPr>
          <w:tab/>
        </w:r>
        <w:r>
          <w:rPr>
            <w:noProof/>
            <w:webHidden/>
          </w:rPr>
          <w:fldChar w:fldCharType="begin"/>
        </w:r>
        <w:r>
          <w:rPr>
            <w:noProof/>
            <w:webHidden/>
          </w:rPr>
          <w:instrText xml:space="preserve"> PAGEREF _Toc193987088 \h </w:instrText>
        </w:r>
        <w:r>
          <w:rPr>
            <w:noProof/>
            <w:webHidden/>
          </w:rPr>
        </w:r>
        <w:r>
          <w:rPr>
            <w:noProof/>
            <w:webHidden/>
          </w:rPr>
          <w:fldChar w:fldCharType="separate"/>
        </w:r>
        <w:r w:rsidR="00824FB0">
          <w:rPr>
            <w:noProof/>
            <w:webHidden/>
          </w:rPr>
          <w:t>9</w:t>
        </w:r>
        <w:r>
          <w:rPr>
            <w:noProof/>
            <w:webHidden/>
          </w:rPr>
          <w:fldChar w:fldCharType="end"/>
        </w:r>
      </w:hyperlink>
    </w:p>
    <w:p w14:paraId="68689E24" w14:textId="43FBA3AD" w:rsidR="00380A60" w:rsidRDefault="00380A60">
      <w:pPr>
        <w:pStyle w:val="Inhopg3"/>
        <w:tabs>
          <w:tab w:val="right" w:pos="9628"/>
        </w:tabs>
        <w:rPr>
          <w:rFonts w:eastAsiaTheme="minorEastAsia" w:cstheme="minorBidi"/>
          <w:smallCaps w:val="0"/>
          <w:noProof/>
          <w:kern w:val="2"/>
          <w:sz w:val="24"/>
          <w:szCs w:val="24"/>
          <w:lang w:val="nl-BE" w:eastAsia="nl-BE"/>
          <w14:ligatures w14:val="standardContextual"/>
        </w:rPr>
      </w:pPr>
      <w:hyperlink w:anchor="_Toc193987089" w:history="1">
        <w:r w:rsidRPr="00C168C9">
          <w:rPr>
            <w:rStyle w:val="Hyperlink"/>
            <w:rFonts w:ascii="Helvetica" w:hAnsi="Helvetica" w:cs="Helvetica"/>
            <w:noProof/>
            <w:lang w:bidi="en-US"/>
          </w:rPr>
          <w:t>Dakplatform :</w:t>
        </w:r>
        <w:r>
          <w:rPr>
            <w:noProof/>
            <w:webHidden/>
          </w:rPr>
          <w:tab/>
        </w:r>
        <w:r>
          <w:rPr>
            <w:noProof/>
            <w:webHidden/>
          </w:rPr>
          <w:fldChar w:fldCharType="begin"/>
        </w:r>
        <w:r>
          <w:rPr>
            <w:noProof/>
            <w:webHidden/>
          </w:rPr>
          <w:instrText xml:space="preserve"> PAGEREF _Toc193987089 \h </w:instrText>
        </w:r>
        <w:r>
          <w:rPr>
            <w:noProof/>
            <w:webHidden/>
          </w:rPr>
        </w:r>
        <w:r>
          <w:rPr>
            <w:noProof/>
            <w:webHidden/>
          </w:rPr>
          <w:fldChar w:fldCharType="separate"/>
        </w:r>
        <w:r w:rsidR="00824FB0">
          <w:rPr>
            <w:noProof/>
            <w:webHidden/>
          </w:rPr>
          <w:t>10</w:t>
        </w:r>
        <w:r>
          <w:rPr>
            <w:noProof/>
            <w:webHidden/>
          </w:rPr>
          <w:fldChar w:fldCharType="end"/>
        </w:r>
      </w:hyperlink>
    </w:p>
    <w:p w14:paraId="1087C06B" w14:textId="7D65E7CC" w:rsidR="00380A60" w:rsidRDefault="00380A60">
      <w:pPr>
        <w:pStyle w:val="Inhopg1"/>
        <w:tabs>
          <w:tab w:val="left" w:pos="362"/>
          <w:tab w:val="right" w:pos="9628"/>
        </w:tabs>
        <w:rPr>
          <w:rFonts w:eastAsiaTheme="minorEastAsia" w:cstheme="minorBidi"/>
          <w:b w:val="0"/>
          <w:bCs w:val="0"/>
          <w:caps w:val="0"/>
          <w:noProof/>
          <w:kern w:val="2"/>
          <w:sz w:val="24"/>
          <w:szCs w:val="24"/>
          <w:u w:val="none"/>
          <w:lang w:val="nl-BE" w:eastAsia="nl-BE"/>
          <w14:ligatures w14:val="standardContextual"/>
        </w:rPr>
      </w:pPr>
      <w:hyperlink w:anchor="_Toc193987090" w:history="1">
        <w:r w:rsidRPr="00C168C9">
          <w:rPr>
            <w:rStyle w:val="Hyperlink"/>
            <w:rFonts w:ascii="Helvetica" w:hAnsi="Helvetica" w:cs="Helvetica"/>
            <w:noProof/>
          </w:rPr>
          <w:t>5</w:t>
        </w:r>
        <w:r>
          <w:rPr>
            <w:rFonts w:eastAsiaTheme="minorEastAsia" w:cstheme="minorBidi"/>
            <w:b w:val="0"/>
            <w:bCs w:val="0"/>
            <w:caps w:val="0"/>
            <w:noProof/>
            <w:kern w:val="2"/>
            <w:sz w:val="24"/>
            <w:szCs w:val="24"/>
            <w:u w:val="none"/>
            <w:lang w:val="nl-BE" w:eastAsia="nl-BE"/>
            <w14:ligatures w14:val="standardContextual"/>
          </w:rPr>
          <w:tab/>
        </w:r>
        <w:r w:rsidRPr="00C168C9">
          <w:rPr>
            <w:rStyle w:val="Hyperlink"/>
            <w:rFonts w:ascii="Helvetica" w:hAnsi="Helvetica" w:cs="Helvetica"/>
            <w:noProof/>
          </w:rPr>
          <w:t>BUITENSCHRIJNWERK</w:t>
        </w:r>
        <w:r>
          <w:rPr>
            <w:noProof/>
            <w:webHidden/>
          </w:rPr>
          <w:tab/>
        </w:r>
        <w:r>
          <w:rPr>
            <w:noProof/>
            <w:webHidden/>
          </w:rPr>
          <w:fldChar w:fldCharType="begin"/>
        </w:r>
        <w:r>
          <w:rPr>
            <w:noProof/>
            <w:webHidden/>
          </w:rPr>
          <w:instrText xml:space="preserve"> PAGEREF _Toc193987090 \h </w:instrText>
        </w:r>
        <w:r>
          <w:rPr>
            <w:noProof/>
            <w:webHidden/>
          </w:rPr>
        </w:r>
        <w:r>
          <w:rPr>
            <w:noProof/>
            <w:webHidden/>
          </w:rPr>
          <w:fldChar w:fldCharType="separate"/>
        </w:r>
        <w:r w:rsidR="00824FB0">
          <w:rPr>
            <w:noProof/>
            <w:webHidden/>
          </w:rPr>
          <w:t>11</w:t>
        </w:r>
        <w:r>
          <w:rPr>
            <w:noProof/>
            <w:webHidden/>
          </w:rPr>
          <w:fldChar w:fldCharType="end"/>
        </w:r>
      </w:hyperlink>
    </w:p>
    <w:p w14:paraId="42ED8D95" w14:textId="7AD5BB6D" w:rsidR="00380A60" w:rsidRDefault="00380A60">
      <w:pPr>
        <w:pStyle w:val="Inhopg2"/>
        <w:tabs>
          <w:tab w:val="left" w:pos="546"/>
          <w:tab w:val="right" w:pos="9628"/>
        </w:tabs>
        <w:rPr>
          <w:rFonts w:eastAsiaTheme="minorEastAsia" w:cstheme="minorBidi"/>
          <w:b w:val="0"/>
          <w:bCs w:val="0"/>
          <w:smallCaps w:val="0"/>
          <w:noProof/>
          <w:kern w:val="2"/>
          <w:sz w:val="24"/>
          <w:szCs w:val="24"/>
          <w:lang w:val="nl-BE" w:eastAsia="nl-BE"/>
          <w14:ligatures w14:val="standardContextual"/>
        </w:rPr>
      </w:pPr>
      <w:hyperlink w:anchor="_Toc193987091" w:history="1">
        <w:r w:rsidRPr="00C168C9">
          <w:rPr>
            <w:rStyle w:val="Hyperlink"/>
            <w:rFonts w:ascii="Helvetica" w:hAnsi="Helvetica" w:cs="Times New Roman"/>
            <w:noProof/>
          </w:rPr>
          <w:t>5.1</w:t>
        </w:r>
        <w:r>
          <w:rPr>
            <w:rFonts w:eastAsiaTheme="minorEastAsia" w:cstheme="minorBidi"/>
            <w:b w:val="0"/>
            <w:bCs w:val="0"/>
            <w:smallCaps w:val="0"/>
            <w:noProof/>
            <w:kern w:val="2"/>
            <w:sz w:val="24"/>
            <w:szCs w:val="24"/>
            <w:lang w:val="nl-BE" w:eastAsia="nl-BE"/>
            <w14:ligatures w14:val="standardContextual"/>
          </w:rPr>
          <w:tab/>
        </w:r>
        <w:r w:rsidRPr="00C168C9">
          <w:rPr>
            <w:rStyle w:val="Hyperlink"/>
            <w:rFonts w:ascii="Helvetica" w:hAnsi="Helvetica" w:cs="Helvetica"/>
            <w:noProof/>
          </w:rPr>
          <w:t>Deuren &amp; ramen :</w:t>
        </w:r>
        <w:r>
          <w:rPr>
            <w:noProof/>
            <w:webHidden/>
          </w:rPr>
          <w:tab/>
        </w:r>
        <w:r>
          <w:rPr>
            <w:noProof/>
            <w:webHidden/>
          </w:rPr>
          <w:fldChar w:fldCharType="begin"/>
        </w:r>
        <w:r>
          <w:rPr>
            <w:noProof/>
            <w:webHidden/>
          </w:rPr>
          <w:instrText xml:space="preserve"> PAGEREF _Toc193987091 \h </w:instrText>
        </w:r>
        <w:r>
          <w:rPr>
            <w:noProof/>
            <w:webHidden/>
          </w:rPr>
        </w:r>
        <w:r>
          <w:rPr>
            <w:noProof/>
            <w:webHidden/>
          </w:rPr>
          <w:fldChar w:fldCharType="separate"/>
        </w:r>
        <w:r w:rsidR="00824FB0">
          <w:rPr>
            <w:noProof/>
            <w:webHidden/>
          </w:rPr>
          <w:t>11</w:t>
        </w:r>
        <w:r>
          <w:rPr>
            <w:noProof/>
            <w:webHidden/>
          </w:rPr>
          <w:fldChar w:fldCharType="end"/>
        </w:r>
      </w:hyperlink>
    </w:p>
    <w:p w14:paraId="2E5D5643" w14:textId="1255D287" w:rsidR="00380A60" w:rsidRDefault="00380A60">
      <w:pPr>
        <w:pStyle w:val="Inhopg3"/>
        <w:tabs>
          <w:tab w:val="right" w:pos="9628"/>
        </w:tabs>
        <w:rPr>
          <w:rFonts w:eastAsiaTheme="minorEastAsia" w:cstheme="minorBidi"/>
          <w:smallCaps w:val="0"/>
          <w:noProof/>
          <w:kern w:val="2"/>
          <w:sz w:val="24"/>
          <w:szCs w:val="24"/>
          <w:lang w:val="nl-BE" w:eastAsia="nl-BE"/>
          <w14:ligatures w14:val="standardContextual"/>
        </w:rPr>
      </w:pPr>
      <w:hyperlink w:anchor="_Toc193987092" w:history="1">
        <w:r w:rsidRPr="00C168C9">
          <w:rPr>
            <w:rStyle w:val="Hyperlink"/>
            <w:rFonts w:ascii="Helvetica" w:hAnsi="Helvetica" w:cs="Helvetica"/>
            <w:noProof/>
            <w:lang w:bidi="en-US"/>
          </w:rPr>
          <w:t>Algemeen :</w:t>
        </w:r>
        <w:r>
          <w:rPr>
            <w:noProof/>
            <w:webHidden/>
          </w:rPr>
          <w:tab/>
        </w:r>
        <w:r>
          <w:rPr>
            <w:noProof/>
            <w:webHidden/>
          </w:rPr>
          <w:fldChar w:fldCharType="begin"/>
        </w:r>
        <w:r>
          <w:rPr>
            <w:noProof/>
            <w:webHidden/>
          </w:rPr>
          <w:instrText xml:space="preserve"> PAGEREF _Toc193987092 \h </w:instrText>
        </w:r>
        <w:r>
          <w:rPr>
            <w:noProof/>
            <w:webHidden/>
          </w:rPr>
        </w:r>
        <w:r>
          <w:rPr>
            <w:noProof/>
            <w:webHidden/>
          </w:rPr>
          <w:fldChar w:fldCharType="separate"/>
        </w:r>
        <w:r w:rsidR="00824FB0">
          <w:rPr>
            <w:noProof/>
            <w:webHidden/>
          </w:rPr>
          <w:t>11</w:t>
        </w:r>
        <w:r>
          <w:rPr>
            <w:noProof/>
            <w:webHidden/>
          </w:rPr>
          <w:fldChar w:fldCharType="end"/>
        </w:r>
      </w:hyperlink>
    </w:p>
    <w:p w14:paraId="4DC3069B" w14:textId="4C29F1B5" w:rsidR="00380A60" w:rsidRDefault="00380A60">
      <w:pPr>
        <w:pStyle w:val="Inhopg3"/>
        <w:tabs>
          <w:tab w:val="right" w:pos="9628"/>
        </w:tabs>
        <w:rPr>
          <w:rFonts w:eastAsiaTheme="minorEastAsia" w:cstheme="minorBidi"/>
          <w:smallCaps w:val="0"/>
          <w:noProof/>
          <w:kern w:val="2"/>
          <w:sz w:val="24"/>
          <w:szCs w:val="24"/>
          <w:lang w:val="nl-BE" w:eastAsia="nl-BE"/>
          <w14:ligatures w14:val="standardContextual"/>
        </w:rPr>
      </w:pPr>
      <w:hyperlink w:anchor="_Toc193987093" w:history="1">
        <w:r w:rsidRPr="00C168C9">
          <w:rPr>
            <w:rStyle w:val="Hyperlink"/>
            <w:rFonts w:ascii="Helvetica" w:hAnsi="Helvetica" w:cs="Helvetica"/>
            <w:noProof/>
            <w:lang w:bidi="en-US"/>
          </w:rPr>
          <w:t>Ramen op de eerste verdieping :</w:t>
        </w:r>
        <w:r>
          <w:rPr>
            <w:noProof/>
            <w:webHidden/>
          </w:rPr>
          <w:tab/>
        </w:r>
        <w:r>
          <w:rPr>
            <w:noProof/>
            <w:webHidden/>
          </w:rPr>
          <w:fldChar w:fldCharType="begin"/>
        </w:r>
        <w:r>
          <w:rPr>
            <w:noProof/>
            <w:webHidden/>
          </w:rPr>
          <w:instrText xml:space="preserve"> PAGEREF _Toc193987093 \h </w:instrText>
        </w:r>
        <w:r>
          <w:rPr>
            <w:noProof/>
            <w:webHidden/>
          </w:rPr>
        </w:r>
        <w:r>
          <w:rPr>
            <w:noProof/>
            <w:webHidden/>
          </w:rPr>
          <w:fldChar w:fldCharType="separate"/>
        </w:r>
        <w:r w:rsidR="00824FB0">
          <w:rPr>
            <w:noProof/>
            <w:webHidden/>
          </w:rPr>
          <w:t>11</w:t>
        </w:r>
        <w:r>
          <w:rPr>
            <w:noProof/>
            <w:webHidden/>
          </w:rPr>
          <w:fldChar w:fldCharType="end"/>
        </w:r>
      </w:hyperlink>
    </w:p>
    <w:p w14:paraId="4DE13FF9" w14:textId="7B9405AD" w:rsidR="00380A60" w:rsidRDefault="00380A60">
      <w:pPr>
        <w:pStyle w:val="Inhopg3"/>
        <w:tabs>
          <w:tab w:val="right" w:pos="9628"/>
        </w:tabs>
        <w:rPr>
          <w:rFonts w:eastAsiaTheme="minorEastAsia" w:cstheme="minorBidi"/>
          <w:smallCaps w:val="0"/>
          <w:noProof/>
          <w:kern w:val="2"/>
          <w:sz w:val="24"/>
          <w:szCs w:val="24"/>
          <w:lang w:val="nl-BE" w:eastAsia="nl-BE"/>
          <w14:ligatures w14:val="standardContextual"/>
        </w:rPr>
      </w:pPr>
      <w:hyperlink w:anchor="_Toc193987094" w:history="1">
        <w:r w:rsidRPr="00C168C9">
          <w:rPr>
            <w:rStyle w:val="Hyperlink"/>
            <w:rFonts w:ascii="Helvetica" w:hAnsi="Helvetica" w:cs="Helvetica"/>
            <w:noProof/>
            <w:lang w:bidi="en-US"/>
          </w:rPr>
          <w:t>Ramen op het gelijkvloers :</w:t>
        </w:r>
        <w:r>
          <w:rPr>
            <w:noProof/>
            <w:webHidden/>
          </w:rPr>
          <w:tab/>
        </w:r>
        <w:r>
          <w:rPr>
            <w:noProof/>
            <w:webHidden/>
          </w:rPr>
          <w:fldChar w:fldCharType="begin"/>
        </w:r>
        <w:r>
          <w:rPr>
            <w:noProof/>
            <w:webHidden/>
          </w:rPr>
          <w:instrText xml:space="preserve"> PAGEREF _Toc193987094 \h </w:instrText>
        </w:r>
        <w:r>
          <w:rPr>
            <w:noProof/>
            <w:webHidden/>
          </w:rPr>
        </w:r>
        <w:r>
          <w:rPr>
            <w:noProof/>
            <w:webHidden/>
          </w:rPr>
          <w:fldChar w:fldCharType="separate"/>
        </w:r>
        <w:r w:rsidR="00824FB0">
          <w:rPr>
            <w:noProof/>
            <w:webHidden/>
          </w:rPr>
          <w:t>11</w:t>
        </w:r>
        <w:r>
          <w:rPr>
            <w:noProof/>
            <w:webHidden/>
          </w:rPr>
          <w:fldChar w:fldCharType="end"/>
        </w:r>
      </w:hyperlink>
    </w:p>
    <w:p w14:paraId="5560213A" w14:textId="4ABCA819" w:rsidR="00380A60" w:rsidRDefault="00380A60">
      <w:pPr>
        <w:pStyle w:val="Inhopg3"/>
        <w:tabs>
          <w:tab w:val="right" w:pos="9628"/>
        </w:tabs>
        <w:rPr>
          <w:rFonts w:eastAsiaTheme="minorEastAsia" w:cstheme="minorBidi"/>
          <w:smallCaps w:val="0"/>
          <w:noProof/>
          <w:kern w:val="2"/>
          <w:sz w:val="24"/>
          <w:szCs w:val="24"/>
          <w:lang w:val="nl-BE" w:eastAsia="nl-BE"/>
          <w14:ligatures w14:val="standardContextual"/>
        </w:rPr>
      </w:pPr>
      <w:hyperlink w:anchor="_Toc193987095" w:history="1">
        <w:r w:rsidRPr="00C168C9">
          <w:rPr>
            <w:rStyle w:val="Hyperlink"/>
            <w:rFonts w:ascii="Helvetica" w:hAnsi="Helvetica" w:cs="Helvetica"/>
            <w:noProof/>
            <w:lang w:bidi="en-US"/>
          </w:rPr>
          <w:t>Kleurkeuze :</w:t>
        </w:r>
        <w:r>
          <w:rPr>
            <w:noProof/>
            <w:webHidden/>
          </w:rPr>
          <w:tab/>
        </w:r>
        <w:r>
          <w:rPr>
            <w:noProof/>
            <w:webHidden/>
          </w:rPr>
          <w:fldChar w:fldCharType="begin"/>
        </w:r>
        <w:r>
          <w:rPr>
            <w:noProof/>
            <w:webHidden/>
          </w:rPr>
          <w:instrText xml:space="preserve"> PAGEREF _Toc193987095 \h </w:instrText>
        </w:r>
        <w:r>
          <w:rPr>
            <w:noProof/>
            <w:webHidden/>
          </w:rPr>
        </w:r>
        <w:r>
          <w:rPr>
            <w:noProof/>
            <w:webHidden/>
          </w:rPr>
          <w:fldChar w:fldCharType="separate"/>
        </w:r>
        <w:r w:rsidR="00824FB0">
          <w:rPr>
            <w:noProof/>
            <w:webHidden/>
          </w:rPr>
          <w:t>11</w:t>
        </w:r>
        <w:r>
          <w:rPr>
            <w:noProof/>
            <w:webHidden/>
          </w:rPr>
          <w:fldChar w:fldCharType="end"/>
        </w:r>
      </w:hyperlink>
    </w:p>
    <w:p w14:paraId="63E78BE1" w14:textId="34FACEE4" w:rsidR="00380A60" w:rsidRDefault="00380A60">
      <w:pPr>
        <w:pStyle w:val="Inhopg3"/>
        <w:tabs>
          <w:tab w:val="right" w:pos="9628"/>
        </w:tabs>
        <w:rPr>
          <w:rFonts w:eastAsiaTheme="minorEastAsia" w:cstheme="minorBidi"/>
          <w:smallCaps w:val="0"/>
          <w:noProof/>
          <w:kern w:val="2"/>
          <w:sz w:val="24"/>
          <w:szCs w:val="24"/>
          <w:lang w:val="nl-BE" w:eastAsia="nl-BE"/>
          <w14:ligatures w14:val="standardContextual"/>
        </w:rPr>
      </w:pPr>
      <w:hyperlink w:anchor="_Toc193987096" w:history="1">
        <w:r w:rsidRPr="00C168C9">
          <w:rPr>
            <w:rStyle w:val="Hyperlink"/>
            <w:rFonts w:ascii="Helvetica" w:hAnsi="Helvetica" w:cs="Helvetica"/>
            <w:noProof/>
            <w:lang w:bidi="en-US"/>
          </w:rPr>
          <w:t>Profiel, beglazing &amp; beslag :</w:t>
        </w:r>
        <w:r>
          <w:rPr>
            <w:noProof/>
            <w:webHidden/>
          </w:rPr>
          <w:tab/>
        </w:r>
        <w:r>
          <w:rPr>
            <w:noProof/>
            <w:webHidden/>
          </w:rPr>
          <w:fldChar w:fldCharType="begin"/>
        </w:r>
        <w:r>
          <w:rPr>
            <w:noProof/>
            <w:webHidden/>
          </w:rPr>
          <w:instrText xml:space="preserve"> PAGEREF _Toc193987096 \h </w:instrText>
        </w:r>
        <w:r>
          <w:rPr>
            <w:noProof/>
            <w:webHidden/>
          </w:rPr>
        </w:r>
        <w:r>
          <w:rPr>
            <w:noProof/>
            <w:webHidden/>
          </w:rPr>
          <w:fldChar w:fldCharType="separate"/>
        </w:r>
        <w:r w:rsidR="00824FB0">
          <w:rPr>
            <w:noProof/>
            <w:webHidden/>
          </w:rPr>
          <w:t>11</w:t>
        </w:r>
        <w:r>
          <w:rPr>
            <w:noProof/>
            <w:webHidden/>
          </w:rPr>
          <w:fldChar w:fldCharType="end"/>
        </w:r>
      </w:hyperlink>
    </w:p>
    <w:p w14:paraId="44EE2076" w14:textId="684B0105" w:rsidR="00380A60" w:rsidRDefault="00380A60">
      <w:pPr>
        <w:pStyle w:val="Inhopg3"/>
        <w:tabs>
          <w:tab w:val="right" w:pos="9628"/>
        </w:tabs>
        <w:rPr>
          <w:rFonts w:eastAsiaTheme="minorEastAsia" w:cstheme="minorBidi"/>
          <w:smallCaps w:val="0"/>
          <w:noProof/>
          <w:kern w:val="2"/>
          <w:sz w:val="24"/>
          <w:szCs w:val="24"/>
          <w:lang w:val="nl-BE" w:eastAsia="nl-BE"/>
          <w14:ligatures w14:val="standardContextual"/>
        </w:rPr>
      </w:pPr>
      <w:hyperlink w:anchor="_Toc193987097" w:history="1">
        <w:r w:rsidRPr="00C168C9">
          <w:rPr>
            <w:rStyle w:val="Hyperlink"/>
            <w:rFonts w:ascii="Helvetica" w:hAnsi="Helvetica" w:cs="Helvetica"/>
            <w:noProof/>
            <w:lang w:bidi="en-US"/>
          </w:rPr>
          <w:t>Plaatsing :</w:t>
        </w:r>
        <w:r>
          <w:rPr>
            <w:noProof/>
            <w:webHidden/>
          </w:rPr>
          <w:tab/>
        </w:r>
        <w:r>
          <w:rPr>
            <w:noProof/>
            <w:webHidden/>
          </w:rPr>
          <w:fldChar w:fldCharType="begin"/>
        </w:r>
        <w:r>
          <w:rPr>
            <w:noProof/>
            <w:webHidden/>
          </w:rPr>
          <w:instrText xml:space="preserve"> PAGEREF _Toc193987097 \h </w:instrText>
        </w:r>
        <w:r>
          <w:rPr>
            <w:noProof/>
            <w:webHidden/>
          </w:rPr>
        </w:r>
        <w:r>
          <w:rPr>
            <w:noProof/>
            <w:webHidden/>
          </w:rPr>
          <w:fldChar w:fldCharType="separate"/>
        </w:r>
        <w:r w:rsidR="00824FB0">
          <w:rPr>
            <w:noProof/>
            <w:webHidden/>
          </w:rPr>
          <w:t>12</w:t>
        </w:r>
        <w:r>
          <w:rPr>
            <w:noProof/>
            <w:webHidden/>
          </w:rPr>
          <w:fldChar w:fldCharType="end"/>
        </w:r>
      </w:hyperlink>
    </w:p>
    <w:p w14:paraId="7E603404" w14:textId="76F44B1D" w:rsidR="00380A60" w:rsidRDefault="00380A60">
      <w:pPr>
        <w:pStyle w:val="Inhopg2"/>
        <w:tabs>
          <w:tab w:val="left" w:pos="546"/>
          <w:tab w:val="right" w:pos="9628"/>
        </w:tabs>
        <w:rPr>
          <w:rFonts w:eastAsiaTheme="minorEastAsia" w:cstheme="minorBidi"/>
          <w:b w:val="0"/>
          <w:bCs w:val="0"/>
          <w:smallCaps w:val="0"/>
          <w:noProof/>
          <w:kern w:val="2"/>
          <w:sz w:val="24"/>
          <w:szCs w:val="24"/>
          <w:lang w:val="nl-BE" w:eastAsia="nl-BE"/>
          <w14:ligatures w14:val="standardContextual"/>
        </w:rPr>
      </w:pPr>
      <w:hyperlink w:anchor="_Toc193987098" w:history="1">
        <w:r w:rsidRPr="00C168C9">
          <w:rPr>
            <w:rStyle w:val="Hyperlink"/>
            <w:rFonts w:ascii="Helvetica" w:hAnsi="Helvetica" w:cs="Times New Roman"/>
            <w:noProof/>
          </w:rPr>
          <w:t>5.2</w:t>
        </w:r>
        <w:r>
          <w:rPr>
            <w:rFonts w:eastAsiaTheme="minorEastAsia" w:cstheme="minorBidi"/>
            <w:b w:val="0"/>
            <w:bCs w:val="0"/>
            <w:smallCaps w:val="0"/>
            <w:noProof/>
            <w:kern w:val="2"/>
            <w:sz w:val="24"/>
            <w:szCs w:val="24"/>
            <w:lang w:val="nl-BE" w:eastAsia="nl-BE"/>
            <w14:ligatures w14:val="standardContextual"/>
          </w:rPr>
          <w:tab/>
        </w:r>
        <w:r w:rsidRPr="00C168C9">
          <w:rPr>
            <w:rStyle w:val="Hyperlink"/>
            <w:rFonts w:ascii="Helvetica" w:hAnsi="Helvetica" w:cs="Helvetica"/>
            <w:noProof/>
          </w:rPr>
          <w:t>Garagepoort (indien van toepassing) :</w:t>
        </w:r>
        <w:r>
          <w:rPr>
            <w:noProof/>
            <w:webHidden/>
          </w:rPr>
          <w:tab/>
        </w:r>
        <w:r>
          <w:rPr>
            <w:noProof/>
            <w:webHidden/>
          </w:rPr>
          <w:fldChar w:fldCharType="begin"/>
        </w:r>
        <w:r>
          <w:rPr>
            <w:noProof/>
            <w:webHidden/>
          </w:rPr>
          <w:instrText xml:space="preserve"> PAGEREF _Toc193987098 \h </w:instrText>
        </w:r>
        <w:r>
          <w:rPr>
            <w:noProof/>
            <w:webHidden/>
          </w:rPr>
        </w:r>
        <w:r>
          <w:rPr>
            <w:noProof/>
            <w:webHidden/>
          </w:rPr>
          <w:fldChar w:fldCharType="separate"/>
        </w:r>
        <w:r w:rsidR="00824FB0">
          <w:rPr>
            <w:noProof/>
            <w:webHidden/>
          </w:rPr>
          <w:t>12</w:t>
        </w:r>
        <w:r>
          <w:rPr>
            <w:noProof/>
            <w:webHidden/>
          </w:rPr>
          <w:fldChar w:fldCharType="end"/>
        </w:r>
      </w:hyperlink>
    </w:p>
    <w:p w14:paraId="4BB885E6" w14:textId="3621E889" w:rsidR="00380A60" w:rsidRDefault="00380A60">
      <w:pPr>
        <w:pStyle w:val="Inhopg2"/>
        <w:tabs>
          <w:tab w:val="left" w:pos="546"/>
          <w:tab w:val="right" w:pos="9628"/>
        </w:tabs>
        <w:rPr>
          <w:rFonts w:eastAsiaTheme="minorEastAsia" w:cstheme="minorBidi"/>
          <w:b w:val="0"/>
          <w:bCs w:val="0"/>
          <w:smallCaps w:val="0"/>
          <w:noProof/>
          <w:kern w:val="2"/>
          <w:sz w:val="24"/>
          <w:szCs w:val="24"/>
          <w:lang w:val="nl-BE" w:eastAsia="nl-BE"/>
          <w14:ligatures w14:val="standardContextual"/>
        </w:rPr>
      </w:pPr>
      <w:hyperlink w:anchor="_Toc193987099" w:history="1">
        <w:r w:rsidRPr="00C168C9">
          <w:rPr>
            <w:rStyle w:val="Hyperlink"/>
            <w:rFonts w:ascii="Helvetica" w:hAnsi="Helvetica" w:cs="Times New Roman"/>
            <w:noProof/>
          </w:rPr>
          <w:t>5.3</w:t>
        </w:r>
        <w:r>
          <w:rPr>
            <w:rFonts w:eastAsiaTheme="minorEastAsia" w:cstheme="minorBidi"/>
            <w:b w:val="0"/>
            <w:bCs w:val="0"/>
            <w:smallCaps w:val="0"/>
            <w:noProof/>
            <w:kern w:val="2"/>
            <w:sz w:val="24"/>
            <w:szCs w:val="24"/>
            <w:lang w:val="nl-BE" w:eastAsia="nl-BE"/>
            <w14:ligatures w14:val="standardContextual"/>
          </w:rPr>
          <w:tab/>
        </w:r>
        <w:r w:rsidRPr="00C168C9">
          <w:rPr>
            <w:rStyle w:val="Hyperlink"/>
            <w:rFonts w:ascii="Helvetica" w:hAnsi="Helvetica" w:cs="Helvetica"/>
            <w:noProof/>
          </w:rPr>
          <w:t>Carport (indien van toepassing) :</w:t>
        </w:r>
        <w:r>
          <w:rPr>
            <w:noProof/>
            <w:webHidden/>
          </w:rPr>
          <w:tab/>
        </w:r>
        <w:r>
          <w:rPr>
            <w:noProof/>
            <w:webHidden/>
          </w:rPr>
          <w:fldChar w:fldCharType="begin"/>
        </w:r>
        <w:r>
          <w:rPr>
            <w:noProof/>
            <w:webHidden/>
          </w:rPr>
          <w:instrText xml:space="preserve"> PAGEREF _Toc193987099 \h </w:instrText>
        </w:r>
        <w:r>
          <w:rPr>
            <w:noProof/>
            <w:webHidden/>
          </w:rPr>
        </w:r>
        <w:r>
          <w:rPr>
            <w:noProof/>
            <w:webHidden/>
          </w:rPr>
          <w:fldChar w:fldCharType="separate"/>
        </w:r>
        <w:r w:rsidR="00824FB0">
          <w:rPr>
            <w:noProof/>
            <w:webHidden/>
          </w:rPr>
          <w:t>13</w:t>
        </w:r>
        <w:r>
          <w:rPr>
            <w:noProof/>
            <w:webHidden/>
          </w:rPr>
          <w:fldChar w:fldCharType="end"/>
        </w:r>
      </w:hyperlink>
    </w:p>
    <w:p w14:paraId="00F5998E" w14:textId="07B7A3B5" w:rsidR="00380A60" w:rsidRDefault="00380A60">
      <w:pPr>
        <w:pStyle w:val="Inhopg1"/>
        <w:tabs>
          <w:tab w:val="left" w:pos="362"/>
          <w:tab w:val="right" w:pos="9628"/>
        </w:tabs>
        <w:rPr>
          <w:rFonts w:eastAsiaTheme="minorEastAsia" w:cstheme="minorBidi"/>
          <w:b w:val="0"/>
          <w:bCs w:val="0"/>
          <w:caps w:val="0"/>
          <w:noProof/>
          <w:kern w:val="2"/>
          <w:sz w:val="24"/>
          <w:szCs w:val="24"/>
          <w:u w:val="none"/>
          <w:lang w:val="nl-BE" w:eastAsia="nl-BE"/>
          <w14:ligatures w14:val="standardContextual"/>
        </w:rPr>
      </w:pPr>
      <w:hyperlink w:anchor="_Toc193987100" w:history="1">
        <w:r w:rsidRPr="00C168C9">
          <w:rPr>
            <w:rStyle w:val="Hyperlink"/>
            <w:rFonts w:ascii="Helvetica" w:hAnsi="Helvetica" w:cs="Helvetica"/>
            <w:noProof/>
          </w:rPr>
          <w:t>6</w:t>
        </w:r>
        <w:r>
          <w:rPr>
            <w:rFonts w:eastAsiaTheme="minorEastAsia" w:cstheme="minorBidi"/>
            <w:b w:val="0"/>
            <w:bCs w:val="0"/>
            <w:caps w:val="0"/>
            <w:noProof/>
            <w:kern w:val="2"/>
            <w:sz w:val="24"/>
            <w:szCs w:val="24"/>
            <w:u w:val="none"/>
            <w:lang w:val="nl-BE" w:eastAsia="nl-BE"/>
            <w14:ligatures w14:val="standardContextual"/>
          </w:rPr>
          <w:tab/>
        </w:r>
        <w:r w:rsidRPr="00C168C9">
          <w:rPr>
            <w:rStyle w:val="Hyperlink"/>
            <w:rFonts w:ascii="Helvetica" w:hAnsi="Helvetica" w:cs="Helvetica"/>
            <w:noProof/>
          </w:rPr>
          <w:t>TECHNIEKEN</w:t>
        </w:r>
        <w:r>
          <w:rPr>
            <w:noProof/>
            <w:webHidden/>
          </w:rPr>
          <w:tab/>
        </w:r>
        <w:r>
          <w:rPr>
            <w:noProof/>
            <w:webHidden/>
          </w:rPr>
          <w:fldChar w:fldCharType="begin"/>
        </w:r>
        <w:r>
          <w:rPr>
            <w:noProof/>
            <w:webHidden/>
          </w:rPr>
          <w:instrText xml:space="preserve"> PAGEREF _Toc193987100 \h </w:instrText>
        </w:r>
        <w:r>
          <w:rPr>
            <w:noProof/>
            <w:webHidden/>
          </w:rPr>
        </w:r>
        <w:r>
          <w:rPr>
            <w:noProof/>
            <w:webHidden/>
          </w:rPr>
          <w:fldChar w:fldCharType="separate"/>
        </w:r>
        <w:r w:rsidR="00824FB0">
          <w:rPr>
            <w:noProof/>
            <w:webHidden/>
          </w:rPr>
          <w:t>14</w:t>
        </w:r>
        <w:r>
          <w:rPr>
            <w:noProof/>
            <w:webHidden/>
          </w:rPr>
          <w:fldChar w:fldCharType="end"/>
        </w:r>
      </w:hyperlink>
    </w:p>
    <w:p w14:paraId="69109D9F" w14:textId="2070F61A" w:rsidR="00380A60" w:rsidRDefault="00380A60">
      <w:pPr>
        <w:pStyle w:val="Inhopg2"/>
        <w:tabs>
          <w:tab w:val="left" w:pos="546"/>
          <w:tab w:val="right" w:pos="9628"/>
        </w:tabs>
        <w:rPr>
          <w:rFonts w:eastAsiaTheme="minorEastAsia" w:cstheme="minorBidi"/>
          <w:b w:val="0"/>
          <w:bCs w:val="0"/>
          <w:smallCaps w:val="0"/>
          <w:noProof/>
          <w:kern w:val="2"/>
          <w:sz w:val="24"/>
          <w:szCs w:val="24"/>
          <w:lang w:val="nl-BE" w:eastAsia="nl-BE"/>
          <w14:ligatures w14:val="standardContextual"/>
        </w:rPr>
      </w:pPr>
      <w:hyperlink w:anchor="_Toc193987101" w:history="1">
        <w:r w:rsidRPr="00C168C9">
          <w:rPr>
            <w:rStyle w:val="Hyperlink"/>
            <w:rFonts w:ascii="Helvetica" w:hAnsi="Helvetica" w:cs="Times New Roman"/>
            <w:noProof/>
          </w:rPr>
          <w:t>6.1</w:t>
        </w:r>
        <w:r>
          <w:rPr>
            <w:rFonts w:eastAsiaTheme="minorEastAsia" w:cstheme="minorBidi"/>
            <w:b w:val="0"/>
            <w:bCs w:val="0"/>
            <w:smallCaps w:val="0"/>
            <w:noProof/>
            <w:kern w:val="2"/>
            <w:sz w:val="24"/>
            <w:szCs w:val="24"/>
            <w:lang w:val="nl-BE" w:eastAsia="nl-BE"/>
            <w14:ligatures w14:val="standardContextual"/>
          </w:rPr>
          <w:tab/>
        </w:r>
        <w:r w:rsidRPr="00C168C9">
          <w:rPr>
            <w:rStyle w:val="Hyperlink"/>
            <w:rFonts w:ascii="Helvetica" w:hAnsi="Helvetica" w:cs="Helvetica"/>
            <w:noProof/>
          </w:rPr>
          <w:t>Sanitair :</w:t>
        </w:r>
        <w:r>
          <w:rPr>
            <w:noProof/>
            <w:webHidden/>
          </w:rPr>
          <w:tab/>
        </w:r>
        <w:r>
          <w:rPr>
            <w:noProof/>
            <w:webHidden/>
          </w:rPr>
          <w:fldChar w:fldCharType="begin"/>
        </w:r>
        <w:r>
          <w:rPr>
            <w:noProof/>
            <w:webHidden/>
          </w:rPr>
          <w:instrText xml:space="preserve"> PAGEREF _Toc193987101 \h </w:instrText>
        </w:r>
        <w:r>
          <w:rPr>
            <w:noProof/>
            <w:webHidden/>
          </w:rPr>
        </w:r>
        <w:r>
          <w:rPr>
            <w:noProof/>
            <w:webHidden/>
          </w:rPr>
          <w:fldChar w:fldCharType="separate"/>
        </w:r>
        <w:r w:rsidR="00824FB0">
          <w:rPr>
            <w:noProof/>
            <w:webHidden/>
          </w:rPr>
          <w:t>14</w:t>
        </w:r>
        <w:r>
          <w:rPr>
            <w:noProof/>
            <w:webHidden/>
          </w:rPr>
          <w:fldChar w:fldCharType="end"/>
        </w:r>
      </w:hyperlink>
    </w:p>
    <w:p w14:paraId="3D7BD014" w14:textId="4FC5E584" w:rsidR="00380A60" w:rsidRDefault="00380A60">
      <w:pPr>
        <w:pStyle w:val="Inhopg3"/>
        <w:tabs>
          <w:tab w:val="right" w:pos="9628"/>
        </w:tabs>
        <w:rPr>
          <w:rFonts w:eastAsiaTheme="minorEastAsia" w:cstheme="minorBidi"/>
          <w:smallCaps w:val="0"/>
          <w:noProof/>
          <w:kern w:val="2"/>
          <w:sz w:val="24"/>
          <w:szCs w:val="24"/>
          <w:lang w:val="nl-BE" w:eastAsia="nl-BE"/>
          <w14:ligatures w14:val="standardContextual"/>
        </w:rPr>
      </w:pPr>
      <w:hyperlink w:anchor="_Toc193987102" w:history="1">
        <w:r w:rsidRPr="00C168C9">
          <w:rPr>
            <w:rStyle w:val="Hyperlink"/>
            <w:rFonts w:ascii="Helvetica" w:hAnsi="Helvetica" w:cs="Helvetica"/>
            <w:noProof/>
            <w:spacing w:val="14"/>
            <w:lang w:bidi="en-US"/>
          </w:rPr>
          <w:t>Voor de sanitaire toestellen is volgende handelswaarde/basis voorzien :</w:t>
        </w:r>
        <w:r>
          <w:rPr>
            <w:noProof/>
            <w:webHidden/>
          </w:rPr>
          <w:tab/>
        </w:r>
        <w:r>
          <w:rPr>
            <w:noProof/>
            <w:webHidden/>
          </w:rPr>
          <w:fldChar w:fldCharType="begin"/>
        </w:r>
        <w:r>
          <w:rPr>
            <w:noProof/>
            <w:webHidden/>
          </w:rPr>
          <w:instrText xml:space="preserve"> PAGEREF _Toc193987102 \h </w:instrText>
        </w:r>
        <w:r>
          <w:rPr>
            <w:noProof/>
            <w:webHidden/>
          </w:rPr>
        </w:r>
        <w:r>
          <w:rPr>
            <w:noProof/>
            <w:webHidden/>
          </w:rPr>
          <w:fldChar w:fldCharType="separate"/>
        </w:r>
        <w:r w:rsidR="00824FB0">
          <w:rPr>
            <w:noProof/>
            <w:webHidden/>
          </w:rPr>
          <w:t>14</w:t>
        </w:r>
        <w:r>
          <w:rPr>
            <w:noProof/>
            <w:webHidden/>
          </w:rPr>
          <w:fldChar w:fldCharType="end"/>
        </w:r>
      </w:hyperlink>
    </w:p>
    <w:p w14:paraId="51EA631C" w14:textId="67DE8A93" w:rsidR="00380A60" w:rsidRDefault="00380A60">
      <w:pPr>
        <w:pStyle w:val="Inhopg2"/>
        <w:tabs>
          <w:tab w:val="left" w:pos="546"/>
          <w:tab w:val="right" w:pos="9628"/>
        </w:tabs>
        <w:rPr>
          <w:rFonts w:eastAsiaTheme="minorEastAsia" w:cstheme="minorBidi"/>
          <w:b w:val="0"/>
          <w:bCs w:val="0"/>
          <w:smallCaps w:val="0"/>
          <w:noProof/>
          <w:kern w:val="2"/>
          <w:sz w:val="24"/>
          <w:szCs w:val="24"/>
          <w:lang w:val="nl-BE" w:eastAsia="nl-BE"/>
          <w14:ligatures w14:val="standardContextual"/>
        </w:rPr>
      </w:pPr>
      <w:hyperlink w:anchor="_Toc193987103" w:history="1">
        <w:r w:rsidRPr="00C168C9">
          <w:rPr>
            <w:rStyle w:val="Hyperlink"/>
            <w:rFonts w:ascii="Helvetica" w:hAnsi="Helvetica" w:cs="Times New Roman"/>
            <w:noProof/>
          </w:rPr>
          <w:t>6.2</w:t>
        </w:r>
        <w:r>
          <w:rPr>
            <w:rFonts w:eastAsiaTheme="minorEastAsia" w:cstheme="minorBidi"/>
            <w:b w:val="0"/>
            <w:bCs w:val="0"/>
            <w:smallCaps w:val="0"/>
            <w:noProof/>
            <w:kern w:val="2"/>
            <w:sz w:val="24"/>
            <w:szCs w:val="24"/>
            <w:lang w:val="nl-BE" w:eastAsia="nl-BE"/>
            <w14:ligatures w14:val="standardContextual"/>
          </w:rPr>
          <w:tab/>
        </w:r>
        <w:r w:rsidRPr="00C168C9">
          <w:rPr>
            <w:rStyle w:val="Hyperlink"/>
            <w:rFonts w:ascii="Helvetica" w:hAnsi="Helvetica" w:cs="Helvetica"/>
            <w:noProof/>
          </w:rPr>
          <w:t>Verwarming :</w:t>
        </w:r>
        <w:r>
          <w:rPr>
            <w:noProof/>
            <w:webHidden/>
          </w:rPr>
          <w:tab/>
        </w:r>
        <w:r>
          <w:rPr>
            <w:noProof/>
            <w:webHidden/>
          </w:rPr>
          <w:fldChar w:fldCharType="begin"/>
        </w:r>
        <w:r>
          <w:rPr>
            <w:noProof/>
            <w:webHidden/>
          </w:rPr>
          <w:instrText xml:space="preserve"> PAGEREF _Toc193987103 \h </w:instrText>
        </w:r>
        <w:r>
          <w:rPr>
            <w:noProof/>
            <w:webHidden/>
          </w:rPr>
        </w:r>
        <w:r>
          <w:rPr>
            <w:noProof/>
            <w:webHidden/>
          </w:rPr>
          <w:fldChar w:fldCharType="separate"/>
        </w:r>
        <w:r w:rsidR="00824FB0">
          <w:rPr>
            <w:noProof/>
            <w:webHidden/>
          </w:rPr>
          <w:t>17</w:t>
        </w:r>
        <w:r>
          <w:rPr>
            <w:noProof/>
            <w:webHidden/>
          </w:rPr>
          <w:fldChar w:fldCharType="end"/>
        </w:r>
      </w:hyperlink>
    </w:p>
    <w:p w14:paraId="27E90CD4" w14:textId="79B7AEA6" w:rsidR="00380A60" w:rsidRDefault="00380A60">
      <w:pPr>
        <w:pStyle w:val="Inhopg2"/>
        <w:tabs>
          <w:tab w:val="left" w:pos="546"/>
          <w:tab w:val="right" w:pos="9628"/>
        </w:tabs>
        <w:rPr>
          <w:rFonts w:eastAsiaTheme="minorEastAsia" w:cstheme="minorBidi"/>
          <w:b w:val="0"/>
          <w:bCs w:val="0"/>
          <w:smallCaps w:val="0"/>
          <w:noProof/>
          <w:kern w:val="2"/>
          <w:sz w:val="24"/>
          <w:szCs w:val="24"/>
          <w:lang w:val="nl-BE" w:eastAsia="nl-BE"/>
          <w14:ligatures w14:val="standardContextual"/>
        </w:rPr>
      </w:pPr>
      <w:hyperlink w:anchor="_Toc193987104" w:history="1">
        <w:r w:rsidRPr="00C168C9">
          <w:rPr>
            <w:rStyle w:val="Hyperlink"/>
            <w:rFonts w:ascii="Helvetica" w:hAnsi="Helvetica" w:cs="Times New Roman"/>
            <w:noProof/>
          </w:rPr>
          <w:t>6.3</w:t>
        </w:r>
        <w:r>
          <w:rPr>
            <w:rFonts w:eastAsiaTheme="minorEastAsia" w:cstheme="minorBidi"/>
            <w:b w:val="0"/>
            <w:bCs w:val="0"/>
            <w:smallCaps w:val="0"/>
            <w:noProof/>
            <w:kern w:val="2"/>
            <w:sz w:val="24"/>
            <w:szCs w:val="24"/>
            <w:lang w:val="nl-BE" w:eastAsia="nl-BE"/>
            <w14:ligatures w14:val="standardContextual"/>
          </w:rPr>
          <w:tab/>
        </w:r>
        <w:r w:rsidRPr="00C168C9">
          <w:rPr>
            <w:rStyle w:val="Hyperlink"/>
            <w:rFonts w:ascii="Helvetica" w:hAnsi="Helvetica" w:cs="Helvetica"/>
            <w:noProof/>
          </w:rPr>
          <w:t>Hernieuwbare energie :</w:t>
        </w:r>
        <w:r>
          <w:rPr>
            <w:noProof/>
            <w:webHidden/>
          </w:rPr>
          <w:tab/>
        </w:r>
        <w:r>
          <w:rPr>
            <w:noProof/>
            <w:webHidden/>
          </w:rPr>
          <w:fldChar w:fldCharType="begin"/>
        </w:r>
        <w:r>
          <w:rPr>
            <w:noProof/>
            <w:webHidden/>
          </w:rPr>
          <w:instrText xml:space="preserve"> PAGEREF _Toc193987104 \h </w:instrText>
        </w:r>
        <w:r>
          <w:rPr>
            <w:noProof/>
            <w:webHidden/>
          </w:rPr>
        </w:r>
        <w:r>
          <w:rPr>
            <w:noProof/>
            <w:webHidden/>
          </w:rPr>
          <w:fldChar w:fldCharType="separate"/>
        </w:r>
        <w:r w:rsidR="00824FB0">
          <w:rPr>
            <w:noProof/>
            <w:webHidden/>
          </w:rPr>
          <w:t>17</w:t>
        </w:r>
        <w:r>
          <w:rPr>
            <w:noProof/>
            <w:webHidden/>
          </w:rPr>
          <w:fldChar w:fldCharType="end"/>
        </w:r>
      </w:hyperlink>
    </w:p>
    <w:p w14:paraId="329DEAD2" w14:textId="1620C75B" w:rsidR="00380A60" w:rsidRDefault="00380A60">
      <w:pPr>
        <w:pStyle w:val="Inhopg2"/>
        <w:tabs>
          <w:tab w:val="left" w:pos="546"/>
          <w:tab w:val="right" w:pos="9628"/>
        </w:tabs>
        <w:rPr>
          <w:rFonts w:eastAsiaTheme="minorEastAsia" w:cstheme="minorBidi"/>
          <w:b w:val="0"/>
          <w:bCs w:val="0"/>
          <w:smallCaps w:val="0"/>
          <w:noProof/>
          <w:kern w:val="2"/>
          <w:sz w:val="24"/>
          <w:szCs w:val="24"/>
          <w:lang w:val="nl-BE" w:eastAsia="nl-BE"/>
          <w14:ligatures w14:val="standardContextual"/>
        </w:rPr>
      </w:pPr>
      <w:hyperlink w:anchor="_Toc193987105" w:history="1">
        <w:r w:rsidRPr="00C168C9">
          <w:rPr>
            <w:rStyle w:val="Hyperlink"/>
            <w:rFonts w:ascii="Helvetica" w:hAnsi="Helvetica" w:cs="Times New Roman"/>
            <w:noProof/>
          </w:rPr>
          <w:t>6.4</w:t>
        </w:r>
        <w:r>
          <w:rPr>
            <w:rFonts w:eastAsiaTheme="minorEastAsia" w:cstheme="minorBidi"/>
            <w:b w:val="0"/>
            <w:bCs w:val="0"/>
            <w:smallCaps w:val="0"/>
            <w:noProof/>
            <w:kern w:val="2"/>
            <w:sz w:val="24"/>
            <w:szCs w:val="24"/>
            <w:lang w:val="nl-BE" w:eastAsia="nl-BE"/>
            <w14:ligatures w14:val="standardContextual"/>
          </w:rPr>
          <w:tab/>
        </w:r>
        <w:r w:rsidRPr="00C168C9">
          <w:rPr>
            <w:rStyle w:val="Hyperlink"/>
            <w:rFonts w:ascii="Helvetica" w:hAnsi="Helvetica" w:cs="Helvetica"/>
            <w:noProof/>
          </w:rPr>
          <w:t>Elektriciteit &amp; brandbeveiliging :</w:t>
        </w:r>
        <w:r>
          <w:rPr>
            <w:noProof/>
            <w:webHidden/>
          </w:rPr>
          <w:tab/>
        </w:r>
        <w:r>
          <w:rPr>
            <w:noProof/>
            <w:webHidden/>
          </w:rPr>
          <w:fldChar w:fldCharType="begin"/>
        </w:r>
        <w:r>
          <w:rPr>
            <w:noProof/>
            <w:webHidden/>
          </w:rPr>
          <w:instrText xml:space="preserve"> PAGEREF _Toc193987105 \h </w:instrText>
        </w:r>
        <w:r>
          <w:rPr>
            <w:noProof/>
            <w:webHidden/>
          </w:rPr>
        </w:r>
        <w:r>
          <w:rPr>
            <w:noProof/>
            <w:webHidden/>
          </w:rPr>
          <w:fldChar w:fldCharType="separate"/>
        </w:r>
        <w:r w:rsidR="00824FB0">
          <w:rPr>
            <w:noProof/>
            <w:webHidden/>
          </w:rPr>
          <w:t>18</w:t>
        </w:r>
        <w:r>
          <w:rPr>
            <w:noProof/>
            <w:webHidden/>
          </w:rPr>
          <w:fldChar w:fldCharType="end"/>
        </w:r>
      </w:hyperlink>
    </w:p>
    <w:p w14:paraId="6F4650E7" w14:textId="690C6BB5" w:rsidR="00380A60" w:rsidRDefault="00380A60">
      <w:pPr>
        <w:pStyle w:val="Inhopg3"/>
        <w:tabs>
          <w:tab w:val="right" w:pos="9628"/>
        </w:tabs>
        <w:rPr>
          <w:rFonts w:eastAsiaTheme="minorEastAsia" w:cstheme="minorBidi"/>
          <w:smallCaps w:val="0"/>
          <w:noProof/>
          <w:kern w:val="2"/>
          <w:sz w:val="24"/>
          <w:szCs w:val="24"/>
          <w:lang w:val="nl-BE" w:eastAsia="nl-BE"/>
          <w14:ligatures w14:val="standardContextual"/>
        </w:rPr>
      </w:pPr>
      <w:hyperlink w:anchor="_Toc193987106" w:history="1">
        <w:r w:rsidRPr="00C168C9">
          <w:rPr>
            <w:rStyle w:val="Hyperlink"/>
            <w:rFonts w:ascii="Helvetica" w:hAnsi="Helvetica" w:cs="Helvetica"/>
            <w:noProof/>
            <w:lang w:bidi="en-US"/>
          </w:rPr>
          <w:t>Voor de elektrische installatie zijn volgende Schakelaars / stopcontacten voorzien :</w:t>
        </w:r>
        <w:r>
          <w:rPr>
            <w:noProof/>
            <w:webHidden/>
          </w:rPr>
          <w:tab/>
        </w:r>
        <w:r>
          <w:rPr>
            <w:noProof/>
            <w:webHidden/>
          </w:rPr>
          <w:fldChar w:fldCharType="begin"/>
        </w:r>
        <w:r>
          <w:rPr>
            <w:noProof/>
            <w:webHidden/>
          </w:rPr>
          <w:instrText xml:space="preserve"> PAGEREF _Toc193987106 \h </w:instrText>
        </w:r>
        <w:r>
          <w:rPr>
            <w:noProof/>
            <w:webHidden/>
          </w:rPr>
        </w:r>
        <w:r>
          <w:rPr>
            <w:noProof/>
            <w:webHidden/>
          </w:rPr>
          <w:fldChar w:fldCharType="separate"/>
        </w:r>
        <w:r w:rsidR="00824FB0">
          <w:rPr>
            <w:noProof/>
            <w:webHidden/>
          </w:rPr>
          <w:t>19</w:t>
        </w:r>
        <w:r>
          <w:rPr>
            <w:noProof/>
            <w:webHidden/>
          </w:rPr>
          <w:fldChar w:fldCharType="end"/>
        </w:r>
      </w:hyperlink>
    </w:p>
    <w:p w14:paraId="779AAD38" w14:textId="62C8831B" w:rsidR="00380A60" w:rsidRDefault="00380A60">
      <w:pPr>
        <w:pStyle w:val="Inhopg2"/>
        <w:tabs>
          <w:tab w:val="left" w:pos="546"/>
          <w:tab w:val="right" w:pos="9628"/>
        </w:tabs>
        <w:rPr>
          <w:rFonts w:eastAsiaTheme="minorEastAsia" w:cstheme="minorBidi"/>
          <w:b w:val="0"/>
          <w:bCs w:val="0"/>
          <w:smallCaps w:val="0"/>
          <w:noProof/>
          <w:kern w:val="2"/>
          <w:sz w:val="24"/>
          <w:szCs w:val="24"/>
          <w:lang w:val="nl-BE" w:eastAsia="nl-BE"/>
          <w14:ligatures w14:val="standardContextual"/>
        </w:rPr>
      </w:pPr>
      <w:hyperlink w:anchor="_Toc193987107" w:history="1">
        <w:r w:rsidRPr="00C168C9">
          <w:rPr>
            <w:rStyle w:val="Hyperlink"/>
            <w:rFonts w:ascii="Helvetica" w:hAnsi="Helvetica" w:cs="Times New Roman"/>
            <w:noProof/>
          </w:rPr>
          <w:t>6.5</w:t>
        </w:r>
        <w:r>
          <w:rPr>
            <w:rFonts w:eastAsiaTheme="minorEastAsia" w:cstheme="minorBidi"/>
            <w:b w:val="0"/>
            <w:bCs w:val="0"/>
            <w:smallCaps w:val="0"/>
            <w:noProof/>
            <w:kern w:val="2"/>
            <w:sz w:val="24"/>
            <w:szCs w:val="24"/>
            <w:lang w:val="nl-BE" w:eastAsia="nl-BE"/>
            <w14:ligatures w14:val="standardContextual"/>
          </w:rPr>
          <w:tab/>
        </w:r>
        <w:r w:rsidRPr="00C168C9">
          <w:rPr>
            <w:rStyle w:val="Hyperlink"/>
            <w:rFonts w:ascii="Helvetica" w:hAnsi="Helvetica" w:cs="Helvetica"/>
            <w:noProof/>
          </w:rPr>
          <w:t>Ventilatie :</w:t>
        </w:r>
        <w:r>
          <w:rPr>
            <w:noProof/>
            <w:webHidden/>
          </w:rPr>
          <w:tab/>
        </w:r>
        <w:r>
          <w:rPr>
            <w:noProof/>
            <w:webHidden/>
          </w:rPr>
          <w:fldChar w:fldCharType="begin"/>
        </w:r>
        <w:r>
          <w:rPr>
            <w:noProof/>
            <w:webHidden/>
          </w:rPr>
          <w:instrText xml:space="preserve"> PAGEREF _Toc193987107 \h </w:instrText>
        </w:r>
        <w:r>
          <w:rPr>
            <w:noProof/>
            <w:webHidden/>
          </w:rPr>
        </w:r>
        <w:r>
          <w:rPr>
            <w:noProof/>
            <w:webHidden/>
          </w:rPr>
          <w:fldChar w:fldCharType="separate"/>
        </w:r>
        <w:r w:rsidR="00824FB0">
          <w:rPr>
            <w:noProof/>
            <w:webHidden/>
          </w:rPr>
          <w:t>20</w:t>
        </w:r>
        <w:r>
          <w:rPr>
            <w:noProof/>
            <w:webHidden/>
          </w:rPr>
          <w:fldChar w:fldCharType="end"/>
        </w:r>
      </w:hyperlink>
    </w:p>
    <w:p w14:paraId="03F42E90" w14:textId="4BE4CA81" w:rsidR="00380A60" w:rsidRDefault="00380A60">
      <w:pPr>
        <w:pStyle w:val="Inhopg2"/>
        <w:tabs>
          <w:tab w:val="left" w:pos="546"/>
          <w:tab w:val="right" w:pos="9628"/>
        </w:tabs>
        <w:rPr>
          <w:rFonts w:eastAsiaTheme="minorEastAsia" w:cstheme="minorBidi"/>
          <w:b w:val="0"/>
          <w:bCs w:val="0"/>
          <w:smallCaps w:val="0"/>
          <w:noProof/>
          <w:kern w:val="2"/>
          <w:sz w:val="24"/>
          <w:szCs w:val="24"/>
          <w:lang w:val="nl-BE" w:eastAsia="nl-BE"/>
          <w14:ligatures w14:val="standardContextual"/>
        </w:rPr>
      </w:pPr>
      <w:hyperlink w:anchor="_Toc193987108" w:history="1">
        <w:r w:rsidRPr="00C168C9">
          <w:rPr>
            <w:rStyle w:val="Hyperlink"/>
            <w:rFonts w:ascii="Helvetica" w:hAnsi="Helvetica" w:cs="Times New Roman"/>
            <w:noProof/>
          </w:rPr>
          <w:t>6.6</w:t>
        </w:r>
        <w:r>
          <w:rPr>
            <w:rFonts w:eastAsiaTheme="minorEastAsia" w:cstheme="minorBidi"/>
            <w:b w:val="0"/>
            <w:bCs w:val="0"/>
            <w:smallCaps w:val="0"/>
            <w:noProof/>
            <w:kern w:val="2"/>
            <w:sz w:val="24"/>
            <w:szCs w:val="24"/>
            <w:lang w:val="nl-BE" w:eastAsia="nl-BE"/>
            <w14:ligatures w14:val="standardContextual"/>
          </w:rPr>
          <w:tab/>
        </w:r>
        <w:r w:rsidRPr="00C168C9">
          <w:rPr>
            <w:rStyle w:val="Hyperlink"/>
            <w:rFonts w:ascii="Helvetica" w:hAnsi="Helvetica" w:cs="Helvetica"/>
            <w:noProof/>
          </w:rPr>
          <w:t>Luchtdichtheid :</w:t>
        </w:r>
        <w:r>
          <w:rPr>
            <w:noProof/>
            <w:webHidden/>
          </w:rPr>
          <w:tab/>
        </w:r>
        <w:r>
          <w:rPr>
            <w:noProof/>
            <w:webHidden/>
          </w:rPr>
          <w:fldChar w:fldCharType="begin"/>
        </w:r>
        <w:r>
          <w:rPr>
            <w:noProof/>
            <w:webHidden/>
          </w:rPr>
          <w:instrText xml:space="preserve"> PAGEREF _Toc193987108 \h </w:instrText>
        </w:r>
        <w:r>
          <w:rPr>
            <w:noProof/>
            <w:webHidden/>
          </w:rPr>
        </w:r>
        <w:r>
          <w:rPr>
            <w:noProof/>
            <w:webHidden/>
          </w:rPr>
          <w:fldChar w:fldCharType="separate"/>
        </w:r>
        <w:r w:rsidR="00824FB0">
          <w:rPr>
            <w:noProof/>
            <w:webHidden/>
          </w:rPr>
          <w:t>21</w:t>
        </w:r>
        <w:r>
          <w:rPr>
            <w:noProof/>
            <w:webHidden/>
          </w:rPr>
          <w:fldChar w:fldCharType="end"/>
        </w:r>
      </w:hyperlink>
    </w:p>
    <w:p w14:paraId="49AB0F79" w14:textId="73CA0B8A" w:rsidR="00380A60" w:rsidRDefault="00380A60">
      <w:pPr>
        <w:pStyle w:val="Inhopg3"/>
        <w:tabs>
          <w:tab w:val="right" w:pos="9628"/>
        </w:tabs>
        <w:rPr>
          <w:rFonts w:eastAsiaTheme="minorEastAsia" w:cstheme="minorBidi"/>
          <w:smallCaps w:val="0"/>
          <w:noProof/>
          <w:kern w:val="2"/>
          <w:sz w:val="24"/>
          <w:szCs w:val="24"/>
          <w:lang w:val="nl-BE" w:eastAsia="nl-BE"/>
          <w14:ligatures w14:val="standardContextual"/>
        </w:rPr>
      </w:pPr>
      <w:hyperlink w:anchor="_Toc193987109" w:history="1">
        <w:r w:rsidRPr="00C168C9">
          <w:rPr>
            <w:rStyle w:val="Hyperlink"/>
            <w:rFonts w:ascii="Helvetica" w:hAnsi="Helvetica" w:cs="Helvetica"/>
            <w:noProof/>
            <w:lang w:bidi="en-US"/>
          </w:rPr>
          <w:t>elastisch voegwerk :</w:t>
        </w:r>
        <w:r>
          <w:rPr>
            <w:noProof/>
            <w:webHidden/>
          </w:rPr>
          <w:tab/>
        </w:r>
        <w:r>
          <w:rPr>
            <w:noProof/>
            <w:webHidden/>
          </w:rPr>
          <w:fldChar w:fldCharType="begin"/>
        </w:r>
        <w:r>
          <w:rPr>
            <w:noProof/>
            <w:webHidden/>
          </w:rPr>
          <w:instrText xml:space="preserve"> PAGEREF _Toc193987109 \h </w:instrText>
        </w:r>
        <w:r>
          <w:rPr>
            <w:noProof/>
            <w:webHidden/>
          </w:rPr>
        </w:r>
        <w:r>
          <w:rPr>
            <w:noProof/>
            <w:webHidden/>
          </w:rPr>
          <w:fldChar w:fldCharType="separate"/>
        </w:r>
        <w:r w:rsidR="00824FB0">
          <w:rPr>
            <w:noProof/>
            <w:webHidden/>
          </w:rPr>
          <w:t>21</w:t>
        </w:r>
        <w:r>
          <w:rPr>
            <w:noProof/>
            <w:webHidden/>
          </w:rPr>
          <w:fldChar w:fldCharType="end"/>
        </w:r>
      </w:hyperlink>
    </w:p>
    <w:p w14:paraId="427D6189" w14:textId="3F7B4786" w:rsidR="00380A60" w:rsidRDefault="00380A60">
      <w:pPr>
        <w:pStyle w:val="Inhopg3"/>
        <w:tabs>
          <w:tab w:val="right" w:pos="9628"/>
        </w:tabs>
        <w:rPr>
          <w:rFonts w:eastAsiaTheme="minorEastAsia" w:cstheme="minorBidi"/>
          <w:smallCaps w:val="0"/>
          <w:noProof/>
          <w:kern w:val="2"/>
          <w:sz w:val="24"/>
          <w:szCs w:val="24"/>
          <w:lang w:val="nl-BE" w:eastAsia="nl-BE"/>
          <w14:ligatures w14:val="standardContextual"/>
        </w:rPr>
      </w:pPr>
      <w:hyperlink w:anchor="_Toc193987110" w:history="1">
        <w:r w:rsidRPr="00C168C9">
          <w:rPr>
            <w:rStyle w:val="Hyperlink"/>
            <w:rFonts w:ascii="Helvetica" w:hAnsi="Helvetica" w:cs="Helvetica"/>
            <w:noProof/>
            <w:lang w:bidi="en-US"/>
          </w:rPr>
          <w:t>blowerdoortest :</w:t>
        </w:r>
        <w:r>
          <w:rPr>
            <w:noProof/>
            <w:webHidden/>
          </w:rPr>
          <w:tab/>
        </w:r>
        <w:r>
          <w:rPr>
            <w:noProof/>
            <w:webHidden/>
          </w:rPr>
          <w:fldChar w:fldCharType="begin"/>
        </w:r>
        <w:r>
          <w:rPr>
            <w:noProof/>
            <w:webHidden/>
          </w:rPr>
          <w:instrText xml:space="preserve"> PAGEREF _Toc193987110 \h </w:instrText>
        </w:r>
        <w:r>
          <w:rPr>
            <w:noProof/>
            <w:webHidden/>
          </w:rPr>
        </w:r>
        <w:r>
          <w:rPr>
            <w:noProof/>
            <w:webHidden/>
          </w:rPr>
          <w:fldChar w:fldCharType="separate"/>
        </w:r>
        <w:r w:rsidR="00824FB0">
          <w:rPr>
            <w:noProof/>
            <w:webHidden/>
          </w:rPr>
          <w:t>21</w:t>
        </w:r>
        <w:r>
          <w:rPr>
            <w:noProof/>
            <w:webHidden/>
          </w:rPr>
          <w:fldChar w:fldCharType="end"/>
        </w:r>
      </w:hyperlink>
    </w:p>
    <w:p w14:paraId="5F1390AC" w14:textId="2C78E24F" w:rsidR="00380A60" w:rsidRDefault="00380A60">
      <w:pPr>
        <w:pStyle w:val="Inhopg1"/>
        <w:tabs>
          <w:tab w:val="left" w:pos="362"/>
          <w:tab w:val="right" w:pos="9628"/>
        </w:tabs>
        <w:rPr>
          <w:rFonts w:eastAsiaTheme="minorEastAsia" w:cstheme="minorBidi"/>
          <w:b w:val="0"/>
          <w:bCs w:val="0"/>
          <w:caps w:val="0"/>
          <w:noProof/>
          <w:kern w:val="2"/>
          <w:sz w:val="24"/>
          <w:szCs w:val="24"/>
          <w:u w:val="none"/>
          <w:lang w:val="nl-BE" w:eastAsia="nl-BE"/>
          <w14:ligatures w14:val="standardContextual"/>
        </w:rPr>
      </w:pPr>
      <w:hyperlink w:anchor="_Toc193987111" w:history="1">
        <w:r w:rsidRPr="00C168C9">
          <w:rPr>
            <w:rStyle w:val="Hyperlink"/>
            <w:rFonts w:ascii="Helvetica" w:hAnsi="Helvetica" w:cs="Helvetica"/>
            <w:noProof/>
          </w:rPr>
          <w:t>7</w:t>
        </w:r>
        <w:r>
          <w:rPr>
            <w:rFonts w:eastAsiaTheme="minorEastAsia" w:cstheme="minorBidi"/>
            <w:b w:val="0"/>
            <w:bCs w:val="0"/>
            <w:caps w:val="0"/>
            <w:noProof/>
            <w:kern w:val="2"/>
            <w:sz w:val="24"/>
            <w:szCs w:val="24"/>
            <w:u w:val="none"/>
            <w:lang w:val="nl-BE" w:eastAsia="nl-BE"/>
            <w14:ligatures w14:val="standardContextual"/>
          </w:rPr>
          <w:tab/>
        </w:r>
        <w:r w:rsidRPr="00C168C9">
          <w:rPr>
            <w:rStyle w:val="Hyperlink"/>
            <w:rFonts w:ascii="Helvetica" w:hAnsi="Helvetica" w:cs="Helvetica"/>
            <w:noProof/>
          </w:rPr>
          <w:t>PLEISTERWERKEN &amp; dakisolatie</w:t>
        </w:r>
        <w:r>
          <w:rPr>
            <w:noProof/>
            <w:webHidden/>
          </w:rPr>
          <w:tab/>
        </w:r>
        <w:r>
          <w:rPr>
            <w:noProof/>
            <w:webHidden/>
          </w:rPr>
          <w:fldChar w:fldCharType="begin"/>
        </w:r>
        <w:r>
          <w:rPr>
            <w:noProof/>
            <w:webHidden/>
          </w:rPr>
          <w:instrText xml:space="preserve"> PAGEREF _Toc193987111 \h </w:instrText>
        </w:r>
        <w:r>
          <w:rPr>
            <w:noProof/>
            <w:webHidden/>
          </w:rPr>
        </w:r>
        <w:r>
          <w:rPr>
            <w:noProof/>
            <w:webHidden/>
          </w:rPr>
          <w:fldChar w:fldCharType="separate"/>
        </w:r>
        <w:r w:rsidR="00824FB0">
          <w:rPr>
            <w:noProof/>
            <w:webHidden/>
          </w:rPr>
          <w:t>22</w:t>
        </w:r>
        <w:r>
          <w:rPr>
            <w:noProof/>
            <w:webHidden/>
          </w:rPr>
          <w:fldChar w:fldCharType="end"/>
        </w:r>
      </w:hyperlink>
    </w:p>
    <w:p w14:paraId="0CA1F067" w14:textId="654D5E2E" w:rsidR="00380A60" w:rsidRDefault="00380A60">
      <w:pPr>
        <w:pStyle w:val="Inhopg2"/>
        <w:tabs>
          <w:tab w:val="left" w:pos="546"/>
          <w:tab w:val="right" w:pos="9628"/>
        </w:tabs>
        <w:rPr>
          <w:rFonts w:eastAsiaTheme="minorEastAsia" w:cstheme="minorBidi"/>
          <w:b w:val="0"/>
          <w:bCs w:val="0"/>
          <w:smallCaps w:val="0"/>
          <w:noProof/>
          <w:kern w:val="2"/>
          <w:sz w:val="24"/>
          <w:szCs w:val="24"/>
          <w:lang w:val="nl-BE" w:eastAsia="nl-BE"/>
          <w14:ligatures w14:val="standardContextual"/>
        </w:rPr>
      </w:pPr>
      <w:hyperlink w:anchor="_Toc193987112" w:history="1">
        <w:r w:rsidRPr="00C168C9">
          <w:rPr>
            <w:rStyle w:val="Hyperlink"/>
            <w:rFonts w:ascii="Helvetica" w:hAnsi="Helvetica" w:cs="Times New Roman"/>
            <w:noProof/>
          </w:rPr>
          <w:t>7.1</w:t>
        </w:r>
        <w:r>
          <w:rPr>
            <w:rFonts w:eastAsiaTheme="minorEastAsia" w:cstheme="minorBidi"/>
            <w:b w:val="0"/>
            <w:bCs w:val="0"/>
            <w:smallCaps w:val="0"/>
            <w:noProof/>
            <w:kern w:val="2"/>
            <w:sz w:val="24"/>
            <w:szCs w:val="24"/>
            <w:lang w:val="nl-BE" w:eastAsia="nl-BE"/>
            <w14:ligatures w14:val="standardContextual"/>
          </w:rPr>
          <w:tab/>
        </w:r>
        <w:r w:rsidRPr="00C168C9">
          <w:rPr>
            <w:rStyle w:val="Hyperlink"/>
            <w:rFonts w:ascii="Helvetica" w:hAnsi="Helvetica" w:cs="Helvetica"/>
            <w:noProof/>
          </w:rPr>
          <w:t>Pleisterwerken :</w:t>
        </w:r>
        <w:r>
          <w:rPr>
            <w:noProof/>
            <w:webHidden/>
          </w:rPr>
          <w:tab/>
        </w:r>
        <w:r>
          <w:rPr>
            <w:noProof/>
            <w:webHidden/>
          </w:rPr>
          <w:fldChar w:fldCharType="begin"/>
        </w:r>
        <w:r>
          <w:rPr>
            <w:noProof/>
            <w:webHidden/>
          </w:rPr>
          <w:instrText xml:space="preserve"> PAGEREF _Toc193987112 \h </w:instrText>
        </w:r>
        <w:r>
          <w:rPr>
            <w:noProof/>
            <w:webHidden/>
          </w:rPr>
        </w:r>
        <w:r>
          <w:rPr>
            <w:noProof/>
            <w:webHidden/>
          </w:rPr>
          <w:fldChar w:fldCharType="separate"/>
        </w:r>
        <w:r w:rsidR="00824FB0">
          <w:rPr>
            <w:noProof/>
            <w:webHidden/>
          </w:rPr>
          <w:t>22</w:t>
        </w:r>
        <w:r>
          <w:rPr>
            <w:noProof/>
            <w:webHidden/>
          </w:rPr>
          <w:fldChar w:fldCharType="end"/>
        </w:r>
      </w:hyperlink>
    </w:p>
    <w:p w14:paraId="3B9051B2" w14:textId="2F49C5F9" w:rsidR="00380A60" w:rsidRDefault="00380A60">
      <w:pPr>
        <w:pStyle w:val="Inhopg2"/>
        <w:tabs>
          <w:tab w:val="left" w:pos="546"/>
          <w:tab w:val="right" w:pos="9628"/>
        </w:tabs>
        <w:rPr>
          <w:rFonts w:eastAsiaTheme="minorEastAsia" w:cstheme="minorBidi"/>
          <w:b w:val="0"/>
          <w:bCs w:val="0"/>
          <w:smallCaps w:val="0"/>
          <w:noProof/>
          <w:kern w:val="2"/>
          <w:sz w:val="24"/>
          <w:szCs w:val="24"/>
          <w:lang w:val="nl-BE" w:eastAsia="nl-BE"/>
          <w14:ligatures w14:val="standardContextual"/>
        </w:rPr>
      </w:pPr>
      <w:hyperlink w:anchor="_Toc193987113" w:history="1">
        <w:r w:rsidRPr="00C168C9">
          <w:rPr>
            <w:rStyle w:val="Hyperlink"/>
            <w:rFonts w:ascii="Helvetica" w:hAnsi="Helvetica" w:cs="Times New Roman"/>
            <w:noProof/>
          </w:rPr>
          <w:t>7.2</w:t>
        </w:r>
        <w:r>
          <w:rPr>
            <w:rFonts w:eastAsiaTheme="minorEastAsia" w:cstheme="minorBidi"/>
            <w:b w:val="0"/>
            <w:bCs w:val="0"/>
            <w:smallCaps w:val="0"/>
            <w:noProof/>
            <w:kern w:val="2"/>
            <w:sz w:val="24"/>
            <w:szCs w:val="24"/>
            <w:lang w:val="nl-BE" w:eastAsia="nl-BE"/>
            <w14:ligatures w14:val="standardContextual"/>
          </w:rPr>
          <w:tab/>
        </w:r>
        <w:r w:rsidRPr="00C168C9">
          <w:rPr>
            <w:rStyle w:val="Hyperlink"/>
            <w:rFonts w:ascii="Helvetica" w:hAnsi="Helvetica" w:cs="Helvetica"/>
            <w:noProof/>
          </w:rPr>
          <w:t>dakisolatie :</w:t>
        </w:r>
        <w:r>
          <w:rPr>
            <w:noProof/>
            <w:webHidden/>
          </w:rPr>
          <w:tab/>
        </w:r>
        <w:r>
          <w:rPr>
            <w:noProof/>
            <w:webHidden/>
          </w:rPr>
          <w:fldChar w:fldCharType="begin"/>
        </w:r>
        <w:r>
          <w:rPr>
            <w:noProof/>
            <w:webHidden/>
          </w:rPr>
          <w:instrText xml:space="preserve"> PAGEREF _Toc193987113 \h </w:instrText>
        </w:r>
        <w:r>
          <w:rPr>
            <w:noProof/>
            <w:webHidden/>
          </w:rPr>
        </w:r>
        <w:r>
          <w:rPr>
            <w:noProof/>
            <w:webHidden/>
          </w:rPr>
          <w:fldChar w:fldCharType="separate"/>
        </w:r>
        <w:r w:rsidR="00824FB0">
          <w:rPr>
            <w:noProof/>
            <w:webHidden/>
          </w:rPr>
          <w:t>22</w:t>
        </w:r>
        <w:r>
          <w:rPr>
            <w:noProof/>
            <w:webHidden/>
          </w:rPr>
          <w:fldChar w:fldCharType="end"/>
        </w:r>
      </w:hyperlink>
    </w:p>
    <w:p w14:paraId="2A9AEEEF" w14:textId="01462026" w:rsidR="00380A60" w:rsidRDefault="00380A60">
      <w:pPr>
        <w:pStyle w:val="Inhopg1"/>
        <w:tabs>
          <w:tab w:val="left" w:pos="362"/>
          <w:tab w:val="right" w:pos="9628"/>
        </w:tabs>
        <w:rPr>
          <w:rFonts w:eastAsiaTheme="minorEastAsia" w:cstheme="minorBidi"/>
          <w:b w:val="0"/>
          <w:bCs w:val="0"/>
          <w:caps w:val="0"/>
          <w:noProof/>
          <w:kern w:val="2"/>
          <w:sz w:val="24"/>
          <w:szCs w:val="24"/>
          <w:u w:val="none"/>
          <w:lang w:val="nl-BE" w:eastAsia="nl-BE"/>
          <w14:ligatures w14:val="standardContextual"/>
        </w:rPr>
      </w:pPr>
      <w:hyperlink w:anchor="_Toc193987114" w:history="1">
        <w:r w:rsidRPr="00C168C9">
          <w:rPr>
            <w:rStyle w:val="Hyperlink"/>
            <w:rFonts w:ascii="Helvetica" w:hAnsi="Helvetica" w:cs="Helvetica"/>
            <w:noProof/>
          </w:rPr>
          <w:t>8</w:t>
        </w:r>
        <w:r>
          <w:rPr>
            <w:rFonts w:eastAsiaTheme="minorEastAsia" w:cstheme="minorBidi"/>
            <w:b w:val="0"/>
            <w:bCs w:val="0"/>
            <w:caps w:val="0"/>
            <w:noProof/>
            <w:kern w:val="2"/>
            <w:sz w:val="24"/>
            <w:szCs w:val="24"/>
            <w:u w:val="none"/>
            <w:lang w:val="nl-BE" w:eastAsia="nl-BE"/>
            <w14:ligatures w14:val="standardContextual"/>
          </w:rPr>
          <w:tab/>
        </w:r>
        <w:r w:rsidRPr="00C168C9">
          <w:rPr>
            <w:rStyle w:val="Hyperlink"/>
            <w:rFonts w:ascii="Helvetica" w:hAnsi="Helvetica" w:cs="Helvetica"/>
            <w:noProof/>
          </w:rPr>
          <w:t>HARDE BEVLOERING</w:t>
        </w:r>
        <w:r>
          <w:rPr>
            <w:noProof/>
            <w:webHidden/>
          </w:rPr>
          <w:tab/>
        </w:r>
        <w:r>
          <w:rPr>
            <w:noProof/>
            <w:webHidden/>
          </w:rPr>
          <w:fldChar w:fldCharType="begin"/>
        </w:r>
        <w:r>
          <w:rPr>
            <w:noProof/>
            <w:webHidden/>
          </w:rPr>
          <w:instrText xml:space="preserve"> PAGEREF _Toc193987114 \h </w:instrText>
        </w:r>
        <w:r>
          <w:rPr>
            <w:noProof/>
            <w:webHidden/>
          </w:rPr>
        </w:r>
        <w:r>
          <w:rPr>
            <w:noProof/>
            <w:webHidden/>
          </w:rPr>
          <w:fldChar w:fldCharType="separate"/>
        </w:r>
        <w:r w:rsidR="00824FB0">
          <w:rPr>
            <w:noProof/>
            <w:webHidden/>
          </w:rPr>
          <w:t>23</w:t>
        </w:r>
        <w:r>
          <w:rPr>
            <w:noProof/>
            <w:webHidden/>
          </w:rPr>
          <w:fldChar w:fldCharType="end"/>
        </w:r>
      </w:hyperlink>
    </w:p>
    <w:p w14:paraId="14CD156D" w14:textId="4EDE4A93" w:rsidR="00380A60" w:rsidRDefault="00380A60">
      <w:pPr>
        <w:pStyle w:val="Inhopg2"/>
        <w:tabs>
          <w:tab w:val="left" w:pos="546"/>
          <w:tab w:val="right" w:pos="9628"/>
        </w:tabs>
        <w:rPr>
          <w:rFonts w:eastAsiaTheme="minorEastAsia" w:cstheme="minorBidi"/>
          <w:b w:val="0"/>
          <w:bCs w:val="0"/>
          <w:smallCaps w:val="0"/>
          <w:noProof/>
          <w:kern w:val="2"/>
          <w:sz w:val="24"/>
          <w:szCs w:val="24"/>
          <w:lang w:val="nl-BE" w:eastAsia="nl-BE"/>
          <w14:ligatures w14:val="standardContextual"/>
        </w:rPr>
      </w:pPr>
      <w:hyperlink w:anchor="_Toc193987115" w:history="1">
        <w:r w:rsidRPr="00C168C9">
          <w:rPr>
            <w:rStyle w:val="Hyperlink"/>
            <w:rFonts w:ascii="Helvetica" w:hAnsi="Helvetica" w:cs="Times New Roman"/>
            <w:noProof/>
          </w:rPr>
          <w:t>8.1</w:t>
        </w:r>
        <w:r>
          <w:rPr>
            <w:rFonts w:eastAsiaTheme="minorEastAsia" w:cstheme="minorBidi"/>
            <w:b w:val="0"/>
            <w:bCs w:val="0"/>
            <w:smallCaps w:val="0"/>
            <w:noProof/>
            <w:kern w:val="2"/>
            <w:sz w:val="24"/>
            <w:szCs w:val="24"/>
            <w:lang w:val="nl-BE" w:eastAsia="nl-BE"/>
            <w14:ligatures w14:val="standardContextual"/>
          </w:rPr>
          <w:tab/>
        </w:r>
        <w:r w:rsidRPr="00C168C9">
          <w:rPr>
            <w:rStyle w:val="Hyperlink"/>
            <w:rFonts w:ascii="Helvetica" w:hAnsi="Helvetica" w:cs="Helvetica"/>
            <w:noProof/>
          </w:rPr>
          <w:t>Vloeren :</w:t>
        </w:r>
        <w:r>
          <w:rPr>
            <w:noProof/>
            <w:webHidden/>
          </w:rPr>
          <w:tab/>
        </w:r>
        <w:r>
          <w:rPr>
            <w:noProof/>
            <w:webHidden/>
          </w:rPr>
          <w:fldChar w:fldCharType="begin"/>
        </w:r>
        <w:r>
          <w:rPr>
            <w:noProof/>
            <w:webHidden/>
          </w:rPr>
          <w:instrText xml:space="preserve"> PAGEREF _Toc193987115 \h </w:instrText>
        </w:r>
        <w:r>
          <w:rPr>
            <w:noProof/>
            <w:webHidden/>
          </w:rPr>
        </w:r>
        <w:r>
          <w:rPr>
            <w:noProof/>
            <w:webHidden/>
          </w:rPr>
          <w:fldChar w:fldCharType="separate"/>
        </w:r>
        <w:r w:rsidR="00824FB0">
          <w:rPr>
            <w:noProof/>
            <w:webHidden/>
          </w:rPr>
          <w:t>23</w:t>
        </w:r>
        <w:r>
          <w:rPr>
            <w:noProof/>
            <w:webHidden/>
          </w:rPr>
          <w:fldChar w:fldCharType="end"/>
        </w:r>
      </w:hyperlink>
    </w:p>
    <w:p w14:paraId="1ABBBED5" w14:textId="634C3374" w:rsidR="00380A60" w:rsidRDefault="00380A60">
      <w:pPr>
        <w:pStyle w:val="Inhopg2"/>
        <w:tabs>
          <w:tab w:val="left" w:pos="546"/>
          <w:tab w:val="right" w:pos="9628"/>
        </w:tabs>
        <w:rPr>
          <w:rFonts w:eastAsiaTheme="minorEastAsia" w:cstheme="minorBidi"/>
          <w:b w:val="0"/>
          <w:bCs w:val="0"/>
          <w:smallCaps w:val="0"/>
          <w:noProof/>
          <w:kern w:val="2"/>
          <w:sz w:val="24"/>
          <w:szCs w:val="24"/>
          <w:lang w:val="nl-BE" w:eastAsia="nl-BE"/>
          <w14:ligatures w14:val="standardContextual"/>
        </w:rPr>
      </w:pPr>
      <w:hyperlink w:anchor="_Toc193987116" w:history="1">
        <w:r w:rsidRPr="00C168C9">
          <w:rPr>
            <w:rStyle w:val="Hyperlink"/>
            <w:rFonts w:ascii="Helvetica" w:hAnsi="Helvetica" w:cs="Times New Roman"/>
            <w:noProof/>
          </w:rPr>
          <w:t>8.2</w:t>
        </w:r>
        <w:r>
          <w:rPr>
            <w:rFonts w:eastAsiaTheme="minorEastAsia" w:cstheme="minorBidi"/>
            <w:b w:val="0"/>
            <w:bCs w:val="0"/>
            <w:smallCaps w:val="0"/>
            <w:noProof/>
            <w:kern w:val="2"/>
            <w:sz w:val="24"/>
            <w:szCs w:val="24"/>
            <w:lang w:val="nl-BE" w:eastAsia="nl-BE"/>
            <w14:ligatures w14:val="standardContextual"/>
          </w:rPr>
          <w:tab/>
        </w:r>
        <w:r w:rsidRPr="00C168C9">
          <w:rPr>
            <w:rStyle w:val="Hyperlink"/>
            <w:rFonts w:ascii="Helvetica" w:hAnsi="Helvetica" w:cs="Helvetica"/>
            <w:noProof/>
          </w:rPr>
          <w:t>Wandtegels :</w:t>
        </w:r>
        <w:r>
          <w:rPr>
            <w:noProof/>
            <w:webHidden/>
          </w:rPr>
          <w:tab/>
        </w:r>
        <w:r>
          <w:rPr>
            <w:noProof/>
            <w:webHidden/>
          </w:rPr>
          <w:fldChar w:fldCharType="begin"/>
        </w:r>
        <w:r>
          <w:rPr>
            <w:noProof/>
            <w:webHidden/>
          </w:rPr>
          <w:instrText xml:space="preserve"> PAGEREF _Toc193987116 \h </w:instrText>
        </w:r>
        <w:r>
          <w:rPr>
            <w:noProof/>
            <w:webHidden/>
          </w:rPr>
        </w:r>
        <w:r>
          <w:rPr>
            <w:noProof/>
            <w:webHidden/>
          </w:rPr>
          <w:fldChar w:fldCharType="separate"/>
        </w:r>
        <w:r w:rsidR="00824FB0">
          <w:rPr>
            <w:noProof/>
            <w:webHidden/>
          </w:rPr>
          <w:t>23</w:t>
        </w:r>
        <w:r>
          <w:rPr>
            <w:noProof/>
            <w:webHidden/>
          </w:rPr>
          <w:fldChar w:fldCharType="end"/>
        </w:r>
      </w:hyperlink>
    </w:p>
    <w:p w14:paraId="2F94A8C1" w14:textId="3895DB68" w:rsidR="00380A60" w:rsidRDefault="00380A60">
      <w:pPr>
        <w:pStyle w:val="Inhopg2"/>
        <w:tabs>
          <w:tab w:val="left" w:pos="546"/>
          <w:tab w:val="right" w:pos="9628"/>
        </w:tabs>
        <w:rPr>
          <w:rFonts w:eastAsiaTheme="minorEastAsia" w:cstheme="minorBidi"/>
          <w:b w:val="0"/>
          <w:bCs w:val="0"/>
          <w:smallCaps w:val="0"/>
          <w:noProof/>
          <w:kern w:val="2"/>
          <w:sz w:val="24"/>
          <w:szCs w:val="24"/>
          <w:lang w:val="nl-BE" w:eastAsia="nl-BE"/>
          <w14:ligatures w14:val="standardContextual"/>
        </w:rPr>
      </w:pPr>
      <w:hyperlink w:anchor="_Toc193987117" w:history="1">
        <w:r w:rsidRPr="00C168C9">
          <w:rPr>
            <w:rStyle w:val="Hyperlink"/>
            <w:rFonts w:ascii="Helvetica" w:hAnsi="Helvetica" w:cs="Times New Roman"/>
            <w:noProof/>
          </w:rPr>
          <w:t>8.3</w:t>
        </w:r>
        <w:r>
          <w:rPr>
            <w:rFonts w:eastAsiaTheme="minorEastAsia" w:cstheme="minorBidi"/>
            <w:b w:val="0"/>
            <w:bCs w:val="0"/>
            <w:smallCaps w:val="0"/>
            <w:noProof/>
            <w:kern w:val="2"/>
            <w:sz w:val="24"/>
            <w:szCs w:val="24"/>
            <w:lang w:val="nl-BE" w:eastAsia="nl-BE"/>
            <w14:ligatures w14:val="standardContextual"/>
          </w:rPr>
          <w:tab/>
        </w:r>
        <w:r w:rsidRPr="00C168C9">
          <w:rPr>
            <w:rStyle w:val="Hyperlink"/>
            <w:rFonts w:ascii="Helvetica" w:hAnsi="Helvetica" w:cs="Helvetica"/>
            <w:noProof/>
          </w:rPr>
          <w:t>Raamtabletten :</w:t>
        </w:r>
        <w:r>
          <w:rPr>
            <w:noProof/>
            <w:webHidden/>
          </w:rPr>
          <w:tab/>
        </w:r>
        <w:r>
          <w:rPr>
            <w:noProof/>
            <w:webHidden/>
          </w:rPr>
          <w:fldChar w:fldCharType="begin"/>
        </w:r>
        <w:r>
          <w:rPr>
            <w:noProof/>
            <w:webHidden/>
          </w:rPr>
          <w:instrText xml:space="preserve"> PAGEREF _Toc193987117 \h </w:instrText>
        </w:r>
        <w:r>
          <w:rPr>
            <w:noProof/>
            <w:webHidden/>
          </w:rPr>
        </w:r>
        <w:r>
          <w:rPr>
            <w:noProof/>
            <w:webHidden/>
          </w:rPr>
          <w:fldChar w:fldCharType="separate"/>
        </w:r>
        <w:r w:rsidR="00824FB0">
          <w:rPr>
            <w:noProof/>
            <w:webHidden/>
          </w:rPr>
          <w:t>23</w:t>
        </w:r>
        <w:r>
          <w:rPr>
            <w:noProof/>
            <w:webHidden/>
          </w:rPr>
          <w:fldChar w:fldCharType="end"/>
        </w:r>
      </w:hyperlink>
    </w:p>
    <w:p w14:paraId="751AB081" w14:textId="21427755" w:rsidR="00380A60" w:rsidRDefault="00380A60">
      <w:pPr>
        <w:pStyle w:val="Inhopg2"/>
        <w:tabs>
          <w:tab w:val="left" w:pos="546"/>
          <w:tab w:val="right" w:pos="9628"/>
        </w:tabs>
        <w:rPr>
          <w:rFonts w:eastAsiaTheme="minorEastAsia" w:cstheme="minorBidi"/>
          <w:b w:val="0"/>
          <w:bCs w:val="0"/>
          <w:smallCaps w:val="0"/>
          <w:noProof/>
          <w:kern w:val="2"/>
          <w:sz w:val="24"/>
          <w:szCs w:val="24"/>
          <w:lang w:val="nl-BE" w:eastAsia="nl-BE"/>
          <w14:ligatures w14:val="standardContextual"/>
        </w:rPr>
      </w:pPr>
      <w:hyperlink w:anchor="_Toc193987118" w:history="1">
        <w:r w:rsidRPr="00C168C9">
          <w:rPr>
            <w:rStyle w:val="Hyperlink"/>
            <w:rFonts w:ascii="Helvetica" w:hAnsi="Helvetica" w:cs="Times New Roman"/>
            <w:noProof/>
          </w:rPr>
          <w:t>8.4</w:t>
        </w:r>
        <w:r>
          <w:rPr>
            <w:rFonts w:eastAsiaTheme="minorEastAsia" w:cstheme="minorBidi"/>
            <w:b w:val="0"/>
            <w:bCs w:val="0"/>
            <w:smallCaps w:val="0"/>
            <w:noProof/>
            <w:kern w:val="2"/>
            <w:sz w:val="24"/>
            <w:szCs w:val="24"/>
            <w:lang w:val="nl-BE" w:eastAsia="nl-BE"/>
            <w14:ligatures w14:val="standardContextual"/>
          </w:rPr>
          <w:tab/>
        </w:r>
        <w:r w:rsidRPr="00C168C9">
          <w:rPr>
            <w:rStyle w:val="Hyperlink"/>
            <w:rFonts w:ascii="Helvetica" w:hAnsi="Helvetica" w:cs="Helvetica"/>
            <w:noProof/>
          </w:rPr>
          <w:t>Elastisch voegwerk :</w:t>
        </w:r>
        <w:r>
          <w:rPr>
            <w:noProof/>
            <w:webHidden/>
          </w:rPr>
          <w:tab/>
        </w:r>
        <w:r>
          <w:rPr>
            <w:noProof/>
            <w:webHidden/>
          </w:rPr>
          <w:fldChar w:fldCharType="begin"/>
        </w:r>
        <w:r>
          <w:rPr>
            <w:noProof/>
            <w:webHidden/>
          </w:rPr>
          <w:instrText xml:space="preserve"> PAGEREF _Toc193987118 \h </w:instrText>
        </w:r>
        <w:r>
          <w:rPr>
            <w:noProof/>
            <w:webHidden/>
          </w:rPr>
        </w:r>
        <w:r>
          <w:rPr>
            <w:noProof/>
            <w:webHidden/>
          </w:rPr>
          <w:fldChar w:fldCharType="separate"/>
        </w:r>
        <w:r w:rsidR="00824FB0">
          <w:rPr>
            <w:noProof/>
            <w:webHidden/>
          </w:rPr>
          <w:t>23</w:t>
        </w:r>
        <w:r>
          <w:rPr>
            <w:noProof/>
            <w:webHidden/>
          </w:rPr>
          <w:fldChar w:fldCharType="end"/>
        </w:r>
      </w:hyperlink>
    </w:p>
    <w:p w14:paraId="1BF22E24" w14:textId="37049A0D" w:rsidR="00380A60" w:rsidRDefault="00380A60">
      <w:pPr>
        <w:pStyle w:val="Inhopg1"/>
        <w:tabs>
          <w:tab w:val="left" w:pos="362"/>
          <w:tab w:val="right" w:pos="9628"/>
        </w:tabs>
        <w:rPr>
          <w:rFonts w:eastAsiaTheme="minorEastAsia" w:cstheme="minorBidi"/>
          <w:b w:val="0"/>
          <w:bCs w:val="0"/>
          <w:caps w:val="0"/>
          <w:noProof/>
          <w:kern w:val="2"/>
          <w:sz w:val="24"/>
          <w:szCs w:val="24"/>
          <w:u w:val="none"/>
          <w:lang w:val="nl-BE" w:eastAsia="nl-BE"/>
          <w14:ligatures w14:val="standardContextual"/>
        </w:rPr>
      </w:pPr>
      <w:hyperlink w:anchor="_Toc193987119" w:history="1">
        <w:r w:rsidRPr="00C168C9">
          <w:rPr>
            <w:rStyle w:val="Hyperlink"/>
            <w:rFonts w:ascii="Helvetica" w:hAnsi="Helvetica" w:cs="Helvetica"/>
            <w:noProof/>
          </w:rPr>
          <w:t>9</w:t>
        </w:r>
        <w:r>
          <w:rPr>
            <w:rFonts w:eastAsiaTheme="minorEastAsia" w:cstheme="minorBidi"/>
            <w:b w:val="0"/>
            <w:bCs w:val="0"/>
            <w:caps w:val="0"/>
            <w:noProof/>
            <w:kern w:val="2"/>
            <w:sz w:val="24"/>
            <w:szCs w:val="24"/>
            <w:u w:val="none"/>
            <w:lang w:val="nl-BE" w:eastAsia="nl-BE"/>
            <w14:ligatures w14:val="standardContextual"/>
          </w:rPr>
          <w:tab/>
        </w:r>
        <w:r w:rsidRPr="00C168C9">
          <w:rPr>
            <w:rStyle w:val="Hyperlink"/>
            <w:rFonts w:ascii="Helvetica" w:hAnsi="Helvetica" w:cs="Helvetica"/>
            <w:noProof/>
          </w:rPr>
          <w:t>BINNENSCHRIJNWERK</w:t>
        </w:r>
        <w:r>
          <w:rPr>
            <w:noProof/>
            <w:webHidden/>
          </w:rPr>
          <w:tab/>
        </w:r>
        <w:r>
          <w:rPr>
            <w:noProof/>
            <w:webHidden/>
          </w:rPr>
          <w:fldChar w:fldCharType="begin"/>
        </w:r>
        <w:r>
          <w:rPr>
            <w:noProof/>
            <w:webHidden/>
          </w:rPr>
          <w:instrText xml:space="preserve"> PAGEREF _Toc193987119 \h </w:instrText>
        </w:r>
        <w:r>
          <w:rPr>
            <w:noProof/>
            <w:webHidden/>
          </w:rPr>
        </w:r>
        <w:r>
          <w:rPr>
            <w:noProof/>
            <w:webHidden/>
          </w:rPr>
          <w:fldChar w:fldCharType="separate"/>
        </w:r>
        <w:r w:rsidR="00824FB0">
          <w:rPr>
            <w:noProof/>
            <w:webHidden/>
          </w:rPr>
          <w:t>24</w:t>
        </w:r>
        <w:r>
          <w:rPr>
            <w:noProof/>
            <w:webHidden/>
          </w:rPr>
          <w:fldChar w:fldCharType="end"/>
        </w:r>
      </w:hyperlink>
    </w:p>
    <w:p w14:paraId="34E0D67F" w14:textId="208C66D0" w:rsidR="00380A60" w:rsidRDefault="00380A60">
      <w:pPr>
        <w:pStyle w:val="Inhopg2"/>
        <w:tabs>
          <w:tab w:val="left" w:pos="546"/>
          <w:tab w:val="right" w:pos="9628"/>
        </w:tabs>
        <w:rPr>
          <w:rFonts w:eastAsiaTheme="minorEastAsia" w:cstheme="minorBidi"/>
          <w:b w:val="0"/>
          <w:bCs w:val="0"/>
          <w:smallCaps w:val="0"/>
          <w:noProof/>
          <w:kern w:val="2"/>
          <w:sz w:val="24"/>
          <w:szCs w:val="24"/>
          <w:lang w:val="nl-BE" w:eastAsia="nl-BE"/>
          <w14:ligatures w14:val="standardContextual"/>
        </w:rPr>
      </w:pPr>
      <w:hyperlink w:anchor="_Toc193987120" w:history="1">
        <w:r w:rsidRPr="00C168C9">
          <w:rPr>
            <w:rStyle w:val="Hyperlink"/>
            <w:rFonts w:ascii="Helvetica" w:hAnsi="Helvetica" w:cs="Times New Roman"/>
            <w:noProof/>
          </w:rPr>
          <w:t>9.1</w:t>
        </w:r>
        <w:r>
          <w:rPr>
            <w:rFonts w:eastAsiaTheme="minorEastAsia" w:cstheme="minorBidi"/>
            <w:b w:val="0"/>
            <w:bCs w:val="0"/>
            <w:smallCaps w:val="0"/>
            <w:noProof/>
            <w:kern w:val="2"/>
            <w:sz w:val="24"/>
            <w:szCs w:val="24"/>
            <w:lang w:val="nl-BE" w:eastAsia="nl-BE"/>
            <w14:ligatures w14:val="standardContextual"/>
          </w:rPr>
          <w:tab/>
        </w:r>
        <w:r w:rsidRPr="00C168C9">
          <w:rPr>
            <w:rStyle w:val="Hyperlink"/>
            <w:rFonts w:ascii="Helvetica" w:hAnsi="Helvetica" w:cs="Helvetica"/>
            <w:noProof/>
          </w:rPr>
          <w:t>Binnendeuren :</w:t>
        </w:r>
        <w:r>
          <w:rPr>
            <w:noProof/>
            <w:webHidden/>
          </w:rPr>
          <w:tab/>
        </w:r>
        <w:r>
          <w:rPr>
            <w:noProof/>
            <w:webHidden/>
          </w:rPr>
          <w:fldChar w:fldCharType="begin"/>
        </w:r>
        <w:r>
          <w:rPr>
            <w:noProof/>
            <w:webHidden/>
          </w:rPr>
          <w:instrText xml:space="preserve"> PAGEREF _Toc193987120 \h </w:instrText>
        </w:r>
        <w:r>
          <w:rPr>
            <w:noProof/>
            <w:webHidden/>
          </w:rPr>
        </w:r>
        <w:r>
          <w:rPr>
            <w:noProof/>
            <w:webHidden/>
          </w:rPr>
          <w:fldChar w:fldCharType="separate"/>
        </w:r>
        <w:r w:rsidR="00824FB0">
          <w:rPr>
            <w:noProof/>
            <w:webHidden/>
          </w:rPr>
          <w:t>24</w:t>
        </w:r>
        <w:r>
          <w:rPr>
            <w:noProof/>
            <w:webHidden/>
          </w:rPr>
          <w:fldChar w:fldCharType="end"/>
        </w:r>
      </w:hyperlink>
    </w:p>
    <w:p w14:paraId="3091A18D" w14:textId="509BFC86" w:rsidR="00380A60" w:rsidRDefault="00380A60">
      <w:pPr>
        <w:pStyle w:val="Inhopg2"/>
        <w:tabs>
          <w:tab w:val="left" w:pos="546"/>
          <w:tab w:val="right" w:pos="9628"/>
        </w:tabs>
        <w:rPr>
          <w:rFonts w:eastAsiaTheme="minorEastAsia" w:cstheme="minorBidi"/>
          <w:b w:val="0"/>
          <w:bCs w:val="0"/>
          <w:smallCaps w:val="0"/>
          <w:noProof/>
          <w:kern w:val="2"/>
          <w:sz w:val="24"/>
          <w:szCs w:val="24"/>
          <w:lang w:val="nl-BE" w:eastAsia="nl-BE"/>
          <w14:ligatures w14:val="standardContextual"/>
        </w:rPr>
      </w:pPr>
      <w:hyperlink w:anchor="_Toc193987121" w:history="1">
        <w:r w:rsidRPr="00C168C9">
          <w:rPr>
            <w:rStyle w:val="Hyperlink"/>
            <w:rFonts w:ascii="Helvetica" w:hAnsi="Helvetica" w:cs="Times New Roman"/>
            <w:noProof/>
          </w:rPr>
          <w:t>9.2</w:t>
        </w:r>
        <w:r>
          <w:rPr>
            <w:rFonts w:eastAsiaTheme="minorEastAsia" w:cstheme="minorBidi"/>
            <w:b w:val="0"/>
            <w:bCs w:val="0"/>
            <w:smallCaps w:val="0"/>
            <w:noProof/>
            <w:kern w:val="2"/>
            <w:sz w:val="24"/>
            <w:szCs w:val="24"/>
            <w:lang w:val="nl-BE" w:eastAsia="nl-BE"/>
            <w14:ligatures w14:val="standardContextual"/>
          </w:rPr>
          <w:tab/>
        </w:r>
        <w:r w:rsidRPr="00C168C9">
          <w:rPr>
            <w:rStyle w:val="Hyperlink"/>
            <w:rFonts w:ascii="Helvetica" w:hAnsi="Helvetica" w:cs="Helvetica"/>
            <w:noProof/>
          </w:rPr>
          <w:t>Trap :</w:t>
        </w:r>
        <w:r>
          <w:rPr>
            <w:noProof/>
            <w:webHidden/>
          </w:rPr>
          <w:tab/>
        </w:r>
        <w:r>
          <w:rPr>
            <w:noProof/>
            <w:webHidden/>
          </w:rPr>
          <w:fldChar w:fldCharType="begin"/>
        </w:r>
        <w:r>
          <w:rPr>
            <w:noProof/>
            <w:webHidden/>
          </w:rPr>
          <w:instrText xml:space="preserve"> PAGEREF _Toc193987121 \h </w:instrText>
        </w:r>
        <w:r>
          <w:rPr>
            <w:noProof/>
            <w:webHidden/>
          </w:rPr>
        </w:r>
        <w:r>
          <w:rPr>
            <w:noProof/>
            <w:webHidden/>
          </w:rPr>
          <w:fldChar w:fldCharType="separate"/>
        </w:r>
        <w:r w:rsidR="00824FB0">
          <w:rPr>
            <w:noProof/>
            <w:webHidden/>
          </w:rPr>
          <w:t>24</w:t>
        </w:r>
        <w:r>
          <w:rPr>
            <w:noProof/>
            <w:webHidden/>
          </w:rPr>
          <w:fldChar w:fldCharType="end"/>
        </w:r>
      </w:hyperlink>
    </w:p>
    <w:p w14:paraId="5DEF68C6" w14:textId="50B69493" w:rsidR="00380A60" w:rsidRDefault="00380A60">
      <w:pPr>
        <w:pStyle w:val="Inhopg2"/>
        <w:tabs>
          <w:tab w:val="left" w:pos="546"/>
          <w:tab w:val="right" w:pos="9628"/>
        </w:tabs>
        <w:rPr>
          <w:rFonts w:eastAsiaTheme="minorEastAsia" w:cstheme="minorBidi"/>
          <w:b w:val="0"/>
          <w:bCs w:val="0"/>
          <w:smallCaps w:val="0"/>
          <w:noProof/>
          <w:kern w:val="2"/>
          <w:sz w:val="24"/>
          <w:szCs w:val="24"/>
          <w:lang w:val="nl-BE" w:eastAsia="nl-BE"/>
          <w14:ligatures w14:val="standardContextual"/>
        </w:rPr>
      </w:pPr>
      <w:hyperlink w:anchor="_Toc193987122" w:history="1">
        <w:r w:rsidRPr="00C168C9">
          <w:rPr>
            <w:rStyle w:val="Hyperlink"/>
            <w:rFonts w:ascii="Helvetica" w:hAnsi="Helvetica" w:cs="Times New Roman"/>
            <w:noProof/>
          </w:rPr>
          <w:t>9.3</w:t>
        </w:r>
        <w:r>
          <w:rPr>
            <w:rFonts w:eastAsiaTheme="minorEastAsia" w:cstheme="minorBidi"/>
            <w:b w:val="0"/>
            <w:bCs w:val="0"/>
            <w:smallCaps w:val="0"/>
            <w:noProof/>
            <w:kern w:val="2"/>
            <w:sz w:val="24"/>
            <w:szCs w:val="24"/>
            <w:lang w:val="nl-BE" w:eastAsia="nl-BE"/>
            <w14:ligatures w14:val="standardContextual"/>
          </w:rPr>
          <w:tab/>
        </w:r>
        <w:r w:rsidRPr="00C168C9">
          <w:rPr>
            <w:rStyle w:val="Hyperlink"/>
            <w:rFonts w:ascii="Helvetica" w:hAnsi="Helvetica" w:cs="Helvetica"/>
            <w:noProof/>
          </w:rPr>
          <w:t>zoldertrap :</w:t>
        </w:r>
        <w:r>
          <w:rPr>
            <w:noProof/>
            <w:webHidden/>
          </w:rPr>
          <w:tab/>
        </w:r>
        <w:r>
          <w:rPr>
            <w:noProof/>
            <w:webHidden/>
          </w:rPr>
          <w:fldChar w:fldCharType="begin"/>
        </w:r>
        <w:r>
          <w:rPr>
            <w:noProof/>
            <w:webHidden/>
          </w:rPr>
          <w:instrText xml:space="preserve"> PAGEREF _Toc193987122 \h </w:instrText>
        </w:r>
        <w:r>
          <w:rPr>
            <w:noProof/>
            <w:webHidden/>
          </w:rPr>
        </w:r>
        <w:r>
          <w:rPr>
            <w:noProof/>
            <w:webHidden/>
          </w:rPr>
          <w:fldChar w:fldCharType="separate"/>
        </w:r>
        <w:r w:rsidR="00824FB0">
          <w:rPr>
            <w:noProof/>
            <w:webHidden/>
          </w:rPr>
          <w:t>24</w:t>
        </w:r>
        <w:r>
          <w:rPr>
            <w:noProof/>
            <w:webHidden/>
          </w:rPr>
          <w:fldChar w:fldCharType="end"/>
        </w:r>
      </w:hyperlink>
    </w:p>
    <w:p w14:paraId="449369DE" w14:textId="3B8F4425" w:rsidR="00380A60" w:rsidRDefault="00380A60">
      <w:pPr>
        <w:pStyle w:val="Inhopg2"/>
        <w:tabs>
          <w:tab w:val="left" w:pos="546"/>
          <w:tab w:val="right" w:pos="9628"/>
        </w:tabs>
        <w:rPr>
          <w:rFonts w:eastAsiaTheme="minorEastAsia" w:cstheme="minorBidi"/>
          <w:b w:val="0"/>
          <w:bCs w:val="0"/>
          <w:smallCaps w:val="0"/>
          <w:noProof/>
          <w:kern w:val="2"/>
          <w:sz w:val="24"/>
          <w:szCs w:val="24"/>
          <w:lang w:val="nl-BE" w:eastAsia="nl-BE"/>
          <w14:ligatures w14:val="standardContextual"/>
        </w:rPr>
      </w:pPr>
      <w:hyperlink w:anchor="_Toc193987123" w:history="1">
        <w:r w:rsidRPr="00C168C9">
          <w:rPr>
            <w:rStyle w:val="Hyperlink"/>
            <w:rFonts w:ascii="Helvetica" w:hAnsi="Helvetica" w:cs="Times New Roman"/>
            <w:noProof/>
          </w:rPr>
          <w:t>9.4</w:t>
        </w:r>
        <w:r>
          <w:rPr>
            <w:rFonts w:eastAsiaTheme="minorEastAsia" w:cstheme="minorBidi"/>
            <w:b w:val="0"/>
            <w:bCs w:val="0"/>
            <w:smallCaps w:val="0"/>
            <w:noProof/>
            <w:kern w:val="2"/>
            <w:sz w:val="24"/>
            <w:szCs w:val="24"/>
            <w:lang w:val="nl-BE" w:eastAsia="nl-BE"/>
            <w14:ligatures w14:val="standardContextual"/>
          </w:rPr>
          <w:tab/>
        </w:r>
        <w:r w:rsidRPr="00C168C9">
          <w:rPr>
            <w:rStyle w:val="Hyperlink"/>
            <w:rFonts w:ascii="Helvetica" w:hAnsi="Helvetica" w:cs="Helvetica"/>
            <w:noProof/>
          </w:rPr>
          <w:t>Keuken :</w:t>
        </w:r>
        <w:r>
          <w:rPr>
            <w:noProof/>
            <w:webHidden/>
          </w:rPr>
          <w:tab/>
        </w:r>
        <w:r>
          <w:rPr>
            <w:noProof/>
            <w:webHidden/>
          </w:rPr>
          <w:fldChar w:fldCharType="begin"/>
        </w:r>
        <w:r>
          <w:rPr>
            <w:noProof/>
            <w:webHidden/>
          </w:rPr>
          <w:instrText xml:space="preserve"> PAGEREF _Toc193987123 \h </w:instrText>
        </w:r>
        <w:r>
          <w:rPr>
            <w:noProof/>
            <w:webHidden/>
          </w:rPr>
        </w:r>
        <w:r>
          <w:rPr>
            <w:noProof/>
            <w:webHidden/>
          </w:rPr>
          <w:fldChar w:fldCharType="separate"/>
        </w:r>
        <w:r w:rsidR="00824FB0">
          <w:rPr>
            <w:noProof/>
            <w:webHidden/>
          </w:rPr>
          <w:t>24</w:t>
        </w:r>
        <w:r>
          <w:rPr>
            <w:noProof/>
            <w:webHidden/>
          </w:rPr>
          <w:fldChar w:fldCharType="end"/>
        </w:r>
      </w:hyperlink>
    </w:p>
    <w:p w14:paraId="66513FBD" w14:textId="6D66D401" w:rsidR="00380A60" w:rsidRDefault="00380A60">
      <w:pPr>
        <w:pStyle w:val="Inhopg1"/>
        <w:tabs>
          <w:tab w:val="left" w:pos="485"/>
          <w:tab w:val="right" w:pos="9628"/>
        </w:tabs>
        <w:rPr>
          <w:rFonts w:eastAsiaTheme="minorEastAsia" w:cstheme="minorBidi"/>
          <w:b w:val="0"/>
          <w:bCs w:val="0"/>
          <w:caps w:val="0"/>
          <w:noProof/>
          <w:kern w:val="2"/>
          <w:sz w:val="24"/>
          <w:szCs w:val="24"/>
          <w:u w:val="none"/>
          <w:lang w:val="nl-BE" w:eastAsia="nl-BE"/>
          <w14:ligatures w14:val="standardContextual"/>
        </w:rPr>
      </w:pPr>
      <w:hyperlink w:anchor="_Toc193987124" w:history="1">
        <w:r w:rsidRPr="00C168C9">
          <w:rPr>
            <w:rStyle w:val="Hyperlink"/>
            <w:rFonts w:ascii="Helvetica" w:hAnsi="Helvetica" w:cs="Helvetica"/>
            <w:noProof/>
          </w:rPr>
          <w:t>10</w:t>
        </w:r>
        <w:r>
          <w:rPr>
            <w:rFonts w:eastAsiaTheme="minorEastAsia" w:cstheme="minorBidi"/>
            <w:b w:val="0"/>
            <w:bCs w:val="0"/>
            <w:caps w:val="0"/>
            <w:noProof/>
            <w:kern w:val="2"/>
            <w:sz w:val="24"/>
            <w:szCs w:val="24"/>
            <w:u w:val="none"/>
            <w:lang w:val="nl-BE" w:eastAsia="nl-BE"/>
            <w14:ligatures w14:val="standardContextual"/>
          </w:rPr>
          <w:tab/>
        </w:r>
        <w:r w:rsidRPr="00C168C9">
          <w:rPr>
            <w:rStyle w:val="Hyperlink"/>
            <w:rFonts w:ascii="Helvetica" w:hAnsi="Helvetica" w:cs="Helvetica"/>
            <w:noProof/>
          </w:rPr>
          <w:t>Algemene voorwaarden :</w:t>
        </w:r>
        <w:r>
          <w:rPr>
            <w:noProof/>
            <w:webHidden/>
          </w:rPr>
          <w:tab/>
        </w:r>
        <w:r>
          <w:rPr>
            <w:noProof/>
            <w:webHidden/>
          </w:rPr>
          <w:fldChar w:fldCharType="begin"/>
        </w:r>
        <w:r>
          <w:rPr>
            <w:noProof/>
            <w:webHidden/>
          </w:rPr>
          <w:instrText xml:space="preserve"> PAGEREF _Toc193987124 \h </w:instrText>
        </w:r>
        <w:r>
          <w:rPr>
            <w:noProof/>
            <w:webHidden/>
          </w:rPr>
        </w:r>
        <w:r>
          <w:rPr>
            <w:noProof/>
            <w:webHidden/>
          </w:rPr>
          <w:fldChar w:fldCharType="separate"/>
        </w:r>
        <w:r w:rsidR="00824FB0">
          <w:rPr>
            <w:noProof/>
            <w:webHidden/>
          </w:rPr>
          <w:t>25</w:t>
        </w:r>
        <w:r>
          <w:rPr>
            <w:noProof/>
            <w:webHidden/>
          </w:rPr>
          <w:fldChar w:fldCharType="end"/>
        </w:r>
      </w:hyperlink>
    </w:p>
    <w:p w14:paraId="56072A8C" w14:textId="5A3ED9DB" w:rsidR="00380A60" w:rsidRDefault="00380A60">
      <w:pPr>
        <w:pStyle w:val="Inhopg1"/>
        <w:tabs>
          <w:tab w:val="left" w:pos="485"/>
          <w:tab w:val="right" w:pos="9628"/>
        </w:tabs>
        <w:rPr>
          <w:rFonts w:eastAsiaTheme="minorEastAsia" w:cstheme="minorBidi"/>
          <w:b w:val="0"/>
          <w:bCs w:val="0"/>
          <w:caps w:val="0"/>
          <w:noProof/>
          <w:kern w:val="2"/>
          <w:sz w:val="24"/>
          <w:szCs w:val="24"/>
          <w:u w:val="none"/>
          <w:lang w:val="nl-BE" w:eastAsia="nl-BE"/>
          <w14:ligatures w14:val="standardContextual"/>
        </w:rPr>
      </w:pPr>
      <w:hyperlink w:anchor="_Toc193987125" w:history="1">
        <w:r w:rsidRPr="00C168C9">
          <w:rPr>
            <w:rStyle w:val="Hyperlink"/>
            <w:rFonts w:ascii="Helvetica" w:hAnsi="Helvetica" w:cs="Helvetica"/>
            <w:noProof/>
          </w:rPr>
          <w:t>11</w:t>
        </w:r>
        <w:r>
          <w:rPr>
            <w:rFonts w:eastAsiaTheme="minorEastAsia" w:cstheme="minorBidi"/>
            <w:b w:val="0"/>
            <w:bCs w:val="0"/>
            <w:caps w:val="0"/>
            <w:noProof/>
            <w:kern w:val="2"/>
            <w:sz w:val="24"/>
            <w:szCs w:val="24"/>
            <w:u w:val="none"/>
            <w:lang w:val="nl-BE" w:eastAsia="nl-BE"/>
            <w14:ligatures w14:val="standardContextual"/>
          </w:rPr>
          <w:tab/>
        </w:r>
        <w:r w:rsidRPr="00C168C9">
          <w:rPr>
            <w:rStyle w:val="Hyperlink"/>
            <w:rFonts w:ascii="Helvetica" w:hAnsi="Helvetica" w:cs="Helvetica"/>
            <w:noProof/>
          </w:rPr>
          <w:t>Akkoordverklaring en betaling</w:t>
        </w:r>
        <w:r>
          <w:rPr>
            <w:noProof/>
            <w:webHidden/>
          </w:rPr>
          <w:tab/>
        </w:r>
        <w:r>
          <w:rPr>
            <w:noProof/>
            <w:webHidden/>
          </w:rPr>
          <w:fldChar w:fldCharType="begin"/>
        </w:r>
        <w:r>
          <w:rPr>
            <w:noProof/>
            <w:webHidden/>
          </w:rPr>
          <w:instrText xml:space="preserve"> PAGEREF _Toc193987125 \h </w:instrText>
        </w:r>
        <w:r>
          <w:rPr>
            <w:noProof/>
            <w:webHidden/>
          </w:rPr>
        </w:r>
        <w:r>
          <w:rPr>
            <w:noProof/>
            <w:webHidden/>
          </w:rPr>
          <w:fldChar w:fldCharType="separate"/>
        </w:r>
        <w:r w:rsidR="00824FB0">
          <w:rPr>
            <w:noProof/>
            <w:webHidden/>
          </w:rPr>
          <w:t>27</w:t>
        </w:r>
        <w:r>
          <w:rPr>
            <w:noProof/>
            <w:webHidden/>
          </w:rPr>
          <w:fldChar w:fldCharType="end"/>
        </w:r>
      </w:hyperlink>
    </w:p>
    <w:p w14:paraId="6BF8247C" w14:textId="6CBC228A" w:rsidR="00380A60" w:rsidRDefault="00380A60">
      <w:pPr>
        <w:pStyle w:val="Inhopg1"/>
        <w:tabs>
          <w:tab w:val="right" w:pos="9628"/>
        </w:tabs>
        <w:rPr>
          <w:rFonts w:eastAsiaTheme="minorEastAsia" w:cstheme="minorBidi"/>
          <w:b w:val="0"/>
          <w:bCs w:val="0"/>
          <w:caps w:val="0"/>
          <w:noProof/>
          <w:kern w:val="2"/>
          <w:sz w:val="24"/>
          <w:szCs w:val="24"/>
          <w:u w:val="none"/>
          <w:lang w:val="nl-BE" w:eastAsia="nl-BE"/>
          <w14:ligatures w14:val="standardContextual"/>
        </w:rPr>
      </w:pPr>
      <w:hyperlink w:anchor="_Toc193987126" w:history="1">
        <w:r w:rsidRPr="00C168C9">
          <w:rPr>
            <w:rStyle w:val="Hyperlink"/>
            <w:rFonts w:ascii="Helvetica" w:hAnsi="Helvetica" w:cs="Helvetica"/>
            <w:noProof/>
          </w:rPr>
          <w:t>AFWIJKINGEN T.O.V. VAN DE BASISAFWERKING ZONDER PRIJSVERREKENING</w:t>
        </w:r>
        <w:r>
          <w:rPr>
            <w:noProof/>
            <w:webHidden/>
          </w:rPr>
          <w:tab/>
        </w:r>
        <w:r>
          <w:rPr>
            <w:noProof/>
            <w:webHidden/>
          </w:rPr>
          <w:fldChar w:fldCharType="begin"/>
        </w:r>
        <w:r>
          <w:rPr>
            <w:noProof/>
            <w:webHidden/>
          </w:rPr>
          <w:instrText xml:space="preserve"> PAGEREF _Toc193987126 \h </w:instrText>
        </w:r>
        <w:r>
          <w:rPr>
            <w:noProof/>
            <w:webHidden/>
          </w:rPr>
        </w:r>
        <w:r>
          <w:rPr>
            <w:noProof/>
            <w:webHidden/>
          </w:rPr>
          <w:fldChar w:fldCharType="separate"/>
        </w:r>
        <w:r w:rsidR="00824FB0">
          <w:rPr>
            <w:noProof/>
            <w:webHidden/>
          </w:rPr>
          <w:t>27</w:t>
        </w:r>
        <w:r>
          <w:rPr>
            <w:noProof/>
            <w:webHidden/>
          </w:rPr>
          <w:fldChar w:fldCharType="end"/>
        </w:r>
      </w:hyperlink>
    </w:p>
    <w:p w14:paraId="299C8AE8" w14:textId="18680383" w:rsidR="00380A60" w:rsidRDefault="00380A60">
      <w:pPr>
        <w:pStyle w:val="Inhopg1"/>
        <w:tabs>
          <w:tab w:val="left" w:pos="457"/>
          <w:tab w:val="right" w:pos="9628"/>
        </w:tabs>
        <w:rPr>
          <w:rFonts w:eastAsiaTheme="minorEastAsia" w:cstheme="minorBidi"/>
          <w:b w:val="0"/>
          <w:bCs w:val="0"/>
          <w:caps w:val="0"/>
          <w:noProof/>
          <w:kern w:val="2"/>
          <w:sz w:val="24"/>
          <w:szCs w:val="24"/>
          <w:u w:val="none"/>
          <w:lang w:val="nl-BE" w:eastAsia="nl-BE"/>
          <w14:ligatures w14:val="standardContextual"/>
        </w:rPr>
      </w:pPr>
      <w:hyperlink w:anchor="_Toc193987127" w:history="1">
        <w:r w:rsidRPr="00C168C9">
          <w:rPr>
            <w:rStyle w:val="Hyperlink"/>
            <w:rFonts w:ascii="Helvetica" w:hAnsi="Helvetica" w:cs="Helvetica"/>
            <w:noProof/>
            <w:spacing w:val="-14"/>
          </w:rPr>
          <w:t>12</w:t>
        </w:r>
        <w:r>
          <w:rPr>
            <w:rFonts w:eastAsiaTheme="minorEastAsia" w:cstheme="minorBidi"/>
            <w:b w:val="0"/>
            <w:bCs w:val="0"/>
            <w:caps w:val="0"/>
            <w:noProof/>
            <w:kern w:val="2"/>
            <w:sz w:val="24"/>
            <w:szCs w:val="24"/>
            <w:u w:val="none"/>
            <w:lang w:val="nl-BE" w:eastAsia="nl-BE"/>
            <w14:ligatures w14:val="standardContextual"/>
          </w:rPr>
          <w:tab/>
        </w:r>
        <w:r w:rsidRPr="00C168C9">
          <w:rPr>
            <w:rStyle w:val="Hyperlink"/>
            <w:rFonts w:ascii="Helvetica" w:hAnsi="Helvetica" w:cs="Helvetica"/>
            <w:noProof/>
            <w:spacing w:val="-14"/>
          </w:rPr>
          <w:t>Eventuele afwijkingen t.o.v. van de basisafwerking met prijsverrekening</w:t>
        </w:r>
        <w:r>
          <w:rPr>
            <w:noProof/>
            <w:webHidden/>
          </w:rPr>
          <w:tab/>
        </w:r>
        <w:r>
          <w:rPr>
            <w:noProof/>
            <w:webHidden/>
          </w:rPr>
          <w:fldChar w:fldCharType="begin"/>
        </w:r>
        <w:r>
          <w:rPr>
            <w:noProof/>
            <w:webHidden/>
          </w:rPr>
          <w:instrText xml:space="preserve"> PAGEREF _Toc193987127 \h </w:instrText>
        </w:r>
        <w:r>
          <w:rPr>
            <w:noProof/>
            <w:webHidden/>
          </w:rPr>
        </w:r>
        <w:r>
          <w:rPr>
            <w:noProof/>
            <w:webHidden/>
          </w:rPr>
          <w:fldChar w:fldCharType="separate"/>
        </w:r>
        <w:r w:rsidR="00824FB0">
          <w:rPr>
            <w:noProof/>
            <w:webHidden/>
          </w:rPr>
          <w:t>27</w:t>
        </w:r>
        <w:r>
          <w:rPr>
            <w:noProof/>
            <w:webHidden/>
          </w:rPr>
          <w:fldChar w:fldCharType="end"/>
        </w:r>
      </w:hyperlink>
    </w:p>
    <w:p w14:paraId="7589A272" w14:textId="75FC9AF0" w:rsidR="00380A60" w:rsidRDefault="00380A60">
      <w:pPr>
        <w:pStyle w:val="Inhopg1"/>
        <w:tabs>
          <w:tab w:val="left" w:pos="485"/>
          <w:tab w:val="right" w:pos="9628"/>
        </w:tabs>
        <w:rPr>
          <w:rFonts w:eastAsiaTheme="minorEastAsia" w:cstheme="minorBidi"/>
          <w:b w:val="0"/>
          <w:bCs w:val="0"/>
          <w:caps w:val="0"/>
          <w:noProof/>
          <w:kern w:val="2"/>
          <w:sz w:val="24"/>
          <w:szCs w:val="24"/>
          <w:u w:val="none"/>
          <w:lang w:val="nl-BE" w:eastAsia="nl-BE"/>
          <w14:ligatures w14:val="standardContextual"/>
        </w:rPr>
      </w:pPr>
      <w:hyperlink w:anchor="_Toc193987128" w:history="1">
        <w:r w:rsidRPr="00C168C9">
          <w:rPr>
            <w:rStyle w:val="Hyperlink"/>
            <w:rFonts w:ascii="Helvetica" w:hAnsi="Helvetica" w:cs="Helvetica"/>
            <w:noProof/>
          </w:rPr>
          <w:t>13</w:t>
        </w:r>
        <w:r>
          <w:rPr>
            <w:rFonts w:eastAsiaTheme="minorEastAsia" w:cstheme="minorBidi"/>
            <w:b w:val="0"/>
            <w:bCs w:val="0"/>
            <w:caps w:val="0"/>
            <w:noProof/>
            <w:kern w:val="2"/>
            <w:sz w:val="24"/>
            <w:szCs w:val="24"/>
            <w:u w:val="none"/>
            <w:lang w:val="nl-BE" w:eastAsia="nl-BE"/>
            <w14:ligatures w14:val="standardContextual"/>
          </w:rPr>
          <w:tab/>
        </w:r>
        <w:r w:rsidRPr="00C168C9">
          <w:rPr>
            <w:rStyle w:val="Hyperlink"/>
            <w:rFonts w:ascii="Helvetica" w:hAnsi="Helvetica" w:cs="Helvetica"/>
            <w:noProof/>
          </w:rPr>
          <w:t>GDPR-CLAUSULE voor bescherming van persoonsgegevens</w:t>
        </w:r>
        <w:r>
          <w:rPr>
            <w:noProof/>
            <w:webHidden/>
          </w:rPr>
          <w:tab/>
        </w:r>
        <w:r>
          <w:rPr>
            <w:noProof/>
            <w:webHidden/>
          </w:rPr>
          <w:fldChar w:fldCharType="begin"/>
        </w:r>
        <w:r>
          <w:rPr>
            <w:noProof/>
            <w:webHidden/>
          </w:rPr>
          <w:instrText xml:space="preserve"> PAGEREF _Toc193987128 \h </w:instrText>
        </w:r>
        <w:r>
          <w:rPr>
            <w:noProof/>
            <w:webHidden/>
          </w:rPr>
        </w:r>
        <w:r>
          <w:rPr>
            <w:noProof/>
            <w:webHidden/>
          </w:rPr>
          <w:fldChar w:fldCharType="separate"/>
        </w:r>
        <w:r w:rsidR="00824FB0">
          <w:rPr>
            <w:noProof/>
            <w:webHidden/>
          </w:rPr>
          <w:t>28</w:t>
        </w:r>
        <w:r>
          <w:rPr>
            <w:noProof/>
            <w:webHidden/>
          </w:rPr>
          <w:fldChar w:fldCharType="end"/>
        </w:r>
      </w:hyperlink>
    </w:p>
    <w:p w14:paraId="4B60410D" w14:textId="3C29EA26" w:rsidR="008A1E61" w:rsidRPr="009D7919" w:rsidRDefault="00FA2B2B">
      <w:pPr>
        <w:jc w:val="left"/>
        <w:rPr>
          <w:rFonts w:ascii="Helvetica" w:hAnsi="Helvetica" w:cs="Helvetica"/>
        </w:rPr>
      </w:pPr>
      <w:r w:rsidRPr="009D7919">
        <w:rPr>
          <w:rFonts w:ascii="Helvetica" w:hAnsi="Helvetica" w:cs="Helvetica"/>
        </w:rPr>
        <w:fldChar w:fldCharType="end"/>
      </w:r>
    </w:p>
    <w:p w14:paraId="46AC73C0" w14:textId="77777777" w:rsidR="00E76D26" w:rsidRPr="009D7919" w:rsidRDefault="00E76D26">
      <w:pPr>
        <w:jc w:val="left"/>
        <w:rPr>
          <w:rFonts w:ascii="Helvetica" w:hAnsi="Helvetica" w:cs="Helvetica"/>
        </w:rPr>
      </w:pPr>
      <w:r w:rsidRPr="009D7919">
        <w:rPr>
          <w:rFonts w:ascii="Helvetica" w:hAnsi="Helvetica" w:cs="Helvetica"/>
        </w:rPr>
        <w:br w:type="page"/>
      </w:r>
    </w:p>
    <w:sdt>
      <w:sdtPr>
        <w:rPr>
          <w:rFonts w:ascii="Helvetica" w:hAnsi="Helvetica" w:cs="Helvetica"/>
          <w:b/>
          <w:color w:val="FF0000"/>
        </w:rPr>
        <w:id w:val="-2096155572"/>
        <w:lock w:val="sdtContentLocked"/>
        <w:placeholder>
          <w:docPart w:val="DefaultPlaceholder_-1854013440"/>
        </w:placeholder>
      </w:sdtPr>
      <w:sdtEndPr>
        <w:rPr>
          <w:b w:val="0"/>
          <w:color w:val="auto"/>
        </w:rPr>
      </w:sdtEndPr>
      <w:sdtContent>
        <w:p w14:paraId="60E17965" w14:textId="10C350B2" w:rsidR="000C0FDB" w:rsidRPr="009D7919" w:rsidRDefault="001C79F8" w:rsidP="0038589F">
          <w:pPr>
            <w:jc w:val="left"/>
            <w:rPr>
              <w:rFonts w:ascii="Helvetica" w:hAnsi="Helvetica" w:cs="Helvetica"/>
              <w:b/>
            </w:rPr>
          </w:pPr>
          <w:r w:rsidRPr="009D7919">
            <w:rPr>
              <w:rFonts w:ascii="Helvetica" w:hAnsi="Helvetica" w:cs="Helvetica"/>
              <w:b/>
            </w:rPr>
            <w:t>H</w:t>
          </w:r>
          <w:r w:rsidR="000C0FDB" w:rsidRPr="009D7919">
            <w:rPr>
              <w:rFonts w:ascii="Helvetica" w:hAnsi="Helvetica" w:cs="Helvetica"/>
              <w:b/>
            </w:rPr>
            <w:t xml:space="preserve">ieronder vindt u een beknopte beschrijving van de bijzonderste gebruikte materialen en </w:t>
          </w:r>
        </w:p>
        <w:p w14:paraId="44FB0011" w14:textId="77777777" w:rsidR="008F65F8" w:rsidRPr="009D7919" w:rsidRDefault="000C0FDB" w:rsidP="008F65F8">
          <w:pPr>
            <w:pStyle w:val="Plattetekst2"/>
            <w:rPr>
              <w:rFonts w:ascii="Helvetica" w:hAnsi="Helvetica" w:cs="Helvetica"/>
              <w:sz w:val="20"/>
            </w:rPr>
          </w:pPr>
          <w:r w:rsidRPr="009D7919">
            <w:rPr>
              <w:rFonts w:ascii="Helvetica" w:hAnsi="Helvetica" w:cs="Helvetica"/>
              <w:sz w:val="20"/>
            </w:rPr>
            <w:t>uit te voeren werke</w:t>
          </w:r>
          <w:r w:rsidR="008F65F8" w:rsidRPr="009D7919">
            <w:rPr>
              <w:rFonts w:ascii="Helvetica" w:hAnsi="Helvetica" w:cs="Helvetica"/>
              <w:sz w:val="20"/>
            </w:rPr>
            <w:t>n</w:t>
          </w:r>
        </w:p>
        <w:p w14:paraId="6C3E66FD" w14:textId="77777777" w:rsidR="008F65F8" w:rsidRPr="009D7919" w:rsidRDefault="008F65F8" w:rsidP="008F65F8">
          <w:pPr>
            <w:pStyle w:val="Plattetekst2"/>
            <w:rPr>
              <w:rFonts w:ascii="Helvetica" w:hAnsi="Helvetica" w:cs="Helvetica"/>
              <w:sz w:val="12"/>
              <w:szCs w:val="12"/>
            </w:rPr>
          </w:pPr>
        </w:p>
        <w:p w14:paraId="3101D772" w14:textId="77777777" w:rsidR="0089673D" w:rsidRPr="009D7919" w:rsidRDefault="00F34E25" w:rsidP="00E02490">
          <w:pPr>
            <w:pStyle w:val="Kop1"/>
            <w:pBdr>
              <w:top w:val="none" w:sz="0" w:space="0" w:color="auto"/>
              <w:left w:val="none" w:sz="0" w:space="0" w:color="auto"/>
              <w:bottom w:val="none" w:sz="0" w:space="0" w:color="auto"/>
              <w:right w:val="none" w:sz="0" w:space="0" w:color="auto"/>
            </w:pBdr>
            <w:shd w:val="clear" w:color="auto" w:fill="FFC000"/>
            <w:rPr>
              <w:rFonts w:ascii="Helvetica" w:hAnsi="Helvetica" w:cs="Helvetica"/>
              <w:color w:val="auto"/>
              <w:sz w:val="24"/>
              <w:szCs w:val="24"/>
            </w:rPr>
          </w:pPr>
          <w:bookmarkStart w:id="1" w:name="_Toc468973777"/>
          <w:bookmarkStart w:id="2" w:name="_Toc193987071"/>
          <w:r w:rsidRPr="009D7919">
            <w:rPr>
              <w:rFonts w:ascii="Helvetica" w:hAnsi="Helvetica" w:cs="Helvetica"/>
              <w:color w:val="auto"/>
              <w:sz w:val="24"/>
              <w:szCs w:val="24"/>
            </w:rPr>
            <w:t xml:space="preserve">GROND-, </w:t>
          </w:r>
          <w:r w:rsidR="00484391" w:rsidRPr="009D7919">
            <w:rPr>
              <w:rFonts w:ascii="Helvetica" w:hAnsi="Helvetica" w:cs="Helvetica"/>
              <w:color w:val="auto"/>
              <w:sz w:val="24"/>
              <w:szCs w:val="24"/>
            </w:rPr>
            <w:t>funderings</w:t>
          </w:r>
          <w:r w:rsidRPr="009D7919">
            <w:rPr>
              <w:rFonts w:ascii="Helvetica" w:hAnsi="Helvetica" w:cs="Helvetica"/>
              <w:color w:val="auto"/>
              <w:sz w:val="24"/>
              <w:szCs w:val="24"/>
            </w:rPr>
            <w:t>-, EN RIOLERINGSWERKEN</w:t>
          </w:r>
          <w:bookmarkEnd w:id="1"/>
          <w:bookmarkEnd w:id="2"/>
        </w:p>
        <w:p w14:paraId="2EB2FAAB" w14:textId="77777777" w:rsidR="0089673D" w:rsidRPr="009D7919" w:rsidRDefault="0089673D" w:rsidP="00E30F1D">
          <w:pPr>
            <w:rPr>
              <w:rFonts w:ascii="Helvetica" w:hAnsi="Helvetica" w:cs="Helvetica"/>
              <w:sz w:val="12"/>
              <w:szCs w:val="12"/>
            </w:rPr>
          </w:pPr>
        </w:p>
        <w:p w14:paraId="23474C30" w14:textId="77777777" w:rsidR="00F34E25" w:rsidRPr="009D7919" w:rsidRDefault="00F34E25" w:rsidP="003D55C5">
          <w:pPr>
            <w:pStyle w:val="Kop2"/>
            <w:shd w:val="clear" w:color="auto" w:fill="FFE49E"/>
            <w:rPr>
              <w:rFonts w:ascii="Helvetica" w:hAnsi="Helvetica" w:cs="Helvetica"/>
            </w:rPr>
          </w:pPr>
          <w:bookmarkStart w:id="3" w:name="_Toc468973778"/>
          <w:bookmarkStart w:id="4" w:name="_Toc193987072"/>
          <w:r w:rsidRPr="009D7919">
            <w:rPr>
              <w:rFonts w:ascii="Helvetica" w:hAnsi="Helvetica" w:cs="Helvetica"/>
            </w:rPr>
            <w:t>Grondwerken :</w:t>
          </w:r>
          <w:bookmarkEnd w:id="3"/>
          <w:bookmarkEnd w:id="4"/>
        </w:p>
        <w:p w14:paraId="71410CB1" w14:textId="364C3C7E" w:rsidR="000602BF" w:rsidRPr="009D7919" w:rsidRDefault="00F34E25" w:rsidP="0095413E">
          <w:pPr>
            <w:rPr>
              <w:rFonts w:ascii="Helvetica" w:hAnsi="Helvetica" w:cs="Helvetica"/>
            </w:rPr>
          </w:pPr>
          <w:r w:rsidRPr="009D7919">
            <w:rPr>
              <w:rFonts w:ascii="Helvetica" w:hAnsi="Helvetica" w:cs="Helvetica"/>
            </w:rPr>
            <w:t>De inplanting van he</w:t>
          </w:r>
          <w:r w:rsidR="00647E0B" w:rsidRPr="009D7919">
            <w:rPr>
              <w:rFonts w:ascii="Helvetica" w:hAnsi="Helvetica" w:cs="Helvetica"/>
            </w:rPr>
            <w:t>t gebouw gebeurt overeenkomstig</w:t>
          </w:r>
          <w:r w:rsidRPr="009D7919">
            <w:rPr>
              <w:rFonts w:ascii="Helvetica" w:hAnsi="Helvetica" w:cs="Helvetica"/>
            </w:rPr>
            <w:t xml:space="preserve"> de plannen van de architect</w:t>
          </w:r>
          <w:r w:rsidR="00FF58A0" w:rsidRPr="009D7919">
            <w:rPr>
              <w:rFonts w:ascii="Helvetica" w:hAnsi="Helvetica" w:cs="Helvetica"/>
            </w:rPr>
            <w:t xml:space="preserve">, na ontvangst van de </w:t>
          </w:r>
          <w:r w:rsidRPr="009D7919">
            <w:rPr>
              <w:rFonts w:ascii="Helvetica" w:hAnsi="Helvetica" w:cs="Helvetica"/>
            </w:rPr>
            <w:t>s</w:t>
          </w:r>
          <w:r w:rsidR="0091498D" w:rsidRPr="009D7919">
            <w:rPr>
              <w:rFonts w:ascii="Helvetica" w:hAnsi="Helvetica" w:cs="Helvetica"/>
            </w:rPr>
            <w:t>tedenbouwkundig</w:t>
          </w:r>
          <w:r w:rsidR="00FF58A0" w:rsidRPr="009D7919">
            <w:rPr>
              <w:rFonts w:ascii="Helvetica" w:hAnsi="Helvetica" w:cs="Helvetica"/>
            </w:rPr>
            <w:t>e</w:t>
          </w:r>
          <w:r w:rsidR="00B94913" w:rsidRPr="009D7919">
            <w:rPr>
              <w:rFonts w:ascii="Helvetica" w:hAnsi="Helvetica" w:cs="Helvetica"/>
            </w:rPr>
            <w:t xml:space="preserve"> </w:t>
          </w:r>
          <w:r w:rsidR="00FF58A0" w:rsidRPr="009D7919">
            <w:rPr>
              <w:rFonts w:ascii="Helvetica" w:hAnsi="Helvetica" w:cs="Helvetica"/>
            </w:rPr>
            <w:t>vergunning</w:t>
          </w:r>
          <w:r w:rsidR="0091498D" w:rsidRPr="009D7919">
            <w:rPr>
              <w:rFonts w:ascii="Helvetica" w:hAnsi="Helvetica" w:cs="Helvetica"/>
            </w:rPr>
            <w:t xml:space="preserve">. </w:t>
          </w:r>
          <w:r w:rsidR="00130EDD" w:rsidRPr="009D7919">
            <w:rPr>
              <w:rFonts w:ascii="Helvetica" w:hAnsi="Helvetica" w:cs="Helvetica"/>
            </w:rPr>
            <w:t xml:space="preserve"> </w:t>
          </w:r>
          <w:r w:rsidR="0091498D" w:rsidRPr="009D7919">
            <w:rPr>
              <w:rFonts w:ascii="Helvetica" w:hAnsi="Helvetica" w:cs="Helvetica"/>
            </w:rPr>
            <w:t xml:space="preserve">Alle </w:t>
          </w:r>
          <w:r w:rsidR="00E6425F" w:rsidRPr="009D7919">
            <w:rPr>
              <w:rFonts w:ascii="Helvetica" w:hAnsi="Helvetica" w:cs="Helvetica"/>
            </w:rPr>
            <w:t>aarde (+/-15</w:t>
          </w:r>
          <w:r w:rsidRPr="009D7919">
            <w:rPr>
              <w:rFonts w:ascii="Helvetica" w:hAnsi="Helvetica" w:cs="Helvetica"/>
            </w:rPr>
            <w:t>cm dik)</w:t>
          </w:r>
          <w:r w:rsidR="0091498D" w:rsidRPr="009D7919">
            <w:rPr>
              <w:rFonts w:ascii="Helvetica" w:hAnsi="Helvetica" w:cs="Helvetica"/>
            </w:rPr>
            <w:t xml:space="preserve"> ter hoogte van </w:t>
          </w:r>
          <w:r w:rsidR="00FF58A0" w:rsidRPr="009D7919">
            <w:rPr>
              <w:rFonts w:ascii="Helvetica" w:hAnsi="Helvetica" w:cs="Helvetica"/>
            </w:rPr>
            <w:t xml:space="preserve">en in de directe nabijheid van </w:t>
          </w:r>
          <w:r w:rsidR="0091498D" w:rsidRPr="009D7919">
            <w:rPr>
              <w:rFonts w:ascii="Helvetica" w:hAnsi="Helvetica" w:cs="Helvetica"/>
            </w:rPr>
            <w:t>de te bebouwen oppervlakte</w:t>
          </w:r>
          <w:r w:rsidRPr="009D7919">
            <w:rPr>
              <w:rFonts w:ascii="Helvetica" w:hAnsi="Helvetica" w:cs="Helvetica"/>
            </w:rPr>
            <w:t xml:space="preserve"> wordt </w:t>
          </w:r>
          <w:r w:rsidR="00647E0B" w:rsidRPr="009D7919">
            <w:rPr>
              <w:rFonts w:ascii="Helvetica" w:hAnsi="Helvetica" w:cs="Helvetica"/>
            </w:rPr>
            <w:t>vóó</w:t>
          </w:r>
          <w:r w:rsidR="0091498D" w:rsidRPr="009D7919">
            <w:rPr>
              <w:rFonts w:ascii="Helvetica" w:hAnsi="Helvetica" w:cs="Helvetica"/>
            </w:rPr>
            <w:t>r</w:t>
          </w:r>
          <w:r w:rsidR="0069213F" w:rsidRPr="009D7919">
            <w:rPr>
              <w:rFonts w:ascii="Helvetica" w:hAnsi="Helvetica" w:cs="Helvetica"/>
            </w:rPr>
            <w:t xml:space="preserve"> </w:t>
          </w:r>
          <w:r w:rsidR="001776A7" w:rsidRPr="009D7919">
            <w:rPr>
              <w:rFonts w:ascii="Helvetica" w:hAnsi="Helvetica" w:cs="Helvetica"/>
            </w:rPr>
            <w:t xml:space="preserve">de </w:t>
          </w:r>
          <w:r w:rsidRPr="009D7919">
            <w:rPr>
              <w:rFonts w:ascii="Helvetica" w:hAnsi="Helvetica" w:cs="Helvetica"/>
            </w:rPr>
            <w:t xml:space="preserve">aanvang </w:t>
          </w:r>
          <w:r w:rsidR="0069213F" w:rsidRPr="009D7919">
            <w:rPr>
              <w:rFonts w:ascii="Helvetica" w:hAnsi="Helvetica" w:cs="Helvetica"/>
            </w:rPr>
            <w:t>der</w:t>
          </w:r>
          <w:r w:rsidRPr="009D7919">
            <w:rPr>
              <w:rFonts w:ascii="Helvetica" w:hAnsi="Helvetica" w:cs="Helvetica"/>
            </w:rPr>
            <w:t xml:space="preserve"> werken verwij</w:t>
          </w:r>
          <w:r w:rsidR="0091498D" w:rsidRPr="009D7919">
            <w:rPr>
              <w:rFonts w:ascii="Helvetica" w:hAnsi="Helvetica" w:cs="Helvetica"/>
            </w:rPr>
            <w:t>derd. De afgegraven aarde alsook de</w:t>
          </w:r>
          <w:r w:rsidRPr="009D7919">
            <w:rPr>
              <w:rFonts w:ascii="Helvetica" w:hAnsi="Helvetica" w:cs="Helvetica"/>
            </w:rPr>
            <w:t xml:space="preserve"> uitgegraven grond voor de verwezen</w:t>
          </w:r>
          <w:r w:rsidR="00FF58A0" w:rsidRPr="009D7919">
            <w:rPr>
              <w:rFonts w:ascii="Helvetica" w:hAnsi="Helvetica" w:cs="Helvetica"/>
            </w:rPr>
            <w:t>lijking van de funderingssleuven</w:t>
          </w:r>
          <w:r w:rsidR="0091498D" w:rsidRPr="009D7919">
            <w:rPr>
              <w:rFonts w:ascii="Helvetica" w:hAnsi="Helvetica" w:cs="Helvetica"/>
            </w:rPr>
            <w:t xml:space="preserve"> </w:t>
          </w:r>
          <w:r w:rsidR="007B340B" w:rsidRPr="009D7919">
            <w:rPr>
              <w:rFonts w:ascii="Helvetica" w:hAnsi="Helvetica" w:cs="Helvetica"/>
            </w:rPr>
            <w:t xml:space="preserve">en/of putten (infiltratie,  regenwater, septiek…) worden </w:t>
          </w:r>
          <w:r w:rsidR="0091498D" w:rsidRPr="009D7919">
            <w:rPr>
              <w:rFonts w:ascii="Helvetica" w:hAnsi="Helvetica" w:cs="Helvetica"/>
            </w:rPr>
            <w:t xml:space="preserve">gestockeerd achteraan op het perceel. Deze grond kan de </w:t>
          </w:r>
          <w:r w:rsidR="00485EA4" w:rsidRPr="009D7919">
            <w:rPr>
              <w:rFonts w:ascii="Helvetica" w:hAnsi="Helvetica" w:cs="Helvetica"/>
            </w:rPr>
            <w:t>koper</w:t>
          </w:r>
          <w:r w:rsidR="0091498D" w:rsidRPr="009D7919">
            <w:rPr>
              <w:rFonts w:ascii="Helvetica" w:hAnsi="Helvetica" w:cs="Helvetica"/>
            </w:rPr>
            <w:t xml:space="preserve"> </w:t>
          </w:r>
          <w:r w:rsidR="009861AA" w:rsidRPr="009D7919">
            <w:rPr>
              <w:rFonts w:ascii="Helvetica" w:hAnsi="Helvetica" w:cs="Helvetica"/>
            </w:rPr>
            <w:t xml:space="preserve">eventueel </w:t>
          </w:r>
          <w:r w:rsidR="0091498D" w:rsidRPr="009D7919">
            <w:rPr>
              <w:rFonts w:ascii="Helvetica" w:hAnsi="Helvetica" w:cs="Helvetica"/>
            </w:rPr>
            <w:t>aanwenden</w:t>
          </w:r>
          <w:r w:rsidR="00130EDD" w:rsidRPr="009D7919">
            <w:rPr>
              <w:rFonts w:ascii="Helvetica" w:hAnsi="Helvetica" w:cs="Helvetica"/>
            </w:rPr>
            <w:t>,</w:t>
          </w:r>
          <w:r w:rsidR="0091498D" w:rsidRPr="009D7919">
            <w:rPr>
              <w:rFonts w:ascii="Helvetica" w:hAnsi="Helvetica" w:cs="Helvetica"/>
            </w:rPr>
            <w:t xml:space="preserve"> na de voltooiing van de woning</w:t>
          </w:r>
          <w:r w:rsidR="00130EDD" w:rsidRPr="009D7919">
            <w:rPr>
              <w:rFonts w:ascii="Helvetica" w:hAnsi="Helvetica" w:cs="Helvetica"/>
            </w:rPr>
            <w:t>,</w:t>
          </w:r>
          <w:r w:rsidR="0091498D" w:rsidRPr="009D7919">
            <w:rPr>
              <w:rFonts w:ascii="Helvetica" w:hAnsi="Helvetica" w:cs="Helvetica"/>
            </w:rPr>
            <w:t xml:space="preserve"> voor de aanleg van zijn tuin</w:t>
          </w:r>
          <w:r w:rsidR="009861AA" w:rsidRPr="009D7919">
            <w:rPr>
              <w:rFonts w:ascii="Helvetica" w:hAnsi="Helvetica" w:cs="Helvetica"/>
            </w:rPr>
            <w:t xml:space="preserve">. Eventuele overtollige aarde kan de </w:t>
          </w:r>
          <w:r w:rsidR="00485EA4" w:rsidRPr="009D7919">
            <w:rPr>
              <w:rFonts w:ascii="Helvetica" w:hAnsi="Helvetica" w:cs="Helvetica"/>
            </w:rPr>
            <w:t>koper</w:t>
          </w:r>
          <w:r w:rsidR="009302A4" w:rsidRPr="009D7919">
            <w:rPr>
              <w:rFonts w:ascii="Helvetica" w:hAnsi="Helvetica" w:cs="Helvetica"/>
            </w:rPr>
            <w:t>, mits afspraak,</w:t>
          </w:r>
          <w:r w:rsidR="009861AA" w:rsidRPr="009D7919">
            <w:rPr>
              <w:rFonts w:ascii="Helvetica" w:hAnsi="Helvetica" w:cs="Helvetica"/>
            </w:rPr>
            <w:t xml:space="preserve"> reeds tijdens de bouwwerken verwijderen</w:t>
          </w:r>
          <w:r w:rsidR="0091498D" w:rsidRPr="009D7919">
            <w:rPr>
              <w:rFonts w:ascii="Helvetica" w:hAnsi="Helvetica" w:cs="Helvetica"/>
            </w:rPr>
            <w:t xml:space="preserve">. </w:t>
          </w:r>
          <w:bookmarkStart w:id="5" w:name="_Hlk5788801"/>
          <w:r w:rsidR="000D38A1" w:rsidRPr="009D7919">
            <w:rPr>
              <w:rFonts w:ascii="Helvetica" w:hAnsi="Helvetica" w:cs="Helvetica"/>
            </w:rPr>
            <w:t>Voorafgaand aan de funderingswerken, of indien de noodzaak zich opdringt tijdens de bouwwerken, worden alle nodige beplantingen en/of eventuele afsluiting of andere obstakels weggenomen dewelke hinderend zouden zijn voor de goede uitvoering van de geplande werken.</w:t>
          </w:r>
          <w:bookmarkEnd w:id="5"/>
        </w:p>
        <w:p w14:paraId="6790D803" w14:textId="77777777" w:rsidR="00F34E25" w:rsidRPr="009D7919" w:rsidRDefault="00F34E25" w:rsidP="003D55C5">
          <w:pPr>
            <w:pStyle w:val="Kop2"/>
            <w:shd w:val="clear" w:color="auto" w:fill="FFE49E"/>
            <w:rPr>
              <w:rFonts w:ascii="Helvetica" w:hAnsi="Helvetica" w:cs="Helvetica"/>
            </w:rPr>
          </w:pPr>
          <w:bookmarkStart w:id="6" w:name="_Toc468973779"/>
          <w:bookmarkStart w:id="7" w:name="_Toc193987073"/>
          <w:r w:rsidRPr="009D7919">
            <w:rPr>
              <w:rFonts w:ascii="Helvetica" w:hAnsi="Helvetica" w:cs="Helvetica"/>
            </w:rPr>
            <w:t>Funderingswerken :</w:t>
          </w:r>
          <w:bookmarkEnd w:id="6"/>
          <w:bookmarkEnd w:id="7"/>
        </w:p>
        <w:p w14:paraId="3ABBDE41" w14:textId="5696A190" w:rsidR="006E6B9D" w:rsidRPr="009D7919" w:rsidRDefault="005E2020" w:rsidP="00132606">
          <w:pPr>
            <w:rPr>
              <w:rFonts w:ascii="Helvetica" w:hAnsi="Helvetica" w:cs="Helvetica"/>
            </w:rPr>
          </w:pPr>
          <w:r w:rsidRPr="009D7919">
            <w:rPr>
              <w:rFonts w:ascii="Helvetica" w:hAnsi="Helvetica" w:cs="Helvetica"/>
            </w:rPr>
            <w:t xml:space="preserve">Voorafgaandelijk aan de </w:t>
          </w:r>
          <w:r w:rsidR="00D174AA" w:rsidRPr="009D7919">
            <w:rPr>
              <w:rFonts w:ascii="Helvetica" w:hAnsi="Helvetica" w:cs="Helvetica"/>
            </w:rPr>
            <w:t>funderings</w:t>
          </w:r>
          <w:r w:rsidRPr="009D7919">
            <w:rPr>
              <w:rFonts w:ascii="Helvetica" w:hAnsi="Helvetica" w:cs="Helvetica"/>
            </w:rPr>
            <w:t>werken wordt</w:t>
          </w:r>
          <w:r w:rsidR="00AD1AD1" w:rsidRPr="009D7919">
            <w:rPr>
              <w:rFonts w:ascii="Helvetica" w:hAnsi="Helvetica" w:cs="Helvetica"/>
            </w:rPr>
            <w:t xml:space="preserve"> er</w:t>
          </w:r>
          <w:r w:rsidRPr="009D7919">
            <w:rPr>
              <w:rFonts w:ascii="Helvetica" w:hAnsi="Helvetica" w:cs="Helvetica"/>
            </w:rPr>
            <w:t xml:space="preserve"> een </w:t>
          </w:r>
          <w:r w:rsidR="00215A0A" w:rsidRPr="009D7919">
            <w:rPr>
              <w:rFonts w:ascii="Helvetica" w:hAnsi="Helvetica" w:cs="Helvetica"/>
            </w:rPr>
            <w:t xml:space="preserve">sondering </w:t>
          </w:r>
          <w:r w:rsidRPr="009D7919">
            <w:rPr>
              <w:rFonts w:ascii="Helvetica" w:hAnsi="Helvetica" w:cs="Helvetica"/>
            </w:rPr>
            <w:t xml:space="preserve">uitgevoerd. Op basis van dit onderzoek wordt het type </w:t>
          </w:r>
          <w:r w:rsidR="00D174AA" w:rsidRPr="009D7919">
            <w:rPr>
              <w:rFonts w:ascii="Helvetica" w:hAnsi="Helvetica" w:cs="Helvetica"/>
            </w:rPr>
            <w:t xml:space="preserve">en de specificaties van de </w:t>
          </w:r>
          <w:r w:rsidRPr="009D7919">
            <w:rPr>
              <w:rFonts w:ascii="Helvetica" w:hAnsi="Helvetica" w:cs="Helvetica"/>
            </w:rPr>
            <w:t>fu</w:t>
          </w:r>
          <w:r w:rsidR="00D174AA" w:rsidRPr="009D7919">
            <w:rPr>
              <w:rFonts w:ascii="Helvetica" w:hAnsi="Helvetica" w:cs="Helvetica"/>
            </w:rPr>
            <w:t>ndering bepaald. De</w:t>
          </w:r>
          <w:r w:rsidR="00790C04" w:rsidRPr="009D7919">
            <w:rPr>
              <w:rFonts w:ascii="Helvetica" w:hAnsi="Helvetica" w:cs="Helvetica"/>
            </w:rPr>
            <w:t xml:space="preserve"> funderingen</w:t>
          </w:r>
          <w:r w:rsidR="00D174AA" w:rsidRPr="009D7919">
            <w:rPr>
              <w:rFonts w:ascii="Helvetica" w:hAnsi="Helvetica" w:cs="Helvetica"/>
            </w:rPr>
            <w:t xml:space="preserve"> worden aangezet op een voldoende </w:t>
          </w:r>
          <w:r w:rsidR="00D447E3" w:rsidRPr="009D7919">
            <w:rPr>
              <w:rFonts w:ascii="Helvetica" w:hAnsi="Helvetica" w:cs="Helvetica"/>
            </w:rPr>
            <w:t>draagkrachtige ondergrond .</w:t>
          </w:r>
          <w:r w:rsidR="00835A94" w:rsidRPr="009D7919">
            <w:rPr>
              <w:rFonts w:ascii="Helvetica" w:hAnsi="Helvetica" w:cs="Helvetica"/>
            </w:rPr>
            <w:t xml:space="preserve"> </w:t>
          </w:r>
          <w:r w:rsidR="006E6B9D" w:rsidRPr="009D7919">
            <w:rPr>
              <w:rFonts w:ascii="Helvetica" w:hAnsi="Helvetica" w:cs="Helvetica"/>
            </w:rPr>
            <w:t>Het afgewerkte vloerpas wordt</w:t>
          </w:r>
          <w:r w:rsidR="00790C04" w:rsidRPr="009D7919">
            <w:rPr>
              <w:rFonts w:ascii="Helvetica" w:hAnsi="Helvetica" w:cs="Helvetica"/>
            </w:rPr>
            <w:t xml:space="preserve"> voorzien op </w:t>
          </w:r>
          <w:r w:rsidR="00215A0A" w:rsidRPr="009D7919">
            <w:rPr>
              <w:rFonts w:ascii="Helvetica" w:hAnsi="Helvetica" w:cs="Helvetica"/>
            </w:rPr>
            <w:t>+/-</w:t>
          </w:r>
          <w:r w:rsidR="00790C04" w:rsidRPr="009D7919">
            <w:rPr>
              <w:rFonts w:ascii="Helvetica" w:hAnsi="Helvetica" w:cs="Helvetica"/>
            </w:rPr>
            <w:t>25cm boven het niveau van de boordstenen van de straat. Een aarding</w:t>
          </w:r>
          <w:r w:rsidR="00835A94" w:rsidRPr="009D7919">
            <w:rPr>
              <w:rFonts w:ascii="Helvetica" w:hAnsi="Helvetica" w:cs="Helvetica"/>
            </w:rPr>
            <w:t>s</w:t>
          </w:r>
          <w:r w:rsidR="00790C04" w:rsidRPr="009D7919">
            <w:rPr>
              <w:rFonts w:ascii="Helvetica" w:hAnsi="Helvetica" w:cs="Helvetica"/>
            </w:rPr>
            <w:t>lus wordt onder de funderingen geplaatst overeenkomstig de voorschriften van het AREI. De uiteinden van de</w:t>
          </w:r>
          <w:r w:rsidR="00574DF1" w:rsidRPr="009D7919">
            <w:rPr>
              <w:rFonts w:ascii="Helvetica" w:hAnsi="Helvetica" w:cs="Helvetica"/>
            </w:rPr>
            <w:t>ze</w:t>
          </w:r>
          <w:r w:rsidR="00647E0B" w:rsidRPr="009D7919">
            <w:rPr>
              <w:rFonts w:ascii="Helvetica" w:hAnsi="Helvetica" w:cs="Helvetica"/>
            </w:rPr>
            <w:t xml:space="preserve"> lus worden</w:t>
          </w:r>
          <w:r w:rsidR="00790C04" w:rsidRPr="009D7919">
            <w:rPr>
              <w:rFonts w:ascii="Helvetica" w:hAnsi="Helvetica" w:cs="Helvetica"/>
            </w:rPr>
            <w:t xml:space="preserve"> voor</w:t>
          </w:r>
          <w:r w:rsidR="00D174AA" w:rsidRPr="009D7919">
            <w:rPr>
              <w:rFonts w:ascii="Helvetica" w:hAnsi="Helvetica" w:cs="Helvetica"/>
            </w:rPr>
            <w:t>zien van een aardingsklem om de</w:t>
          </w:r>
          <w:r w:rsidR="00790C04" w:rsidRPr="009D7919">
            <w:rPr>
              <w:rFonts w:ascii="Helvetica" w:hAnsi="Helvetica" w:cs="Helvetica"/>
            </w:rPr>
            <w:t xml:space="preserve"> aansluiting </w:t>
          </w:r>
          <w:r w:rsidR="00B7423F" w:rsidRPr="009D7919">
            <w:rPr>
              <w:rFonts w:ascii="Helvetica" w:hAnsi="Helvetica" w:cs="Helvetica"/>
            </w:rPr>
            <w:t>op</w:t>
          </w:r>
          <w:r w:rsidR="00790C04" w:rsidRPr="009D7919">
            <w:rPr>
              <w:rFonts w:ascii="Helvetica" w:hAnsi="Helvetica" w:cs="Helvetica"/>
            </w:rPr>
            <w:t xml:space="preserve"> de elektrische binneninstallatie van de woning mogelijk te maken.</w:t>
          </w:r>
          <w:r w:rsidR="007D51B0" w:rsidRPr="009D7919">
            <w:rPr>
              <w:rFonts w:ascii="Helvetica" w:hAnsi="Helvetica" w:cs="Helvetica"/>
            </w:rPr>
            <w:t xml:space="preserve"> In basis is er een fundering op staal voorzien. </w:t>
          </w:r>
          <w:r w:rsidR="00CD4F5A" w:rsidRPr="009D7919">
            <w:rPr>
              <w:rFonts w:ascii="Helvetica" w:hAnsi="Helvetica" w:cs="Helvetica"/>
            </w:rPr>
            <w:t xml:space="preserve">De totaalprijs </w:t>
          </w:r>
          <w:r w:rsidR="00E6425F" w:rsidRPr="009D7919">
            <w:rPr>
              <w:rFonts w:ascii="Helvetica" w:hAnsi="Helvetica" w:cs="Helvetica"/>
            </w:rPr>
            <w:t xml:space="preserve">van de funderingswerken </w:t>
          </w:r>
          <w:r w:rsidR="00CD4F5A" w:rsidRPr="009D7919">
            <w:rPr>
              <w:rFonts w:ascii="Helvetica" w:hAnsi="Helvetica" w:cs="Helvetica"/>
            </w:rPr>
            <w:t>ho</w:t>
          </w:r>
          <w:r w:rsidR="00574DF1" w:rsidRPr="009D7919">
            <w:rPr>
              <w:rFonts w:ascii="Helvetica" w:hAnsi="Helvetica" w:cs="Helvetica"/>
            </w:rPr>
            <w:t xml:space="preserve">udt rekening met een </w:t>
          </w:r>
          <w:r w:rsidR="00CD4F5A" w:rsidRPr="009D7919">
            <w:rPr>
              <w:rFonts w:ascii="Helvetica" w:hAnsi="Helvetica" w:cs="Helvetica"/>
            </w:rPr>
            <w:t>aanzet</w:t>
          </w:r>
          <w:r w:rsidR="00574DF1" w:rsidRPr="009D7919">
            <w:rPr>
              <w:rFonts w:ascii="Helvetica" w:hAnsi="Helvetica" w:cs="Helvetica"/>
            </w:rPr>
            <w:t xml:space="preserve"> van de funderingszolen tot </w:t>
          </w:r>
          <w:r w:rsidR="00CD4F5A" w:rsidRPr="009D7919">
            <w:rPr>
              <w:rFonts w:ascii="Helvetica" w:hAnsi="Helvetica" w:cs="Helvetica"/>
            </w:rPr>
            <w:t>1m onder h</w:t>
          </w:r>
          <w:r w:rsidR="00F91BE6" w:rsidRPr="009D7919">
            <w:rPr>
              <w:rFonts w:ascii="Helvetica" w:hAnsi="Helvetica" w:cs="Helvetica"/>
            </w:rPr>
            <w:t xml:space="preserve">et vloerpas. </w:t>
          </w:r>
        </w:p>
        <w:p w14:paraId="544A446B" w14:textId="77777777" w:rsidR="006E6B9D" w:rsidRPr="009D7919" w:rsidRDefault="006E6B9D" w:rsidP="00FB095F">
          <w:pPr>
            <w:rPr>
              <w:rFonts w:ascii="Helvetica" w:hAnsi="Helvetica" w:cs="Helvetica"/>
            </w:rPr>
          </w:pPr>
          <w:r w:rsidRPr="009D7919">
            <w:rPr>
              <w:rFonts w:ascii="Helvetica" w:hAnsi="Helvetica" w:cs="Helvetica"/>
            </w:rPr>
            <w:t>De funderingsopbouw ziet er als volgt uit :</w:t>
          </w:r>
        </w:p>
        <w:p w14:paraId="402FB0C9" w14:textId="77777777" w:rsidR="006E6B9D" w:rsidRPr="009D7919" w:rsidRDefault="00E6425F" w:rsidP="003D55C5">
          <w:pPr>
            <w:numPr>
              <w:ilvl w:val="0"/>
              <w:numId w:val="4"/>
            </w:numPr>
            <w:rPr>
              <w:rFonts w:ascii="Helvetica" w:hAnsi="Helvetica" w:cs="Helvetica"/>
              <w:szCs w:val="20"/>
            </w:rPr>
          </w:pPr>
          <w:r w:rsidRPr="009D7919">
            <w:rPr>
              <w:rFonts w:ascii="Helvetica" w:hAnsi="Helvetica" w:cs="Helvetica"/>
              <w:szCs w:val="20"/>
            </w:rPr>
            <w:t xml:space="preserve">Funderingsbeton type </w:t>
          </w:r>
          <w:r w:rsidR="00B770BB" w:rsidRPr="009D7919">
            <w:rPr>
              <w:rFonts w:ascii="Helvetica" w:hAnsi="Helvetica" w:cs="Helvetica"/>
              <w:szCs w:val="20"/>
            </w:rPr>
            <w:t>C15</w:t>
          </w:r>
          <w:r w:rsidR="00FD6AE5" w:rsidRPr="009D7919">
            <w:rPr>
              <w:rFonts w:ascii="Helvetica" w:hAnsi="Helvetica" w:cs="Helvetica"/>
              <w:szCs w:val="20"/>
            </w:rPr>
            <w:t>/20</w:t>
          </w:r>
          <w:r w:rsidR="006E6B9D" w:rsidRPr="009D7919">
            <w:rPr>
              <w:rFonts w:ascii="Helvetica" w:hAnsi="Helvetica" w:cs="Helvetica"/>
              <w:szCs w:val="20"/>
            </w:rPr>
            <w:t>;</w:t>
          </w:r>
        </w:p>
        <w:p w14:paraId="009DE8CA" w14:textId="77777777" w:rsidR="006E6B9D" w:rsidRPr="009D7919" w:rsidRDefault="00E6425F" w:rsidP="003D55C5">
          <w:pPr>
            <w:numPr>
              <w:ilvl w:val="0"/>
              <w:numId w:val="4"/>
            </w:numPr>
            <w:rPr>
              <w:rFonts w:ascii="Helvetica" w:hAnsi="Helvetica" w:cs="Helvetica"/>
              <w:szCs w:val="20"/>
            </w:rPr>
          </w:pPr>
          <w:r w:rsidRPr="009D7919">
            <w:rPr>
              <w:rFonts w:ascii="Helvetica" w:hAnsi="Helvetica" w:cs="Helvetica"/>
              <w:szCs w:val="20"/>
            </w:rPr>
            <w:t>Funderingsmetselwerk of (verloren) bekisting;</w:t>
          </w:r>
        </w:p>
        <w:p w14:paraId="44F831B9" w14:textId="77777777" w:rsidR="006E6B9D" w:rsidRPr="009D7919" w:rsidRDefault="00E6425F" w:rsidP="003D55C5">
          <w:pPr>
            <w:numPr>
              <w:ilvl w:val="0"/>
              <w:numId w:val="4"/>
            </w:numPr>
            <w:rPr>
              <w:rFonts w:ascii="Helvetica" w:hAnsi="Helvetica" w:cs="Helvetica"/>
              <w:szCs w:val="20"/>
            </w:rPr>
          </w:pPr>
          <w:r w:rsidRPr="009D7919">
            <w:rPr>
              <w:rFonts w:ascii="Helvetica" w:hAnsi="Helvetica" w:cs="Helvetica"/>
              <w:szCs w:val="20"/>
            </w:rPr>
            <w:t xml:space="preserve">Vloerplaat </w:t>
          </w:r>
          <w:r w:rsidR="00FD6AE5" w:rsidRPr="009D7919">
            <w:rPr>
              <w:rFonts w:ascii="Helvetica" w:hAnsi="Helvetica" w:cs="Helvetica"/>
              <w:szCs w:val="20"/>
            </w:rPr>
            <w:t>C25/30</w:t>
          </w:r>
          <w:r w:rsidR="006E6B9D" w:rsidRPr="009D7919">
            <w:rPr>
              <w:rFonts w:ascii="Helvetica" w:hAnsi="Helvetica" w:cs="Helvetica"/>
              <w:szCs w:val="20"/>
            </w:rPr>
            <w:t>, dikte 10cm voorzien van wapeningsnet 6x6x150x150;</w:t>
          </w:r>
        </w:p>
        <w:p w14:paraId="009863B9" w14:textId="77777777" w:rsidR="009F62C3" w:rsidRPr="009D7919" w:rsidRDefault="009F62C3" w:rsidP="00FB095F">
          <w:pPr>
            <w:rPr>
              <w:rFonts w:ascii="Helvetica" w:hAnsi="Helvetica" w:cs="Helvetica"/>
            </w:rPr>
          </w:pPr>
        </w:p>
        <w:p w14:paraId="4E86E327" w14:textId="1CADA531" w:rsidR="000602BF" w:rsidRPr="009D7919" w:rsidRDefault="00F91BE6" w:rsidP="0095413E">
          <w:pPr>
            <w:rPr>
              <w:rFonts w:ascii="Helvetica" w:hAnsi="Helvetica" w:cs="Helvetica"/>
            </w:rPr>
          </w:pPr>
          <w:r w:rsidRPr="009D7919">
            <w:rPr>
              <w:rFonts w:ascii="Helvetica" w:hAnsi="Helvetica" w:cs="Helvetica"/>
            </w:rPr>
            <w:t>Indien uit</w:t>
          </w:r>
          <w:r w:rsidR="00CD4F5A" w:rsidRPr="009D7919">
            <w:rPr>
              <w:rFonts w:ascii="Helvetica" w:hAnsi="Helvetica" w:cs="Helvetica"/>
            </w:rPr>
            <w:t xml:space="preserve"> het </w:t>
          </w:r>
          <w:r w:rsidR="00977147" w:rsidRPr="009D7919">
            <w:rPr>
              <w:rFonts w:ascii="Helvetica" w:hAnsi="Helvetica" w:cs="Helvetica"/>
            </w:rPr>
            <w:t>grondonderzoek blijkt</w:t>
          </w:r>
          <w:r w:rsidR="00CD4F5A" w:rsidRPr="009D7919">
            <w:rPr>
              <w:rFonts w:ascii="Helvetica" w:hAnsi="Helvetica" w:cs="Helvetica"/>
            </w:rPr>
            <w:t xml:space="preserve"> dat de funderingen </w:t>
          </w:r>
          <w:r w:rsidR="00977147" w:rsidRPr="009D7919">
            <w:rPr>
              <w:rFonts w:ascii="Helvetica" w:hAnsi="Helvetica" w:cs="Helvetica"/>
            </w:rPr>
            <w:t>dieper</w:t>
          </w:r>
          <w:r w:rsidR="006E6B9D" w:rsidRPr="009D7919">
            <w:rPr>
              <w:rFonts w:ascii="Helvetica" w:hAnsi="Helvetica" w:cs="Helvetica"/>
            </w:rPr>
            <w:t xml:space="preserve"> dan 1m</w:t>
          </w:r>
          <w:r w:rsidR="00D75F19" w:rsidRPr="009D7919">
            <w:rPr>
              <w:rFonts w:ascii="Helvetica" w:hAnsi="Helvetica" w:cs="Helvetica"/>
            </w:rPr>
            <w:t xml:space="preserve"> </w:t>
          </w:r>
          <w:r w:rsidRPr="009D7919">
            <w:rPr>
              <w:rFonts w:ascii="Helvetica" w:hAnsi="Helvetica" w:cs="Helvetica"/>
            </w:rPr>
            <w:t>dienen aan</w:t>
          </w:r>
          <w:r w:rsidR="00D75F19" w:rsidRPr="009D7919">
            <w:rPr>
              <w:rFonts w:ascii="Helvetica" w:hAnsi="Helvetica" w:cs="Helvetica"/>
            </w:rPr>
            <w:t xml:space="preserve"> </w:t>
          </w:r>
          <w:r w:rsidR="00977147" w:rsidRPr="009D7919">
            <w:rPr>
              <w:rFonts w:ascii="Helvetica" w:hAnsi="Helvetica" w:cs="Helvetica"/>
            </w:rPr>
            <w:t xml:space="preserve">te </w:t>
          </w:r>
          <w:r w:rsidR="007C3E93" w:rsidRPr="009D7919">
            <w:rPr>
              <w:rFonts w:ascii="Helvetica" w:hAnsi="Helvetica" w:cs="Helvetica"/>
            </w:rPr>
            <w:t>zetten</w:t>
          </w:r>
          <w:r w:rsidR="00517BF5" w:rsidRPr="009D7919">
            <w:rPr>
              <w:rFonts w:ascii="Helvetica" w:hAnsi="Helvetica" w:cs="Helvetica"/>
            </w:rPr>
            <w:t xml:space="preserve"> of</w:t>
          </w:r>
          <w:r w:rsidR="00610BE3" w:rsidRPr="009D7919">
            <w:rPr>
              <w:rFonts w:ascii="Helvetica" w:hAnsi="Helvetica" w:cs="Helvetica"/>
            </w:rPr>
            <w:t xml:space="preserve"> dat</w:t>
          </w:r>
          <w:r w:rsidR="007C3E93" w:rsidRPr="009D7919">
            <w:rPr>
              <w:rFonts w:ascii="Helvetica" w:hAnsi="Helvetica" w:cs="Helvetica"/>
            </w:rPr>
            <w:t xml:space="preserve"> er een ander type </w:t>
          </w:r>
          <w:r w:rsidR="00647E0B" w:rsidRPr="009D7919">
            <w:rPr>
              <w:rFonts w:ascii="Helvetica" w:hAnsi="Helvetica" w:cs="Helvetica"/>
            </w:rPr>
            <w:t xml:space="preserve">van fundering </w:t>
          </w:r>
          <w:r w:rsidR="007C3E93" w:rsidRPr="009D7919">
            <w:rPr>
              <w:rFonts w:ascii="Helvetica" w:hAnsi="Helvetica" w:cs="Helvetica"/>
            </w:rPr>
            <w:t>dan</w:t>
          </w:r>
          <w:r w:rsidR="00610BE3" w:rsidRPr="009D7919">
            <w:rPr>
              <w:rFonts w:ascii="Helvetica" w:hAnsi="Helvetica" w:cs="Helvetica"/>
            </w:rPr>
            <w:t xml:space="preserve"> fundering</w:t>
          </w:r>
          <w:r w:rsidR="007C3E93" w:rsidRPr="009D7919">
            <w:rPr>
              <w:rFonts w:ascii="Helvetica" w:hAnsi="Helvetica" w:cs="Helvetica"/>
            </w:rPr>
            <w:t>en op staal</w:t>
          </w:r>
          <w:r w:rsidR="00DB75AA" w:rsidRPr="009D7919">
            <w:rPr>
              <w:rFonts w:ascii="Helvetica" w:hAnsi="Helvetica" w:cs="Helvetica"/>
            </w:rPr>
            <w:t xml:space="preserve"> moet aangewend worden,</w:t>
          </w:r>
          <w:r w:rsidR="007C3E93" w:rsidRPr="009D7919">
            <w:rPr>
              <w:rFonts w:ascii="Helvetica" w:hAnsi="Helvetica" w:cs="Helvetica"/>
            </w:rPr>
            <w:t xml:space="preserve"> zal</w:t>
          </w:r>
          <w:r w:rsidRPr="009D7919">
            <w:rPr>
              <w:rFonts w:ascii="Helvetica" w:hAnsi="Helvetica" w:cs="Helvetica"/>
            </w:rPr>
            <w:t xml:space="preserve"> hiervoor</w:t>
          </w:r>
          <w:r w:rsidR="00CD4F5A" w:rsidRPr="009D7919">
            <w:rPr>
              <w:rFonts w:ascii="Helvetica" w:hAnsi="Helvetica" w:cs="Helvetica"/>
            </w:rPr>
            <w:t xml:space="preserve"> een verrekening </w:t>
          </w:r>
          <w:r w:rsidR="007C3E93" w:rsidRPr="009D7919">
            <w:rPr>
              <w:rFonts w:ascii="Helvetica" w:hAnsi="Helvetica" w:cs="Helvetica"/>
            </w:rPr>
            <w:t>op</w:t>
          </w:r>
          <w:r w:rsidR="00CD4F5A" w:rsidRPr="009D7919">
            <w:rPr>
              <w:rFonts w:ascii="Helvetica" w:hAnsi="Helvetica" w:cs="Helvetica"/>
            </w:rPr>
            <w:t>gemaa</w:t>
          </w:r>
          <w:r w:rsidRPr="009D7919">
            <w:rPr>
              <w:rFonts w:ascii="Helvetica" w:hAnsi="Helvetica" w:cs="Helvetica"/>
            </w:rPr>
            <w:t>k</w:t>
          </w:r>
          <w:r w:rsidR="007C3E93" w:rsidRPr="009D7919">
            <w:rPr>
              <w:rFonts w:ascii="Helvetica" w:hAnsi="Helvetica" w:cs="Helvetica"/>
            </w:rPr>
            <w:t>t worden. In deze verrekening</w:t>
          </w:r>
          <w:r w:rsidR="00D75F19" w:rsidRPr="009D7919">
            <w:rPr>
              <w:rFonts w:ascii="Helvetica" w:hAnsi="Helvetica" w:cs="Helvetica"/>
            </w:rPr>
            <w:t xml:space="preserve"> </w:t>
          </w:r>
          <w:r w:rsidR="007C3E93" w:rsidRPr="009D7919">
            <w:rPr>
              <w:rFonts w:ascii="Helvetica" w:hAnsi="Helvetica" w:cs="Helvetica"/>
            </w:rPr>
            <w:t xml:space="preserve">wordt </w:t>
          </w:r>
          <w:r w:rsidRPr="009D7919">
            <w:rPr>
              <w:rFonts w:ascii="Helvetica" w:hAnsi="Helvetica" w:cs="Helvetica"/>
            </w:rPr>
            <w:t>de meerkost gerekend voor de bijkomende delfwerken, funderingsbeton</w:t>
          </w:r>
          <w:r w:rsidR="00AD1448" w:rsidRPr="009D7919">
            <w:rPr>
              <w:rFonts w:ascii="Helvetica" w:hAnsi="Helvetica" w:cs="Helvetica"/>
            </w:rPr>
            <w:t>, wapening</w:t>
          </w:r>
          <w:r w:rsidRPr="009D7919">
            <w:rPr>
              <w:rFonts w:ascii="Helvetica" w:hAnsi="Helvetica" w:cs="Helvetica"/>
            </w:rPr>
            <w:t xml:space="preserve"> en –</w:t>
          </w:r>
          <w:r w:rsidR="006E6B9D" w:rsidRPr="009D7919">
            <w:rPr>
              <w:rFonts w:ascii="Helvetica" w:hAnsi="Helvetica" w:cs="Helvetica"/>
            </w:rPr>
            <w:t xml:space="preserve"> metselwerken</w:t>
          </w:r>
          <w:r w:rsidR="00517BF5" w:rsidRPr="009D7919">
            <w:rPr>
              <w:rFonts w:ascii="Helvetica" w:hAnsi="Helvetica" w:cs="Helvetica"/>
            </w:rPr>
            <w:t xml:space="preserve"> in het geval van een fundering op staal</w:t>
          </w:r>
          <w:r w:rsidR="007C3E93" w:rsidRPr="009D7919">
            <w:rPr>
              <w:rFonts w:ascii="Helvetica" w:hAnsi="Helvetica" w:cs="Helvetica"/>
            </w:rPr>
            <w:t xml:space="preserve"> of voor het gewijzigde type van fundering.</w:t>
          </w:r>
        </w:p>
        <w:p w14:paraId="27C52AA8" w14:textId="77777777" w:rsidR="00F173AB" w:rsidRPr="009D7919" w:rsidRDefault="00F34E25" w:rsidP="003D55C5">
          <w:pPr>
            <w:pStyle w:val="Kop2"/>
            <w:shd w:val="clear" w:color="auto" w:fill="FFE49E"/>
            <w:rPr>
              <w:rFonts w:ascii="Helvetica" w:hAnsi="Helvetica" w:cs="Helvetica"/>
            </w:rPr>
          </w:pPr>
          <w:bookmarkStart w:id="8" w:name="_Toc468973780"/>
          <w:bookmarkStart w:id="9" w:name="_Toc193987074"/>
          <w:r w:rsidRPr="009D7919">
            <w:rPr>
              <w:rFonts w:ascii="Helvetica" w:hAnsi="Helvetica" w:cs="Helvetica"/>
            </w:rPr>
            <w:t>Rioleringswerken :</w:t>
          </w:r>
          <w:bookmarkEnd w:id="8"/>
          <w:bookmarkEnd w:id="9"/>
        </w:p>
        <w:p w14:paraId="5202408D" w14:textId="553DF13E" w:rsidR="00FB095F" w:rsidRPr="009D7919" w:rsidRDefault="00C2788F" w:rsidP="00FB095F">
          <w:pPr>
            <w:rPr>
              <w:rFonts w:ascii="Helvetica" w:hAnsi="Helvetica" w:cs="Helvetica"/>
            </w:rPr>
          </w:pPr>
          <w:r w:rsidRPr="009D7919">
            <w:rPr>
              <w:rFonts w:ascii="Helvetica" w:hAnsi="Helvetica" w:cs="Helvetica"/>
            </w:rPr>
            <w:t xml:space="preserve">Op het bouwperceel is </w:t>
          </w:r>
          <w:r w:rsidR="00FF4754" w:rsidRPr="009D7919">
            <w:rPr>
              <w:rFonts w:ascii="Helvetica" w:hAnsi="Helvetica" w:cs="Helvetica"/>
            </w:rPr>
            <w:t xml:space="preserve">er </w:t>
          </w:r>
          <w:r w:rsidRPr="009D7919">
            <w:rPr>
              <w:rFonts w:ascii="Helvetica" w:hAnsi="Helvetica" w:cs="Helvetica"/>
            </w:rPr>
            <w:t xml:space="preserve">een gescheiden rioleringsstelsel voorzien. </w:t>
          </w:r>
          <w:r w:rsidR="00977147" w:rsidRPr="009D7919">
            <w:rPr>
              <w:rFonts w:ascii="Helvetica" w:hAnsi="Helvetica" w:cs="Helvetica"/>
            </w:rPr>
            <w:t>De vuilwater-</w:t>
          </w:r>
          <w:r w:rsidR="00A1221B" w:rsidRPr="009D7919">
            <w:rPr>
              <w:rFonts w:ascii="Helvetica" w:hAnsi="Helvetica" w:cs="Helvetica"/>
            </w:rPr>
            <w:t>, WC-</w:t>
          </w:r>
          <w:r w:rsidR="0030290F" w:rsidRPr="009D7919">
            <w:rPr>
              <w:rFonts w:ascii="Helvetica" w:hAnsi="Helvetica" w:cs="Helvetica"/>
            </w:rPr>
            <w:t xml:space="preserve"> en regenwater</w:t>
          </w:r>
          <w:r w:rsidR="00EA37B9" w:rsidRPr="009D7919">
            <w:rPr>
              <w:rFonts w:ascii="Helvetica" w:hAnsi="Helvetica" w:cs="Helvetica"/>
            </w:rPr>
            <w:t>afvoer worden gescheiden gehouden tot aan de straat</w:t>
          </w:r>
          <w:r w:rsidR="0030290F" w:rsidRPr="009D7919">
            <w:rPr>
              <w:rFonts w:ascii="Helvetica" w:hAnsi="Helvetica" w:cs="Helvetica"/>
            </w:rPr>
            <w:t>.</w:t>
          </w:r>
          <w:r w:rsidR="009C76BF" w:rsidRPr="009D7919">
            <w:rPr>
              <w:rFonts w:ascii="Helvetica" w:hAnsi="Helvetica" w:cs="Helvetica"/>
            </w:rPr>
            <w:t xml:space="preserve"> De aansluiting op het openbaar net is ofwel gescheiden ofwel gemengd</w:t>
          </w:r>
          <w:r w:rsidR="00F9084A" w:rsidRPr="009D7919">
            <w:rPr>
              <w:rFonts w:ascii="Helvetica" w:hAnsi="Helvetica" w:cs="Helvetica"/>
            </w:rPr>
            <w:t xml:space="preserve"> naar gelang</w:t>
          </w:r>
          <w:r w:rsidR="009C76BF" w:rsidRPr="009D7919">
            <w:rPr>
              <w:rFonts w:ascii="Helvetica" w:hAnsi="Helvetica" w:cs="Helvetica"/>
            </w:rPr>
            <w:t xml:space="preserve"> de gemeentelijke voorschriften. </w:t>
          </w:r>
          <w:r w:rsidR="00A1221B" w:rsidRPr="009D7919">
            <w:rPr>
              <w:rFonts w:ascii="Helvetica" w:hAnsi="Helvetica" w:cs="Helvetica"/>
            </w:rPr>
            <w:t>De aansluiting van de rioleringen wordt uitgevoerd door de plaatselijke overheidsdiensten</w:t>
          </w:r>
          <w:r w:rsidR="00AB239F" w:rsidRPr="009D7919">
            <w:rPr>
              <w:rFonts w:ascii="Helvetica" w:hAnsi="Helvetica" w:cs="Helvetica"/>
            </w:rPr>
            <w:t xml:space="preserve"> of door een nutsmaatschappij in opdracht van de plaatselijke overheidsdiensten</w:t>
          </w:r>
          <w:r w:rsidR="001C54CB" w:rsidRPr="009D7919">
            <w:rPr>
              <w:rFonts w:ascii="Helvetica" w:hAnsi="Helvetica" w:cs="Helvetica"/>
            </w:rPr>
            <w:t>. De kosten hiervoor</w:t>
          </w:r>
          <w:r w:rsidR="00A1221B" w:rsidRPr="009D7919">
            <w:rPr>
              <w:rFonts w:ascii="Helvetica" w:hAnsi="Helvetica" w:cs="Helvetica"/>
            </w:rPr>
            <w:t xml:space="preserve"> </w:t>
          </w:r>
          <w:r w:rsidR="00DB5C34" w:rsidRPr="009D7919">
            <w:rPr>
              <w:rFonts w:ascii="Helvetica" w:hAnsi="Helvetica" w:cs="Helvetica"/>
            </w:rPr>
            <w:t xml:space="preserve">alsook de lozingsrechten </w:t>
          </w:r>
          <w:r w:rsidR="00A1221B" w:rsidRPr="009D7919">
            <w:rPr>
              <w:rFonts w:ascii="Helvetica" w:hAnsi="Helvetica" w:cs="Helvetica"/>
            </w:rPr>
            <w:t xml:space="preserve">variëren van gemeente tot gemeente en worden prijs aan prijs doorgerekend aan de </w:t>
          </w:r>
          <w:r w:rsidR="00485EA4" w:rsidRPr="009D7919">
            <w:rPr>
              <w:rFonts w:ascii="Helvetica" w:hAnsi="Helvetica" w:cs="Helvetica"/>
            </w:rPr>
            <w:t>koper</w:t>
          </w:r>
          <w:r w:rsidR="00A1221B" w:rsidRPr="009D7919">
            <w:rPr>
              <w:rFonts w:ascii="Helvetica" w:hAnsi="Helvetica" w:cs="Helvetica"/>
            </w:rPr>
            <w:t xml:space="preserve">. </w:t>
          </w:r>
          <w:r w:rsidR="009C76BF" w:rsidRPr="009D7919">
            <w:rPr>
              <w:rFonts w:ascii="Helvetica" w:hAnsi="Helvetica" w:cs="Helvetica"/>
            </w:rPr>
            <w:t>Van de rioleringen wordt er een as built plan opgemaakt.</w:t>
          </w:r>
          <w:r w:rsidR="00F9084A" w:rsidRPr="009D7919">
            <w:rPr>
              <w:rFonts w:ascii="Helvetica" w:hAnsi="Helvetica" w:cs="Helvetica"/>
            </w:rPr>
            <w:t xml:space="preserve"> </w:t>
          </w:r>
          <w:r w:rsidR="009D3D9E" w:rsidRPr="009D7919">
            <w:rPr>
              <w:rFonts w:ascii="Helvetica" w:hAnsi="Helvetica" w:cs="Helvetica"/>
            </w:rPr>
            <w:t xml:space="preserve">Het rioleringsstelsel dient verplicht gekeurd te worden alvorens de aansluiting kan gebeuren. De kostprijs </w:t>
          </w:r>
          <w:r w:rsidR="00F9084A" w:rsidRPr="009D7919">
            <w:rPr>
              <w:rFonts w:ascii="Helvetica" w:hAnsi="Helvetica" w:cs="Helvetica"/>
            </w:rPr>
            <w:t xml:space="preserve">van deze keuring bedraagt 120 </w:t>
          </w:r>
          <w:r w:rsidR="000D5F73" w:rsidRPr="009D7919">
            <w:rPr>
              <w:rFonts w:ascii="Helvetica" w:hAnsi="Helvetica" w:cs="Helvetica"/>
            </w:rPr>
            <w:t>euro (excl. BTW)</w:t>
          </w:r>
          <w:r w:rsidR="00F9084A" w:rsidRPr="009D7919">
            <w:rPr>
              <w:rFonts w:ascii="Helvetica" w:hAnsi="Helvetica" w:cs="Helvetica"/>
            </w:rPr>
            <w:t xml:space="preserve"> en wordt afzonderlijk verrekend bij de aansluitkosten van de riolering.</w:t>
          </w:r>
        </w:p>
        <w:p w14:paraId="3B73530A" w14:textId="77777777" w:rsidR="009F62C3" w:rsidRPr="009D7919" w:rsidRDefault="009F62C3" w:rsidP="00FB095F">
          <w:pPr>
            <w:rPr>
              <w:rFonts w:ascii="Helvetica" w:hAnsi="Helvetica" w:cs="Helvetica"/>
            </w:rPr>
          </w:pPr>
        </w:p>
        <w:p w14:paraId="52457D19" w14:textId="6BA9B94D" w:rsidR="00F173AB" w:rsidRPr="009D7919" w:rsidRDefault="006C49EB" w:rsidP="00556B1F">
          <w:pPr>
            <w:rPr>
              <w:rFonts w:ascii="Helvetica" w:hAnsi="Helvetica" w:cs="Helvetica"/>
              <w:szCs w:val="20"/>
            </w:rPr>
          </w:pPr>
          <w:r w:rsidRPr="009D7919">
            <w:rPr>
              <w:rFonts w:ascii="Helvetica" w:hAnsi="Helvetica" w:cs="Helvetica"/>
              <w:szCs w:val="20"/>
            </w:rPr>
            <w:t xml:space="preserve">De rioleringen worden uitgevoerd </w:t>
          </w:r>
          <w:r w:rsidR="00EA37B9" w:rsidRPr="009D7919">
            <w:rPr>
              <w:rFonts w:ascii="Helvetica" w:hAnsi="Helvetica" w:cs="Helvetica"/>
              <w:szCs w:val="20"/>
            </w:rPr>
            <w:t>in BENOR gekeurde PVC buizen. In basis</w:t>
          </w:r>
          <w:r w:rsidRPr="009D7919">
            <w:rPr>
              <w:rFonts w:ascii="Helvetica" w:hAnsi="Helvetica" w:cs="Helvetica"/>
              <w:szCs w:val="20"/>
            </w:rPr>
            <w:t xml:space="preserve"> is</w:t>
          </w:r>
          <w:r w:rsidR="00EA37B9" w:rsidRPr="009D7919">
            <w:rPr>
              <w:rFonts w:ascii="Helvetica" w:hAnsi="Helvetica" w:cs="Helvetica"/>
              <w:szCs w:val="20"/>
            </w:rPr>
            <w:t xml:space="preserve"> er</w:t>
          </w:r>
          <w:r w:rsidRPr="009D7919">
            <w:rPr>
              <w:rFonts w:ascii="Helvetica" w:hAnsi="Helvetica" w:cs="Helvetica"/>
              <w:szCs w:val="20"/>
            </w:rPr>
            <w:t xml:space="preserve"> een betonnen regenwaterput voorzien met een inhoud van </w:t>
          </w:r>
          <w:r w:rsidR="00A1221B" w:rsidRPr="009D7919">
            <w:rPr>
              <w:rFonts w:ascii="Helvetica" w:hAnsi="Helvetica" w:cs="Helvetica"/>
              <w:szCs w:val="20"/>
            </w:rPr>
            <w:t>7.000L.</w:t>
          </w:r>
          <w:r w:rsidR="001C54CB" w:rsidRPr="009D7919">
            <w:rPr>
              <w:rFonts w:ascii="Helvetica" w:hAnsi="Helvetica" w:cs="Helvetica"/>
              <w:szCs w:val="20"/>
            </w:rPr>
            <w:t xml:space="preserve"> In het geval de stedenbouwkundige vergunning een regenwaterput met grotere inhoud vereist, zal dit verrekend worden als een meerprijs t.o.v. de voorziene basis.</w:t>
          </w:r>
          <w:r w:rsidR="00A1221B" w:rsidRPr="009D7919">
            <w:rPr>
              <w:rFonts w:ascii="Helvetica" w:hAnsi="Helvetica" w:cs="Helvetica"/>
              <w:szCs w:val="20"/>
            </w:rPr>
            <w:t xml:space="preserve"> Indien de stedenbouwkundige vergunning</w:t>
          </w:r>
          <w:r w:rsidRPr="009D7919">
            <w:rPr>
              <w:rFonts w:ascii="Helvetica" w:hAnsi="Helvetica" w:cs="Helvetica"/>
              <w:szCs w:val="20"/>
            </w:rPr>
            <w:t xml:space="preserve"> </w:t>
          </w:r>
          <w:r w:rsidR="009A4748" w:rsidRPr="009D7919">
            <w:rPr>
              <w:rFonts w:ascii="Helvetica" w:hAnsi="Helvetica" w:cs="Helvetica"/>
              <w:szCs w:val="20"/>
            </w:rPr>
            <w:t xml:space="preserve">of het geo-loket </w:t>
          </w:r>
          <w:r w:rsidR="00881CBA" w:rsidRPr="009D7919">
            <w:rPr>
              <w:rFonts w:ascii="Helvetica" w:hAnsi="Helvetica" w:cs="Helvetica"/>
              <w:szCs w:val="20"/>
            </w:rPr>
            <w:t>dit eisen</w:t>
          </w:r>
          <w:r w:rsidRPr="009D7919">
            <w:rPr>
              <w:rFonts w:ascii="Helvetica" w:hAnsi="Helvetica" w:cs="Helvetica"/>
              <w:szCs w:val="20"/>
            </w:rPr>
            <w:t>, wordt er te</w:t>
          </w:r>
          <w:r w:rsidR="00A1221B" w:rsidRPr="009D7919">
            <w:rPr>
              <w:rFonts w:ascii="Helvetica" w:hAnsi="Helvetica" w:cs="Helvetica"/>
              <w:szCs w:val="20"/>
            </w:rPr>
            <w:t>vens een septische put</w:t>
          </w:r>
          <w:r w:rsidR="00A151D7" w:rsidRPr="009D7919">
            <w:rPr>
              <w:rFonts w:ascii="Helvetica" w:hAnsi="Helvetica" w:cs="Helvetica"/>
              <w:szCs w:val="20"/>
            </w:rPr>
            <w:t xml:space="preserve"> geplaatst tegen</w:t>
          </w:r>
          <w:r w:rsidR="001C79F8" w:rsidRPr="009D7919">
            <w:rPr>
              <w:rFonts w:ascii="Helvetica" w:hAnsi="Helvetica" w:cs="Helvetica"/>
              <w:szCs w:val="20"/>
            </w:rPr>
            <w:t xml:space="preserve"> een meerprijs van </w:t>
          </w:r>
          <w:r w:rsidR="008E0743" w:rsidRPr="009D7919">
            <w:rPr>
              <w:rFonts w:ascii="Helvetica" w:hAnsi="Helvetica" w:cs="Helvetica"/>
              <w:szCs w:val="20"/>
            </w:rPr>
            <w:t>700</w:t>
          </w:r>
          <w:r w:rsidR="00BE6902" w:rsidRPr="009D7919">
            <w:rPr>
              <w:rFonts w:ascii="Helvetica" w:hAnsi="Helvetica" w:cs="Helvetica"/>
              <w:szCs w:val="20"/>
            </w:rPr>
            <w:t xml:space="preserve"> </w:t>
          </w:r>
          <w:r w:rsidR="000D5F73" w:rsidRPr="009D7919">
            <w:rPr>
              <w:rFonts w:ascii="Helvetica" w:hAnsi="Helvetica" w:cs="Helvetica"/>
              <w:szCs w:val="20"/>
            </w:rPr>
            <w:t>euro (excl. BTW)</w:t>
          </w:r>
          <w:r w:rsidR="00BE6902" w:rsidRPr="009D7919">
            <w:rPr>
              <w:rFonts w:ascii="Helvetica" w:hAnsi="Helvetica" w:cs="Helvetica"/>
              <w:szCs w:val="20"/>
            </w:rPr>
            <w:t xml:space="preserve">. </w:t>
          </w:r>
          <w:r w:rsidR="00A405BC" w:rsidRPr="009D7919">
            <w:rPr>
              <w:rFonts w:ascii="Helvetica" w:hAnsi="Helvetica" w:cs="Helvetica"/>
              <w:szCs w:val="20"/>
            </w:rPr>
            <w:t>Net voor</w:t>
          </w:r>
          <w:r w:rsidRPr="009D7919">
            <w:rPr>
              <w:rFonts w:ascii="Helvetica" w:hAnsi="Helvetica" w:cs="Helvetica"/>
              <w:szCs w:val="20"/>
            </w:rPr>
            <w:t xml:space="preserve"> de defini</w:t>
          </w:r>
          <w:r w:rsidR="00A405BC" w:rsidRPr="009D7919">
            <w:rPr>
              <w:rFonts w:ascii="Helvetica" w:hAnsi="Helvetica" w:cs="Helvetica"/>
              <w:szCs w:val="20"/>
            </w:rPr>
            <w:t xml:space="preserve">tieve aansluiting </w:t>
          </w:r>
          <w:r w:rsidRPr="009D7919">
            <w:rPr>
              <w:rFonts w:ascii="Helvetica" w:hAnsi="Helvetica" w:cs="Helvetica"/>
              <w:szCs w:val="20"/>
            </w:rPr>
            <w:t>op het openba</w:t>
          </w:r>
          <w:r w:rsidR="0045522B" w:rsidRPr="009D7919">
            <w:rPr>
              <w:rFonts w:ascii="Helvetica" w:hAnsi="Helvetica" w:cs="Helvetica"/>
              <w:szCs w:val="20"/>
            </w:rPr>
            <w:t>ar</w:t>
          </w:r>
          <w:r w:rsidR="00A151D7" w:rsidRPr="009D7919">
            <w:rPr>
              <w:rFonts w:ascii="Helvetica" w:hAnsi="Helvetica" w:cs="Helvetica"/>
              <w:szCs w:val="20"/>
            </w:rPr>
            <w:t xml:space="preserve"> rioleringsstelsel</w:t>
          </w:r>
          <w:r w:rsidR="0045522B" w:rsidRPr="009D7919">
            <w:rPr>
              <w:rFonts w:ascii="Helvetica" w:hAnsi="Helvetica" w:cs="Helvetica"/>
              <w:szCs w:val="20"/>
            </w:rPr>
            <w:t xml:space="preserve"> </w:t>
          </w:r>
          <w:r w:rsidR="00A405BC" w:rsidRPr="009D7919">
            <w:rPr>
              <w:rFonts w:ascii="Helvetica" w:hAnsi="Helvetica" w:cs="Helvetica"/>
              <w:szCs w:val="20"/>
            </w:rPr>
            <w:t xml:space="preserve">wordt er een </w:t>
          </w:r>
          <w:r w:rsidR="00FF4754" w:rsidRPr="009D7919">
            <w:rPr>
              <w:rFonts w:ascii="Helvetica" w:hAnsi="Helvetica" w:cs="Helvetica"/>
              <w:szCs w:val="20"/>
            </w:rPr>
            <w:t xml:space="preserve">dubbele </w:t>
          </w:r>
          <w:r w:rsidR="00A405BC" w:rsidRPr="009D7919">
            <w:rPr>
              <w:rFonts w:ascii="Helvetica" w:hAnsi="Helvetica" w:cs="Helvetica"/>
              <w:szCs w:val="20"/>
            </w:rPr>
            <w:t>controleput</w:t>
          </w:r>
          <w:r w:rsidRPr="009D7919">
            <w:rPr>
              <w:rFonts w:ascii="Helvetica" w:hAnsi="Helvetica" w:cs="Helvetica"/>
              <w:szCs w:val="20"/>
            </w:rPr>
            <w:t xml:space="preserve"> geplaatst.</w:t>
          </w:r>
          <w:r w:rsidR="00F7663C" w:rsidRPr="009D7919">
            <w:rPr>
              <w:rFonts w:ascii="Helvetica" w:hAnsi="Helvetica" w:cs="Helvetica"/>
              <w:szCs w:val="20"/>
            </w:rPr>
            <w:t xml:space="preserve"> </w:t>
          </w:r>
          <w:r w:rsidR="008F0E9C" w:rsidRPr="009D7919">
            <w:rPr>
              <w:rFonts w:ascii="Helvetica" w:hAnsi="Helvetica" w:cs="Helvetica"/>
              <w:szCs w:val="20"/>
            </w:rPr>
            <w:t xml:space="preserve">Dit </w:t>
          </w:r>
          <w:r w:rsidR="002426A9" w:rsidRPr="009D7919">
            <w:rPr>
              <w:rFonts w:ascii="Helvetica" w:hAnsi="Helvetica" w:cs="Helvetica"/>
              <w:szCs w:val="20"/>
            </w:rPr>
            <w:t>met als doel</w:t>
          </w:r>
          <w:r w:rsidR="008F0E9C" w:rsidRPr="009D7919">
            <w:rPr>
              <w:rFonts w:ascii="Helvetica" w:hAnsi="Helvetica" w:cs="Helvetica"/>
              <w:szCs w:val="20"/>
            </w:rPr>
            <w:t xml:space="preserve"> een gemakkelijk onderhoud van het rioleringsstelsel in gebruiksfase toe te laten.</w:t>
          </w:r>
          <w:r w:rsidR="001C79F8" w:rsidRPr="009D7919">
            <w:rPr>
              <w:rFonts w:ascii="Helvetica" w:hAnsi="Helvetica" w:cs="Helvetica"/>
              <w:szCs w:val="20"/>
            </w:rPr>
            <w:t xml:space="preserve"> </w:t>
          </w:r>
        </w:p>
        <w:p w14:paraId="4EDD1973" w14:textId="77777777" w:rsidR="009F62C3" w:rsidRPr="009D7919" w:rsidRDefault="009F62C3" w:rsidP="00556B1F">
          <w:pPr>
            <w:rPr>
              <w:rFonts w:ascii="Helvetica" w:hAnsi="Helvetica" w:cs="Helvetica"/>
              <w:szCs w:val="20"/>
            </w:rPr>
          </w:pPr>
        </w:p>
        <w:p w14:paraId="39382CD7" w14:textId="4CA6FA8D" w:rsidR="00F173AB" w:rsidRPr="009D7919" w:rsidRDefault="00FC313D" w:rsidP="00556B1F">
          <w:pPr>
            <w:rPr>
              <w:rFonts w:ascii="Helvetica" w:hAnsi="Helvetica" w:cs="Helvetica"/>
              <w:szCs w:val="20"/>
            </w:rPr>
          </w:pPr>
          <w:r w:rsidRPr="009D7919">
            <w:rPr>
              <w:rFonts w:ascii="Helvetica" w:hAnsi="Helvetica" w:cs="Helvetica"/>
              <w:szCs w:val="20"/>
            </w:rPr>
            <w:t xml:space="preserve">Gelet op de Gewestelijke Stedenbouwkundige Verordening </w:t>
          </w:r>
          <w:r w:rsidR="00D10B44" w:rsidRPr="009D7919">
            <w:rPr>
              <w:rFonts w:ascii="Helvetica" w:hAnsi="Helvetica" w:cs="Helvetica"/>
              <w:szCs w:val="20"/>
            </w:rPr>
            <w:t xml:space="preserve">(GSV) </w:t>
          </w:r>
          <w:r w:rsidRPr="009D7919">
            <w:rPr>
              <w:rFonts w:ascii="Helvetica" w:hAnsi="Helvetica" w:cs="Helvetica"/>
              <w:szCs w:val="20"/>
            </w:rPr>
            <w:t xml:space="preserve">Hemelwater is er voor ieder perceel een infiltratie van toepassing om overtollig regenwater in de grond te laten sijpelen. </w:t>
          </w:r>
          <w:r w:rsidR="00215A0A" w:rsidRPr="009D7919">
            <w:rPr>
              <w:rFonts w:ascii="Helvetica" w:hAnsi="Helvetica" w:cs="Helvetica"/>
              <w:szCs w:val="20"/>
            </w:rPr>
            <w:t>Dit</w:t>
          </w:r>
          <w:r w:rsidR="00D10B44" w:rsidRPr="009D7919">
            <w:rPr>
              <w:rFonts w:ascii="Helvetica" w:hAnsi="Helvetica" w:cs="Helvetica"/>
              <w:szCs w:val="20"/>
            </w:rPr>
            <w:t xml:space="preserve"> wordt opgelegd door de GSV</w:t>
          </w:r>
          <w:r w:rsidR="00215A0A" w:rsidRPr="009D7919">
            <w:rPr>
              <w:rFonts w:ascii="Helvetica" w:hAnsi="Helvetica" w:cs="Helvetica"/>
              <w:szCs w:val="20"/>
            </w:rPr>
            <w:t xml:space="preserve"> </w:t>
          </w:r>
          <w:r w:rsidR="00D10B44" w:rsidRPr="009D7919">
            <w:rPr>
              <w:rFonts w:ascii="Helvetica" w:hAnsi="Helvetica" w:cs="Helvetica"/>
              <w:szCs w:val="20"/>
            </w:rPr>
            <w:t>of dit</w:t>
          </w:r>
          <w:r w:rsidR="00215A0A" w:rsidRPr="009D7919">
            <w:rPr>
              <w:rFonts w:ascii="Helvetica" w:hAnsi="Helvetica" w:cs="Helvetica"/>
              <w:szCs w:val="20"/>
            </w:rPr>
            <w:t xml:space="preserve"> ondergronds </w:t>
          </w:r>
          <w:r w:rsidR="00D10B44" w:rsidRPr="009D7919">
            <w:rPr>
              <w:rFonts w:ascii="Helvetica" w:hAnsi="Helvetica" w:cs="Helvetica"/>
              <w:szCs w:val="20"/>
            </w:rPr>
            <w:t>is</w:t>
          </w:r>
          <w:r w:rsidR="00215A0A" w:rsidRPr="009D7919">
            <w:rPr>
              <w:rFonts w:ascii="Helvetica" w:hAnsi="Helvetica" w:cs="Helvetica"/>
              <w:szCs w:val="20"/>
            </w:rPr>
            <w:t xml:space="preserve"> via een infiltratieput ofwel bovengronds onder de vorm van een wadi. </w:t>
          </w:r>
          <w:r w:rsidRPr="009D7919">
            <w:rPr>
              <w:rFonts w:ascii="Helvetica" w:hAnsi="Helvetica" w:cs="Helvetica"/>
              <w:szCs w:val="20"/>
            </w:rPr>
            <w:t>Ofwel collectief</w:t>
          </w:r>
          <w:r w:rsidR="009302A4" w:rsidRPr="009D7919">
            <w:rPr>
              <w:rFonts w:ascii="Helvetica" w:hAnsi="Helvetica" w:cs="Helvetica"/>
              <w:szCs w:val="20"/>
            </w:rPr>
            <w:t xml:space="preserve"> te</w:t>
          </w:r>
          <w:r w:rsidRPr="009D7919">
            <w:rPr>
              <w:rFonts w:ascii="Helvetica" w:hAnsi="Helvetica" w:cs="Helvetica"/>
              <w:szCs w:val="20"/>
            </w:rPr>
            <w:t xml:space="preserve"> voorzien in de verkaveling ofwel individueel op het lot zelf. </w:t>
          </w:r>
        </w:p>
        <w:p w14:paraId="3B1D04E1" w14:textId="77777777" w:rsidR="00F173AB" w:rsidRPr="009D7919" w:rsidRDefault="00F173AB" w:rsidP="003D55C5">
          <w:pPr>
            <w:pStyle w:val="Kop2"/>
            <w:shd w:val="clear" w:color="auto" w:fill="FFE49E"/>
            <w:rPr>
              <w:rFonts w:ascii="Helvetica" w:hAnsi="Helvetica" w:cs="Helvetica"/>
            </w:rPr>
          </w:pPr>
          <w:bookmarkStart w:id="10" w:name="_Toc468973781"/>
          <w:bookmarkStart w:id="11" w:name="_Toc193987075"/>
          <w:r w:rsidRPr="009D7919">
            <w:rPr>
              <w:rFonts w:ascii="Helvetica" w:hAnsi="Helvetica" w:cs="Helvetica"/>
            </w:rPr>
            <w:lastRenderedPageBreak/>
            <w:t>Nutsvoorzieningen :</w:t>
          </w:r>
          <w:bookmarkEnd w:id="10"/>
          <w:bookmarkEnd w:id="11"/>
        </w:p>
        <w:p w14:paraId="6350FE3C" w14:textId="3521BDF8" w:rsidR="009F62C3" w:rsidRPr="009D7919" w:rsidRDefault="009F62C3" w:rsidP="009F62C3">
          <w:pPr>
            <w:rPr>
              <w:rFonts w:ascii="Helvetica" w:hAnsi="Helvetica" w:cs="Helvetica"/>
            </w:rPr>
          </w:pPr>
          <w:bookmarkStart w:id="12" w:name="_Toc468973782"/>
          <w:r w:rsidRPr="009D7919">
            <w:rPr>
              <w:rFonts w:ascii="Helvetica" w:hAnsi="Helvetica" w:cs="Helvetica"/>
              <w:noProof/>
              <w:lang w:val="nl-BE" w:eastAsia="nl-BE"/>
            </w:rPr>
            <w:drawing>
              <wp:anchor distT="0" distB="0" distL="114300" distR="114300" simplePos="0" relativeHeight="251654656" behindDoc="0" locked="0" layoutInCell="1" allowOverlap="1" wp14:anchorId="6A986B8C" wp14:editId="3A143AD5">
                <wp:simplePos x="0" y="0"/>
                <wp:positionH relativeFrom="column">
                  <wp:posOffset>3652520</wp:posOffset>
                </wp:positionH>
                <wp:positionV relativeFrom="paragraph">
                  <wp:posOffset>23495</wp:posOffset>
                </wp:positionV>
                <wp:extent cx="2456815" cy="2103120"/>
                <wp:effectExtent l="0" t="0" r="635" b="0"/>
                <wp:wrapSquare wrapText="bothSides"/>
                <wp:docPr id="42" name="Afbeelding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56815" cy="2103120"/>
                        </a:xfrm>
                        <a:prstGeom prst="rect">
                          <a:avLst/>
                        </a:prstGeom>
                        <a:noFill/>
                      </pic:spPr>
                    </pic:pic>
                  </a:graphicData>
                </a:graphic>
              </wp:anchor>
            </w:drawing>
          </w:r>
          <w:r w:rsidRPr="009D7919">
            <w:rPr>
              <w:rFonts w:ascii="Helvetica" w:hAnsi="Helvetica" w:cs="Helvetica"/>
            </w:rPr>
            <w:t xml:space="preserve">Het binnenbrengen van de nutsvoorzieningen gebeurt via een aansluitbocht geplaatst in de garage/bergruimte/ inkom/wasplaats. De aansluitbocht bestaat uit vijf aparte PVC bochten, die onderling aan elkaar verbonden zijn. Op elke bocht staat er vermeld welke nutsvoorziening (water, elektriciteit, gas, telefoon, kabeldistributie) via de respectievelijk bocht kan binnen gebracht worden. Wachtbuizen worden geplaatst van aan de woning tot aan </w:t>
          </w:r>
          <w:r w:rsidR="009302A4" w:rsidRPr="009D7919">
            <w:rPr>
              <w:rFonts w:ascii="Helvetica" w:hAnsi="Helvetica" w:cs="Helvetica"/>
            </w:rPr>
            <w:t>de rooilijn</w:t>
          </w:r>
          <w:r w:rsidRPr="009D7919">
            <w:rPr>
              <w:rFonts w:ascii="Helvetica" w:hAnsi="Helvetica" w:cs="Helvetica"/>
            </w:rPr>
            <w:t xml:space="preserve">. De kost voor het binnenbrengen van de nutsvoorzieningen is ten laste van de </w:t>
          </w:r>
          <w:r w:rsidR="00485EA4" w:rsidRPr="009D7919">
            <w:rPr>
              <w:rFonts w:ascii="Helvetica" w:hAnsi="Helvetica" w:cs="Helvetica"/>
            </w:rPr>
            <w:t>koper</w:t>
          </w:r>
          <w:r w:rsidRPr="009D7919">
            <w:rPr>
              <w:rFonts w:ascii="Helvetica" w:hAnsi="Helvetica" w:cs="Helvetica"/>
            </w:rPr>
            <w:t xml:space="preserve">. Indien wij de nutsvoorzieningen (elektriciteit &amp; water) dienen binnen te brengen in de woning dan wordt hiervoor een meerprijs gerekend van </w:t>
          </w:r>
          <w:r w:rsidR="002E29BA" w:rsidRPr="009D7919">
            <w:rPr>
              <w:rFonts w:ascii="Helvetica" w:hAnsi="Helvetica" w:cs="Helvetica"/>
            </w:rPr>
            <w:t>4</w:t>
          </w:r>
          <w:r w:rsidRPr="009D7919">
            <w:rPr>
              <w:rFonts w:ascii="Helvetica" w:hAnsi="Helvetica" w:cs="Helvetica"/>
            </w:rPr>
            <w:t>.</w:t>
          </w:r>
          <w:r w:rsidR="00AD1EF2" w:rsidRPr="009D7919">
            <w:rPr>
              <w:rFonts w:ascii="Helvetica" w:hAnsi="Helvetica" w:cs="Helvetica"/>
            </w:rPr>
            <w:t>00</w:t>
          </w:r>
          <w:r w:rsidRPr="009D7919">
            <w:rPr>
              <w:rFonts w:ascii="Helvetica" w:hAnsi="Helvetica" w:cs="Helvetica"/>
            </w:rPr>
            <w:t xml:space="preserve">0 euro (excl. BTW). </w:t>
          </w:r>
        </w:p>
        <w:p w14:paraId="2D37A76A" w14:textId="77777777" w:rsidR="0083674B" w:rsidRPr="009D7919" w:rsidRDefault="0083674B" w:rsidP="009F62C3">
          <w:pPr>
            <w:rPr>
              <w:rFonts w:ascii="Helvetica" w:hAnsi="Helvetica" w:cs="Helvetica"/>
            </w:rPr>
          </w:pPr>
        </w:p>
        <w:p w14:paraId="44526F14" w14:textId="500E8AFC" w:rsidR="0083674B" w:rsidRPr="009D7919" w:rsidRDefault="0083674B" w:rsidP="0083674B">
          <w:pPr>
            <w:rPr>
              <w:rFonts w:ascii="Helvetica" w:hAnsi="Helvetica" w:cs="Helvetica"/>
            </w:rPr>
          </w:pPr>
          <w:r w:rsidRPr="009D7919">
            <w:rPr>
              <w:rFonts w:ascii="Helvetica" w:hAnsi="Helvetica" w:cs="Helvetica"/>
            </w:rPr>
            <w:t xml:space="preserve">Indien de tellers door omstandigheden niet geplaatst kunnen worden ter hoogte van de energiebocht (bijv. in geval van een </w:t>
          </w:r>
          <w:r w:rsidR="005E181A" w:rsidRPr="009D7919">
            <w:rPr>
              <w:rFonts w:ascii="Helvetica" w:hAnsi="Helvetica" w:cs="Helvetica"/>
            </w:rPr>
            <w:t>elektriciteits</w:t>
          </w:r>
          <w:r w:rsidRPr="009D7919">
            <w:rPr>
              <w:rFonts w:ascii="Helvetica" w:hAnsi="Helvetica" w:cs="Helvetica"/>
            </w:rPr>
            <w:t xml:space="preserve">teller buiten), dan is het bijkomend werk en de extra  materialen hiertoe nodig, te verrekenen via de installateur. </w:t>
          </w:r>
        </w:p>
        <w:p w14:paraId="1B7B5C12" w14:textId="77777777" w:rsidR="0083674B" w:rsidRPr="009D7919" w:rsidRDefault="0083674B" w:rsidP="0083674B">
          <w:pPr>
            <w:rPr>
              <w:rFonts w:ascii="Helvetica" w:hAnsi="Helvetica" w:cs="Helvetica"/>
            </w:rPr>
          </w:pPr>
        </w:p>
        <w:p w14:paraId="72B72383" w14:textId="03DD175B" w:rsidR="0083674B" w:rsidRPr="009D7919" w:rsidRDefault="0083674B" w:rsidP="0083674B">
          <w:pPr>
            <w:rPr>
              <w:rFonts w:ascii="Helvetica" w:hAnsi="Helvetica" w:cs="Helvetica"/>
            </w:rPr>
          </w:pPr>
          <w:r w:rsidRPr="009D7919">
            <w:rPr>
              <w:rFonts w:ascii="Helvetica" w:hAnsi="Helvetica" w:cs="Helvetica"/>
            </w:rPr>
            <w:t xml:space="preserve">Om diverse toestellen/installaties op te starten en de woning te laten uitdrogen tijdens de finale bouwfase, is het noodzakelijk dat er elektriciteit en verwarming aanwezig is. De tellers worden daarom in de laatste bouwfase geopend op naam van de </w:t>
          </w:r>
          <w:r w:rsidR="00485EA4" w:rsidRPr="009D7919">
            <w:rPr>
              <w:rFonts w:ascii="Helvetica" w:hAnsi="Helvetica" w:cs="Helvetica"/>
            </w:rPr>
            <w:t>koper</w:t>
          </w:r>
          <w:r w:rsidRPr="009D7919">
            <w:rPr>
              <w:rFonts w:ascii="Helvetica" w:hAnsi="Helvetica" w:cs="Helvetica"/>
            </w:rPr>
            <w:t xml:space="preserve"> bij een energieleverancier naar keuze. Het eventuele verbruik dat hiermee gepaard gaat is steeds ten laste van de </w:t>
          </w:r>
          <w:r w:rsidR="00485EA4" w:rsidRPr="009D7919">
            <w:rPr>
              <w:rFonts w:ascii="Helvetica" w:hAnsi="Helvetica" w:cs="Helvetica"/>
            </w:rPr>
            <w:t>koper</w:t>
          </w:r>
          <w:r w:rsidRPr="009D7919">
            <w:rPr>
              <w:rFonts w:ascii="Helvetica" w:hAnsi="Helvetica" w:cs="Helvetica"/>
            </w:rPr>
            <w:t>.</w:t>
          </w:r>
        </w:p>
        <w:p w14:paraId="35361D1D" w14:textId="77777777" w:rsidR="009F62C3" w:rsidRPr="009D7919" w:rsidRDefault="009F62C3" w:rsidP="009F62C3">
          <w:pPr>
            <w:rPr>
              <w:rFonts w:ascii="Helvetica" w:hAnsi="Helvetica" w:cs="Helvetica"/>
            </w:rPr>
          </w:pPr>
        </w:p>
        <w:p w14:paraId="27E35E9C" w14:textId="5A45830C" w:rsidR="00FC50E5" w:rsidRPr="009D7919" w:rsidRDefault="009F62C3" w:rsidP="009F62C3">
          <w:pPr>
            <w:rPr>
              <w:rFonts w:ascii="Helvetica" w:hAnsi="Helvetica" w:cs="Helvetica"/>
            </w:rPr>
          </w:pPr>
          <w:r w:rsidRPr="009D7919">
            <w:rPr>
              <w:rFonts w:ascii="Helvetica" w:hAnsi="Helvetica" w:cs="Helvetica"/>
            </w:rPr>
            <w:t xml:space="preserve">De waterkeuring moet aangevraagd worden door de </w:t>
          </w:r>
          <w:r w:rsidR="00485EA4" w:rsidRPr="009D7919">
            <w:rPr>
              <w:rFonts w:ascii="Helvetica" w:hAnsi="Helvetica" w:cs="Helvetica"/>
            </w:rPr>
            <w:t>koper</w:t>
          </w:r>
          <w:r w:rsidRPr="009D7919">
            <w:rPr>
              <w:rFonts w:ascii="Helvetica" w:hAnsi="Helvetica" w:cs="Helvetica"/>
            </w:rPr>
            <w:t xml:space="preserve"> zelf en dit binnen de twee jaar na plaatsing van de teller. De opmaak van de documenten voor de waterkeuring gebeurt door de aannemer sanitair &amp; centrale verwarming en worden rechtstreeks door laatste vermelde bezorgd aan de </w:t>
          </w:r>
          <w:r w:rsidR="00485EA4" w:rsidRPr="009D7919">
            <w:rPr>
              <w:rFonts w:ascii="Helvetica" w:hAnsi="Helvetica" w:cs="Helvetica"/>
            </w:rPr>
            <w:t>koper</w:t>
          </w:r>
          <w:r w:rsidRPr="009D7919">
            <w:rPr>
              <w:rFonts w:ascii="Helvetica" w:hAnsi="Helvetica" w:cs="Helvetica"/>
            </w:rPr>
            <w:t xml:space="preserve">. </w:t>
          </w:r>
        </w:p>
        <w:p w14:paraId="2697015C" w14:textId="77777777" w:rsidR="00FC50E5" w:rsidRPr="009D7919" w:rsidRDefault="00FC50E5" w:rsidP="009F62C3">
          <w:pPr>
            <w:rPr>
              <w:rFonts w:ascii="Helvetica" w:hAnsi="Helvetica" w:cs="Helvetica"/>
            </w:rPr>
          </w:pPr>
        </w:p>
        <w:p w14:paraId="58E3439E" w14:textId="77777777" w:rsidR="009F62C3" w:rsidRPr="009D7919" w:rsidRDefault="009F62C3" w:rsidP="009F62C3">
          <w:pPr>
            <w:rPr>
              <w:rFonts w:ascii="Helvetica" w:hAnsi="Helvetica" w:cs="Helvetica"/>
            </w:rPr>
          </w:pPr>
        </w:p>
        <w:p w14:paraId="21A5F684" w14:textId="77777777" w:rsidR="009F62C3" w:rsidRPr="009D7919" w:rsidRDefault="009F62C3" w:rsidP="009F62C3">
          <w:pPr>
            <w:rPr>
              <w:rFonts w:ascii="Helvetica" w:hAnsi="Helvetica" w:cs="Helvetica"/>
            </w:rPr>
          </w:pPr>
        </w:p>
        <w:p w14:paraId="76EEF1ED" w14:textId="77777777" w:rsidR="00487CAA" w:rsidRPr="009D7919" w:rsidRDefault="00487CAA">
          <w:pPr>
            <w:jc w:val="left"/>
            <w:rPr>
              <w:rFonts w:ascii="Helvetica" w:hAnsi="Helvetica" w:cs="Helvetica"/>
              <w:b/>
              <w:bCs/>
              <w:caps/>
              <w:kern w:val="32"/>
              <w:szCs w:val="32"/>
            </w:rPr>
          </w:pPr>
          <w:r w:rsidRPr="009D7919">
            <w:rPr>
              <w:rFonts w:ascii="Helvetica" w:hAnsi="Helvetica" w:cs="Helvetica"/>
            </w:rPr>
            <w:br w:type="page"/>
          </w:r>
        </w:p>
        <w:p w14:paraId="47C41858" w14:textId="77777777" w:rsidR="00F34E25" w:rsidRPr="009D7919" w:rsidRDefault="00F34E25" w:rsidP="00E02490">
          <w:pPr>
            <w:pStyle w:val="Kop1"/>
            <w:pBdr>
              <w:top w:val="none" w:sz="0" w:space="0" w:color="auto"/>
              <w:left w:val="none" w:sz="0" w:space="0" w:color="auto"/>
              <w:bottom w:val="none" w:sz="0" w:space="0" w:color="auto"/>
              <w:right w:val="none" w:sz="0" w:space="0" w:color="auto"/>
            </w:pBdr>
            <w:shd w:val="clear" w:color="auto" w:fill="FFC000"/>
            <w:rPr>
              <w:rFonts w:ascii="Helvetica" w:hAnsi="Helvetica" w:cs="Helvetica"/>
              <w:color w:val="auto"/>
              <w:sz w:val="24"/>
              <w:szCs w:val="24"/>
            </w:rPr>
          </w:pPr>
          <w:bookmarkStart w:id="13" w:name="_Toc193987076"/>
          <w:r w:rsidRPr="009D7919">
            <w:rPr>
              <w:rFonts w:ascii="Helvetica" w:hAnsi="Helvetica" w:cs="Helvetica"/>
              <w:color w:val="auto"/>
              <w:sz w:val="24"/>
              <w:szCs w:val="24"/>
            </w:rPr>
            <w:lastRenderedPageBreak/>
            <w:t>BETON- &amp; METSELWERKEN</w:t>
          </w:r>
          <w:bookmarkEnd w:id="12"/>
          <w:bookmarkEnd w:id="13"/>
        </w:p>
        <w:p w14:paraId="48E6BC90" w14:textId="77777777" w:rsidR="00F34E25" w:rsidRPr="009D7919" w:rsidRDefault="00F34E25" w:rsidP="003D55C5">
          <w:pPr>
            <w:pStyle w:val="Kop2"/>
            <w:shd w:val="clear" w:color="auto" w:fill="FFE49E"/>
            <w:rPr>
              <w:rFonts w:ascii="Helvetica" w:hAnsi="Helvetica" w:cs="Helvetica"/>
            </w:rPr>
          </w:pPr>
          <w:bookmarkStart w:id="14" w:name="_Toc468973783"/>
          <w:bookmarkStart w:id="15" w:name="_Toc193987077"/>
          <w:r w:rsidRPr="009D7919">
            <w:rPr>
              <w:rFonts w:ascii="Helvetica" w:hAnsi="Helvetica" w:cs="Helvetica"/>
            </w:rPr>
            <w:t>Metselwerken :</w:t>
          </w:r>
          <w:bookmarkEnd w:id="14"/>
          <w:bookmarkEnd w:id="15"/>
        </w:p>
        <w:p w14:paraId="702B32FC" w14:textId="31D8F0C3" w:rsidR="009A74EB" w:rsidRPr="009D7919" w:rsidRDefault="009B2981" w:rsidP="00795A12">
          <w:pPr>
            <w:rPr>
              <w:rFonts w:ascii="Helvetica" w:hAnsi="Helvetica" w:cs="Helvetica"/>
            </w:rPr>
          </w:pPr>
          <w:bookmarkStart w:id="16" w:name="_Hlk107322143"/>
          <w:bookmarkStart w:id="17" w:name="_Hlk107311616"/>
          <w:bookmarkStart w:id="18" w:name="_Hlk107308305"/>
          <w:r w:rsidRPr="009D7919">
            <w:rPr>
              <w:rFonts w:ascii="Helvetica" w:hAnsi="Helvetica" w:cs="Helvetica"/>
            </w:rPr>
            <w:t>Het parament wordt uitgevoerd in een gevelsteen, type handvormsteen formaat W</w:t>
          </w:r>
          <w:r w:rsidR="00822130" w:rsidRPr="009D7919">
            <w:rPr>
              <w:rFonts w:ascii="Helvetica" w:hAnsi="Helvetica" w:cs="Helvetica"/>
            </w:rPr>
            <w:t>D</w:t>
          </w:r>
          <w:r w:rsidRPr="009D7919">
            <w:rPr>
              <w:rFonts w:ascii="Helvetica" w:hAnsi="Helvetica" w:cs="Helvetica"/>
            </w:rPr>
            <w:t xml:space="preserve">F. </w:t>
          </w:r>
          <w:r w:rsidR="009A74EB" w:rsidRPr="009D7919">
            <w:rPr>
              <w:rFonts w:ascii="Helvetica" w:hAnsi="Helvetica" w:cs="Helvetica"/>
            </w:rPr>
            <w:t>Het k</w:t>
          </w:r>
          <w:r w:rsidRPr="009D7919">
            <w:rPr>
              <w:rFonts w:ascii="Helvetica" w:hAnsi="Helvetica" w:cs="Helvetica"/>
            </w:rPr>
            <w:t xml:space="preserve">leur </w:t>
          </w:r>
          <w:r w:rsidR="009A74EB" w:rsidRPr="009D7919">
            <w:rPr>
              <w:rFonts w:ascii="Helvetica" w:hAnsi="Helvetica" w:cs="Helvetica"/>
            </w:rPr>
            <w:t>en type</w:t>
          </w:r>
          <w:r w:rsidR="00AE7EE7" w:rsidRPr="009D7919">
            <w:rPr>
              <w:rFonts w:ascii="Helvetica" w:hAnsi="Helvetica" w:cs="Helvetica"/>
            </w:rPr>
            <w:t xml:space="preserve"> gevelsteen</w:t>
          </w:r>
          <w:r w:rsidR="009A74EB" w:rsidRPr="009D7919">
            <w:rPr>
              <w:rFonts w:ascii="Helvetica" w:hAnsi="Helvetica" w:cs="Helvetica"/>
            </w:rPr>
            <w:t xml:space="preserve"> </w:t>
          </w:r>
          <w:r w:rsidRPr="009D7919">
            <w:rPr>
              <w:rFonts w:ascii="Helvetica" w:hAnsi="Helvetica" w:cs="Helvetica"/>
            </w:rPr>
            <w:t xml:space="preserve">is </w:t>
          </w:r>
          <w:r w:rsidR="009A74EB" w:rsidRPr="009D7919">
            <w:rPr>
              <w:rFonts w:ascii="Helvetica" w:hAnsi="Helvetica" w:cs="Helvetica"/>
            </w:rPr>
            <w:t xml:space="preserve">vastgelegd </w:t>
          </w:r>
          <w:r w:rsidR="00CB07DF" w:rsidRPr="009D7919">
            <w:rPr>
              <w:rFonts w:ascii="Helvetica" w:hAnsi="Helvetica" w:cs="Helvetica"/>
            </w:rPr>
            <w:t xml:space="preserve">voor groepswoningen en </w:t>
          </w:r>
          <w:r w:rsidR="002C09E5" w:rsidRPr="009D7919">
            <w:rPr>
              <w:rFonts w:ascii="Helvetica" w:hAnsi="Helvetica" w:cs="Helvetica"/>
            </w:rPr>
            <w:t xml:space="preserve">een </w:t>
          </w:r>
          <w:r w:rsidR="00CB07DF" w:rsidRPr="009D7919">
            <w:rPr>
              <w:rFonts w:ascii="Helvetica" w:hAnsi="Helvetica" w:cs="Helvetica"/>
            </w:rPr>
            <w:t xml:space="preserve">kleurtint wordt </w:t>
          </w:r>
          <w:r w:rsidR="009A00AF" w:rsidRPr="009D7919">
            <w:rPr>
              <w:rFonts w:ascii="Helvetica" w:hAnsi="Helvetica" w:cs="Helvetica"/>
            </w:rPr>
            <w:t xml:space="preserve">benaderend </w:t>
          </w:r>
          <w:r w:rsidR="009A74EB" w:rsidRPr="009D7919">
            <w:rPr>
              <w:rFonts w:ascii="Helvetica" w:hAnsi="Helvetica" w:cs="Helvetica"/>
            </w:rPr>
            <w:t>bij de omgevingsvergunning vermeld op de uitvoeringsplannen</w:t>
          </w:r>
          <w:bookmarkEnd w:id="16"/>
          <w:r w:rsidR="009A74EB" w:rsidRPr="009D7919">
            <w:rPr>
              <w:rFonts w:ascii="Helvetica" w:hAnsi="Helvetica" w:cs="Helvetica"/>
            </w:rPr>
            <w:t>.</w:t>
          </w:r>
          <w:bookmarkEnd w:id="17"/>
          <w:r w:rsidR="009A74EB" w:rsidRPr="009D7919">
            <w:rPr>
              <w:rFonts w:ascii="Helvetica" w:hAnsi="Helvetica" w:cs="Helvetica"/>
            </w:rPr>
            <w:t xml:space="preserve"> </w:t>
          </w:r>
        </w:p>
        <w:bookmarkEnd w:id="18"/>
        <w:p w14:paraId="450282E1" w14:textId="77777777" w:rsidR="009A74EB" w:rsidRPr="009D7919" w:rsidRDefault="009A74EB" w:rsidP="00795A12">
          <w:pPr>
            <w:rPr>
              <w:rFonts w:ascii="Helvetica" w:hAnsi="Helvetica" w:cs="Helvetica"/>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6938"/>
          </w:tblGrid>
          <w:tr w:rsidR="00B0343B" w:rsidRPr="009D7919" w14:paraId="769CBEEA" w14:textId="77777777" w:rsidTr="00B0343B">
            <w:tc>
              <w:tcPr>
                <w:tcW w:w="2122" w:type="dxa"/>
              </w:tcPr>
              <w:p w14:paraId="02A77CAE" w14:textId="6DFA328C" w:rsidR="00B0343B" w:rsidRPr="009D7919" w:rsidRDefault="00B0343B" w:rsidP="00795A12">
                <w:pPr>
                  <w:rPr>
                    <w:rFonts w:ascii="Helvetica" w:hAnsi="Helvetica" w:cs="Helvetica"/>
                  </w:rPr>
                </w:pPr>
                <w:r w:rsidRPr="009D7919">
                  <w:rPr>
                    <w:rFonts w:ascii="Helvetica" w:hAnsi="Helvetica" w:cs="Helvetica"/>
                    <w:noProof/>
                  </w:rPr>
                  <w:drawing>
                    <wp:inline distT="0" distB="0" distL="0" distR="0" wp14:anchorId="32720C30" wp14:editId="52B563DF">
                      <wp:extent cx="1090800" cy="1443600"/>
                      <wp:effectExtent l="19050" t="19050" r="14605" b="23495"/>
                      <wp:docPr id="2061848872" name="Afbeelding 2061848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90800" cy="1443600"/>
                              </a:xfrm>
                              <a:prstGeom prst="rect">
                                <a:avLst/>
                              </a:prstGeom>
                              <a:noFill/>
                              <a:ln>
                                <a:solidFill>
                                  <a:schemeClr val="tx1"/>
                                </a:solidFill>
                              </a:ln>
                            </pic:spPr>
                          </pic:pic>
                        </a:graphicData>
                      </a:graphic>
                    </wp:inline>
                  </w:drawing>
                </w:r>
              </w:p>
            </w:tc>
            <w:tc>
              <w:tcPr>
                <w:tcW w:w="6938" w:type="dxa"/>
                <w:vAlign w:val="center"/>
              </w:tcPr>
              <w:p w14:paraId="6E66BE3B" w14:textId="54E2EFE1" w:rsidR="00B0343B" w:rsidRPr="009D7919" w:rsidRDefault="00B0343B" w:rsidP="00B0343B">
                <w:pPr>
                  <w:jc w:val="left"/>
                  <w:rPr>
                    <w:rFonts w:ascii="Helvetica" w:hAnsi="Helvetica" w:cs="Helvetica"/>
                  </w:rPr>
                </w:pPr>
                <w:r w:rsidRPr="009D7919">
                  <w:rPr>
                    <w:rFonts w:ascii="Helvetica" w:hAnsi="Helvetica" w:cs="Helvetica"/>
                  </w:rPr>
                  <w:t xml:space="preserve">Indien er gedeeltelijk geen façade metselwerk voorzien is cfr. de architectuurplannen, dan wordt </w:t>
                </w:r>
                <w:r w:rsidR="002C09E5" w:rsidRPr="009D7919">
                  <w:rPr>
                    <w:rFonts w:ascii="Helvetica" w:hAnsi="Helvetica" w:cs="Helvetica"/>
                  </w:rPr>
                  <w:t xml:space="preserve">ofwel houten latwerk ofwel </w:t>
                </w:r>
                <w:r w:rsidRPr="009D7919">
                  <w:rPr>
                    <w:rFonts w:ascii="Helvetica" w:hAnsi="Helvetica" w:cs="Helvetica"/>
                  </w:rPr>
                  <w:t>een vlakke ALU-plaat</w:t>
                </w:r>
                <w:r w:rsidR="002C09E5" w:rsidRPr="009D7919">
                  <w:rPr>
                    <w:rFonts w:ascii="Helvetica" w:hAnsi="Helvetica" w:cs="Helvetica"/>
                  </w:rPr>
                  <w:t xml:space="preserve"> </w:t>
                </w:r>
                <w:r w:rsidR="009A00AF" w:rsidRPr="009D7919">
                  <w:rPr>
                    <w:rFonts w:ascii="Helvetica" w:hAnsi="Helvetica" w:cs="Helvetica"/>
                  </w:rPr>
                  <w:t xml:space="preserve">ofwel een volkern plaat </w:t>
                </w:r>
                <w:r w:rsidRPr="009D7919">
                  <w:rPr>
                    <w:rFonts w:ascii="Helvetica" w:hAnsi="Helvetica" w:cs="Helvetica"/>
                  </w:rPr>
                  <w:t>voorzien in</w:t>
                </w:r>
                <w:r w:rsidR="009A00AF" w:rsidRPr="009D7919">
                  <w:rPr>
                    <w:rFonts w:ascii="Helvetica" w:hAnsi="Helvetica" w:cs="Helvetica"/>
                  </w:rPr>
                  <w:t xml:space="preserve"> het</w:t>
                </w:r>
                <w:r w:rsidRPr="009D7919">
                  <w:rPr>
                    <w:rFonts w:ascii="Helvetica" w:hAnsi="Helvetica" w:cs="Helvetica"/>
                  </w:rPr>
                  <w:t>zelfde kleur als het buitenschrijnwerk.</w:t>
                </w:r>
              </w:p>
            </w:tc>
          </w:tr>
        </w:tbl>
        <w:p w14:paraId="266D6E64" w14:textId="77777777" w:rsidR="00795A12" w:rsidRPr="009D7919" w:rsidRDefault="00795A12" w:rsidP="00795A12">
          <w:pPr>
            <w:rPr>
              <w:rFonts w:ascii="Helvetica" w:hAnsi="Helvetica" w:cs="Helvetica"/>
            </w:rPr>
          </w:pPr>
        </w:p>
        <w:p w14:paraId="4F30BF94" w14:textId="364450CA" w:rsidR="00D83383" w:rsidRPr="009D7919" w:rsidRDefault="00F25E96" w:rsidP="00FB095F">
          <w:pPr>
            <w:rPr>
              <w:rFonts w:ascii="Helvetica" w:hAnsi="Helvetica" w:cs="Helvetica"/>
            </w:rPr>
          </w:pPr>
          <w:r w:rsidRPr="009D7919">
            <w:rPr>
              <w:rFonts w:ascii="Helvetica" w:hAnsi="Helvetica" w:cs="Helvetica"/>
            </w:rPr>
            <w:t>De</w:t>
          </w:r>
          <w:r w:rsidR="00A230B7" w:rsidRPr="009D7919">
            <w:rPr>
              <w:rFonts w:ascii="Helvetica" w:hAnsi="Helvetica" w:cs="Helvetica"/>
            </w:rPr>
            <w:t xml:space="preserve"> opbouw van de </w:t>
          </w:r>
          <w:r w:rsidRPr="009D7919">
            <w:rPr>
              <w:rFonts w:ascii="Helvetica" w:hAnsi="Helvetica" w:cs="Helvetica"/>
            </w:rPr>
            <w:t>spouw</w:t>
          </w:r>
          <w:r w:rsidR="00D83383" w:rsidRPr="009D7919">
            <w:rPr>
              <w:rFonts w:ascii="Helvetica" w:hAnsi="Helvetica" w:cs="Helvetica"/>
            </w:rPr>
            <w:t>muur</w:t>
          </w:r>
          <w:r w:rsidR="00A230B7" w:rsidRPr="009D7919">
            <w:rPr>
              <w:rFonts w:ascii="Helvetica" w:hAnsi="Helvetica" w:cs="Helvetica"/>
            </w:rPr>
            <w:t xml:space="preserve"> ziet er als volgt uit</w:t>
          </w:r>
          <w:r w:rsidR="00D83383" w:rsidRPr="009D7919">
            <w:rPr>
              <w:rFonts w:ascii="Helvetica" w:hAnsi="Helvetica" w:cs="Helvetica"/>
            </w:rPr>
            <w:t xml:space="preserve"> (van binnen naar buiten) :</w:t>
          </w:r>
        </w:p>
        <w:p w14:paraId="4B1DFB09" w14:textId="77777777" w:rsidR="00B0343B" w:rsidRPr="009D7919" w:rsidRDefault="00B0343B" w:rsidP="00FB095F">
          <w:pPr>
            <w:rPr>
              <w:rFonts w:ascii="Helvetica" w:hAnsi="Helvetica" w:cs="Helvetica"/>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1"/>
            <w:gridCol w:w="2969"/>
          </w:tblGrid>
          <w:tr w:rsidR="00B0343B" w:rsidRPr="009D7919" w14:paraId="20383A6F" w14:textId="77777777" w:rsidTr="00B0343B">
            <w:tc>
              <w:tcPr>
                <w:tcW w:w="6091" w:type="dxa"/>
              </w:tcPr>
              <w:p w14:paraId="7638CAF0" w14:textId="0B26234E" w:rsidR="00B0343B" w:rsidRPr="009D7919" w:rsidRDefault="00B0343B" w:rsidP="003D55C5">
                <w:pPr>
                  <w:pStyle w:val="Lijstalinea"/>
                  <w:numPr>
                    <w:ilvl w:val="0"/>
                    <w:numId w:val="10"/>
                  </w:numPr>
                  <w:ind w:left="311" w:hanging="284"/>
                  <w:rPr>
                    <w:rFonts w:ascii="Helvetica" w:hAnsi="Helvetica" w:cs="Helvetica"/>
                    <w:szCs w:val="20"/>
                  </w:rPr>
                </w:pPr>
                <w:r w:rsidRPr="009D7919">
                  <w:rPr>
                    <w:rFonts w:ascii="Helvetica" w:hAnsi="Helvetica" w:cs="Helvetica"/>
                    <w:szCs w:val="20"/>
                  </w:rPr>
                  <w:t xml:space="preserve">Isolerende snelbouwsteen </w:t>
                </w:r>
                <w:r w:rsidR="002C09E5" w:rsidRPr="009D7919">
                  <w:rPr>
                    <w:rFonts w:ascii="Helvetica" w:hAnsi="Helvetica" w:cs="Helvetica"/>
                    <w:szCs w:val="20"/>
                  </w:rPr>
                  <w:t>al of niet verlijmd</w:t>
                </w:r>
                <w:r w:rsidRPr="009D7919">
                  <w:rPr>
                    <w:rFonts w:ascii="Helvetica" w:hAnsi="Helvetica" w:cs="Helvetica"/>
                    <w:szCs w:val="20"/>
                  </w:rPr>
                  <w:t xml:space="preserve"> </w:t>
                </w:r>
              </w:p>
              <w:p w14:paraId="7BCE5531" w14:textId="69C38A70" w:rsidR="00B0343B" w:rsidRPr="009D7919" w:rsidRDefault="00B0343B" w:rsidP="00B0343B">
                <w:pPr>
                  <w:pStyle w:val="Lijstalinea"/>
                  <w:ind w:left="452" w:hanging="709"/>
                  <w:rPr>
                    <w:rFonts w:ascii="Helvetica" w:hAnsi="Helvetica" w:cs="Helvetica"/>
                    <w:szCs w:val="20"/>
                  </w:rPr>
                </w:pPr>
                <w:r w:rsidRPr="009D7919">
                  <w:rPr>
                    <w:rFonts w:ascii="Helvetica" w:hAnsi="Helvetica" w:cs="Helvetica"/>
                    <w:szCs w:val="20"/>
                  </w:rPr>
                  <w:tab/>
                  <w:t>=&gt; dikte 14cm;</w:t>
                </w:r>
              </w:p>
              <w:p w14:paraId="35A72A51" w14:textId="3666263C" w:rsidR="00B0343B" w:rsidRPr="009D7919" w:rsidRDefault="00B0343B" w:rsidP="00B0343B">
                <w:pPr>
                  <w:pStyle w:val="Lijstalinea"/>
                  <w:ind w:left="311" w:hanging="284"/>
                  <w:rPr>
                    <w:rFonts w:ascii="Helvetica" w:hAnsi="Helvetica" w:cs="Helvetica"/>
                    <w:szCs w:val="20"/>
                  </w:rPr>
                </w:pPr>
                <w:r w:rsidRPr="009D7919">
                  <w:rPr>
                    <w:rFonts w:ascii="Helvetica" w:hAnsi="Helvetica" w:cs="Helvetica"/>
                    <w:szCs w:val="20"/>
                  </w:rPr>
                  <w:tab/>
                  <w:t>De onderste laag (aanzet) wordt uitgevoerd in een isolerende steen (Kimblok van Xella of evenwaardig);</w:t>
                </w:r>
              </w:p>
              <w:p w14:paraId="690F4675" w14:textId="75255ECA" w:rsidR="00B0343B" w:rsidRPr="009D7919" w:rsidRDefault="00B0343B" w:rsidP="003D55C5">
                <w:pPr>
                  <w:pStyle w:val="Lijstalinea"/>
                  <w:numPr>
                    <w:ilvl w:val="0"/>
                    <w:numId w:val="10"/>
                  </w:numPr>
                  <w:ind w:left="311" w:hanging="284"/>
                  <w:rPr>
                    <w:rFonts w:ascii="Helvetica" w:hAnsi="Helvetica" w:cs="Helvetica"/>
                    <w:szCs w:val="20"/>
                  </w:rPr>
                </w:pPr>
                <w:r w:rsidRPr="009D7919">
                  <w:rPr>
                    <w:rFonts w:ascii="Helvetica" w:hAnsi="Helvetica" w:cs="Helvetica"/>
                    <w:szCs w:val="20"/>
                  </w:rPr>
                  <w:t xml:space="preserve">Spouwisolatie : vaste plaat in PIR (Polyisocyanuraat) of PUR (Polyurethaan) : </w:t>
                </w:r>
              </w:p>
              <w:p w14:paraId="46C6126E" w14:textId="35B25868" w:rsidR="002C09E5" w:rsidRPr="009D7919" w:rsidRDefault="00B0343B" w:rsidP="003D55C5">
                <w:pPr>
                  <w:pStyle w:val="Lijstalinea"/>
                  <w:numPr>
                    <w:ilvl w:val="0"/>
                    <w:numId w:val="12"/>
                  </w:numPr>
                  <w:rPr>
                    <w:rFonts w:ascii="Helvetica" w:hAnsi="Helvetica" w:cs="Helvetica"/>
                    <w:szCs w:val="20"/>
                  </w:rPr>
                </w:pPr>
                <w:r w:rsidRPr="009D7919">
                  <w:rPr>
                    <w:rFonts w:ascii="Helvetica" w:hAnsi="Helvetica" w:cs="Helvetica"/>
                    <w:szCs w:val="20"/>
                  </w:rPr>
                  <w:t>Dikte 10cm (PIR/PUR) in geval van gesloten &amp; halfopen bebouwing;</w:t>
                </w:r>
              </w:p>
              <w:p w14:paraId="76A622C4" w14:textId="7068041A" w:rsidR="00B0343B" w:rsidRPr="009D7919" w:rsidRDefault="00B0343B" w:rsidP="003D55C5">
                <w:pPr>
                  <w:pStyle w:val="Lijstalinea"/>
                  <w:numPr>
                    <w:ilvl w:val="0"/>
                    <w:numId w:val="12"/>
                  </w:numPr>
                  <w:rPr>
                    <w:rFonts w:ascii="Helvetica" w:hAnsi="Helvetica" w:cs="Helvetica"/>
                    <w:szCs w:val="20"/>
                  </w:rPr>
                </w:pPr>
                <w:r w:rsidRPr="009D7919">
                  <w:rPr>
                    <w:rFonts w:ascii="Helvetica" w:hAnsi="Helvetica" w:cs="Helvetica"/>
                    <w:szCs w:val="20"/>
                  </w:rPr>
                  <w:t>Dikte 12cm (PIR/PUR) in geval van open bebouwing;</w:t>
                </w:r>
              </w:p>
              <w:p w14:paraId="5E90AB64" w14:textId="27AB0DA2" w:rsidR="00B0343B" w:rsidRPr="009D7919" w:rsidRDefault="00B0343B" w:rsidP="00B0343B">
                <w:pPr>
                  <w:pStyle w:val="Lijstalinea"/>
                  <w:ind w:left="311" w:hanging="284"/>
                  <w:rPr>
                    <w:rFonts w:ascii="Helvetica" w:hAnsi="Helvetica" w:cs="Helvetica"/>
                    <w:szCs w:val="20"/>
                  </w:rPr>
                </w:pPr>
                <w:r w:rsidRPr="009D7919">
                  <w:rPr>
                    <w:rFonts w:ascii="Helvetica" w:hAnsi="Helvetica" w:cs="Helvetica"/>
                    <w:szCs w:val="20"/>
                  </w:rPr>
                  <w:t>Tenzij anders bepaald door EPB-verslaggever;</w:t>
                </w:r>
              </w:p>
              <w:p w14:paraId="6F0C14A2" w14:textId="77777777" w:rsidR="00B0343B" w:rsidRPr="009D7919" w:rsidRDefault="00B0343B" w:rsidP="003D55C5">
                <w:pPr>
                  <w:pStyle w:val="Lijstalinea"/>
                  <w:numPr>
                    <w:ilvl w:val="0"/>
                    <w:numId w:val="10"/>
                  </w:numPr>
                  <w:ind w:left="311" w:hanging="284"/>
                  <w:rPr>
                    <w:rFonts w:ascii="Helvetica" w:hAnsi="Helvetica" w:cs="Helvetica"/>
                    <w:szCs w:val="20"/>
                  </w:rPr>
                </w:pPr>
                <w:r w:rsidRPr="009D7919">
                  <w:rPr>
                    <w:rFonts w:ascii="Helvetica" w:hAnsi="Helvetica" w:cs="Helvetica"/>
                    <w:szCs w:val="20"/>
                  </w:rPr>
                  <w:t>Luchtspouw =&gt; dikte 3cm;</w:t>
                </w:r>
              </w:p>
              <w:p w14:paraId="3D808DFA" w14:textId="77777777" w:rsidR="00B0343B" w:rsidRPr="009D7919" w:rsidRDefault="00B0343B" w:rsidP="003D55C5">
                <w:pPr>
                  <w:pStyle w:val="Lijstalinea"/>
                  <w:numPr>
                    <w:ilvl w:val="0"/>
                    <w:numId w:val="10"/>
                  </w:numPr>
                  <w:ind w:left="311" w:hanging="284"/>
                  <w:rPr>
                    <w:rFonts w:ascii="Helvetica" w:hAnsi="Helvetica" w:cs="Helvetica"/>
                    <w:szCs w:val="20"/>
                  </w:rPr>
                </w:pPr>
                <w:r w:rsidRPr="009D7919">
                  <w:rPr>
                    <w:rFonts w:ascii="Helvetica" w:hAnsi="Helvetica" w:cs="Helvetica"/>
                    <w:szCs w:val="20"/>
                  </w:rPr>
                  <w:t>Parament =&gt; dikte 10cm;</w:t>
                </w:r>
              </w:p>
              <w:p w14:paraId="55F871CB" w14:textId="4E5DF1F5" w:rsidR="00B0343B" w:rsidRPr="009D7919" w:rsidRDefault="00B0343B" w:rsidP="003F5B29">
                <w:pPr>
                  <w:rPr>
                    <w:rFonts w:ascii="Helvetica" w:hAnsi="Helvetica" w:cs="Helvetica"/>
                  </w:rPr>
                </w:pPr>
              </w:p>
            </w:tc>
            <w:tc>
              <w:tcPr>
                <w:tcW w:w="2969" w:type="dxa"/>
                <w:vAlign w:val="center"/>
              </w:tcPr>
              <w:p w14:paraId="02225422" w14:textId="77777777" w:rsidR="00B0343B" w:rsidRPr="009D7919" w:rsidRDefault="00B0343B" w:rsidP="003F5B29">
                <w:pPr>
                  <w:jc w:val="left"/>
                  <w:rPr>
                    <w:rFonts w:ascii="Helvetica" w:hAnsi="Helvetica" w:cs="Helvetica"/>
                  </w:rPr>
                </w:pPr>
                <w:r w:rsidRPr="009D7919">
                  <w:rPr>
                    <w:rFonts w:ascii="Helvetica" w:hAnsi="Helvetica" w:cs="Helvetica"/>
                    <w:noProof/>
                    <w:lang w:val="nl-BE" w:eastAsia="nl-BE"/>
                  </w:rPr>
                  <w:drawing>
                    <wp:inline distT="0" distB="0" distL="0" distR="0" wp14:anchorId="101A64DF" wp14:editId="0C85F3EF">
                      <wp:extent cx="1641475" cy="1440815"/>
                      <wp:effectExtent l="19050" t="19050" r="15875" b="26035"/>
                      <wp:docPr id="36" name="il_fi" descr="http://www.bluesphere.be/images/sites/12/18/editor/Promoties/Ytong_kimblo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bluesphere.be/images/sites/12/18/editor/Promoties/Ytong_kimblok.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641475" cy="1440815"/>
                              </a:xfrm>
                              <a:prstGeom prst="rect">
                                <a:avLst/>
                              </a:prstGeom>
                              <a:noFill/>
                              <a:ln>
                                <a:solidFill>
                                  <a:schemeClr val="tx1"/>
                                </a:solidFill>
                              </a:ln>
                            </pic:spPr>
                          </pic:pic>
                        </a:graphicData>
                      </a:graphic>
                    </wp:inline>
                  </w:drawing>
                </w:r>
              </w:p>
              <w:p w14:paraId="685F9B03" w14:textId="2B177BE7" w:rsidR="00B0343B" w:rsidRPr="009D7919" w:rsidRDefault="00B0343B" w:rsidP="00B0343B">
                <w:pPr>
                  <w:jc w:val="center"/>
                  <w:rPr>
                    <w:rFonts w:ascii="Helvetica" w:hAnsi="Helvetica" w:cs="Helvetica"/>
                    <w:sz w:val="16"/>
                    <w:szCs w:val="16"/>
                  </w:rPr>
                </w:pPr>
                <w:r w:rsidRPr="009D7919">
                  <w:rPr>
                    <w:rFonts w:ascii="Helvetica" w:hAnsi="Helvetica" w:cs="Helvetica"/>
                    <w:sz w:val="16"/>
                    <w:szCs w:val="16"/>
                  </w:rPr>
                  <w:t>Aanzet binnenspouwblad op</w:t>
                </w:r>
              </w:p>
              <w:p w14:paraId="3732501D" w14:textId="36CAADFD" w:rsidR="00B0343B" w:rsidRPr="009D7919" w:rsidRDefault="00B0343B" w:rsidP="00B0343B">
                <w:pPr>
                  <w:jc w:val="center"/>
                  <w:rPr>
                    <w:rFonts w:ascii="Helvetica" w:hAnsi="Helvetica" w:cs="Helvetica"/>
                  </w:rPr>
                </w:pPr>
                <w:r w:rsidRPr="009D7919">
                  <w:rPr>
                    <w:rFonts w:ascii="Helvetica" w:hAnsi="Helvetica" w:cs="Helvetica"/>
                    <w:sz w:val="16"/>
                    <w:szCs w:val="16"/>
                  </w:rPr>
                  <w:t>vloerplaat met Kimblok</w:t>
                </w:r>
              </w:p>
            </w:tc>
          </w:tr>
        </w:tbl>
        <w:p w14:paraId="49F2DD58" w14:textId="0CE255F7" w:rsidR="00F7227D" w:rsidRPr="009D7919" w:rsidRDefault="00F7227D" w:rsidP="00F7227D">
          <w:pPr>
            <w:ind w:left="6372"/>
            <w:jc w:val="right"/>
            <w:rPr>
              <w:rFonts w:ascii="Helvetica" w:hAnsi="Helvetica" w:cs="Helvetica"/>
              <w:sz w:val="16"/>
              <w:szCs w:val="16"/>
            </w:rPr>
          </w:pPr>
        </w:p>
        <w:p w14:paraId="05224939" w14:textId="77777777" w:rsidR="00F25E96" w:rsidRPr="009D7919" w:rsidRDefault="00D83383" w:rsidP="00795A12">
          <w:pPr>
            <w:rPr>
              <w:rFonts w:ascii="Helvetica" w:hAnsi="Helvetica" w:cs="Helvetica"/>
              <w:i/>
              <w:szCs w:val="20"/>
              <w:u w:val="single"/>
            </w:rPr>
          </w:pPr>
          <w:r w:rsidRPr="009D7919">
            <w:rPr>
              <w:rFonts w:ascii="Helvetica" w:hAnsi="Helvetica" w:cs="Helvetica"/>
              <w:i/>
              <w:szCs w:val="20"/>
              <w:u w:val="single"/>
            </w:rPr>
            <w:t>Totale breedte van de spouwmuur : 14</w:t>
          </w:r>
          <w:r w:rsidR="00D74A3A" w:rsidRPr="009D7919">
            <w:rPr>
              <w:rFonts w:ascii="Helvetica" w:hAnsi="Helvetica" w:cs="Helvetica"/>
              <w:i/>
              <w:szCs w:val="20"/>
              <w:u w:val="single"/>
            </w:rPr>
            <w:t>cm</w:t>
          </w:r>
          <w:r w:rsidR="003F0DF7" w:rsidRPr="009D7919">
            <w:rPr>
              <w:rFonts w:ascii="Helvetica" w:hAnsi="Helvetica" w:cs="Helvetica"/>
              <w:i/>
              <w:szCs w:val="20"/>
              <w:u w:val="single"/>
            </w:rPr>
            <w:t xml:space="preserve"> + </w:t>
          </w:r>
          <w:r w:rsidR="009861AA" w:rsidRPr="009D7919">
            <w:rPr>
              <w:rFonts w:ascii="Helvetica" w:hAnsi="Helvetica" w:cs="Helvetica"/>
              <w:i/>
              <w:szCs w:val="20"/>
              <w:u w:val="single"/>
            </w:rPr>
            <w:t>10</w:t>
          </w:r>
          <w:r w:rsidR="00D74A3A" w:rsidRPr="009D7919">
            <w:rPr>
              <w:rFonts w:ascii="Helvetica" w:hAnsi="Helvetica" w:cs="Helvetica"/>
              <w:i/>
              <w:szCs w:val="20"/>
              <w:u w:val="single"/>
            </w:rPr>
            <w:t>cm</w:t>
          </w:r>
          <w:r w:rsidRPr="009D7919">
            <w:rPr>
              <w:rFonts w:ascii="Helvetica" w:hAnsi="Helvetica" w:cs="Helvetica"/>
              <w:i/>
              <w:szCs w:val="20"/>
              <w:u w:val="single"/>
            </w:rPr>
            <w:t xml:space="preserve"> + </w:t>
          </w:r>
          <w:r w:rsidR="00E00E1E" w:rsidRPr="009D7919">
            <w:rPr>
              <w:rFonts w:ascii="Helvetica" w:hAnsi="Helvetica" w:cs="Helvetica"/>
              <w:i/>
              <w:szCs w:val="20"/>
              <w:u w:val="single"/>
            </w:rPr>
            <w:t>3</w:t>
          </w:r>
          <w:r w:rsidR="00D74A3A" w:rsidRPr="009D7919">
            <w:rPr>
              <w:rFonts w:ascii="Helvetica" w:hAnsi="Helvetica" w:cs="Helvetica"/>
              <w:i/>
              <w:szCs w:val="20"/>
              <w:u w:val="single"/>
            </w:rPr>
            <w:t>cm</w:t>
          </w:r>
          <w:r w:rsidR="004C138C" w:rsidRPr="009D7919">
            <w:rPr>
              <w:rFonts w:ascii="Helvetica" w:hAnsi="Helvetica" w:cs="Helvetica"/>
              <w:i/>
              <w:szCs w:val="20"/>
              <w:u w:val="single"/>
            </w:rPr>
            <w:t xml:space="preserve"> + 10</w:t>
          </w:r>
          <w:r w:rsidR="00D74A3A" w:rsidRPr="009D7919">
            <w:rPr>
              <w:rFonts w:ascii="Helvetica" w:hAnsi="Helvetica" w:cs="Helvetica"/>
              <w:i/>
              <w:szCs w:val="20"/>
              <w:u w:val="single"/>
            </w:rPr>
            <w:t>cm</w:t>
          </w:r>
          <w:r w:rsidR="004149BD" w:rsidRPr="009D7919">
            <w:rPr>
              <w:rFonts w:ascii="Helvetica" w:hAnsi="Helvetica" w:cs="Helvetica"/>
              <w:i/>
              <w:szCs w:val="20"/>
              <w:u w:val="single"/>
            </w:rPr>
            <w:t xml:space="preserve"> = </w:t>
          </w:r>
          <w:r w:rsidR="003F0DF7" w:rsidRPr="009D7919">
            <w:rPr>
              <w:rFonts w:ascii="Helvetica" w:hAnsi="Helvetica" w:cs="Helvetica"/>
              <w:i/>
              <w:szCs w:val="20"/>
              <w:u w:val="single"/>
            </w:rPr>
            <w:t>3</w:t>
          </w:r>
          <w:r w:rsidR="009861AA" w:rsidRPr="009D7919">
            <w:rPr>
              <w:rFonts w:ascii="Helvetica" w:hAnsi="Helvetica" w:cs="Helvetica"/>
              <w:i/>
              <w:szCs w:val="20"/>
              <w:u w:val="single"/>
            </w:rPr>
            <w:t>7</w:t>
          </w:r>
          <w:r w:rsidR="00A230B7" w:rsidRPr="009D7919">
            <w:rPr>
              <w:rFonts w:ascii="Helvetica" w:hAnsi="Helvetica" w:cs="Helvetica"/>
              <w:i/>
              <w:szCs w:val="20"/>
              <w:u w:val="single"/>
            </w:rPr>
            <w:t>cm</w:t>
          </w:r>
        </w:p>
        <w:p w14:paraId="0F5FB16E" w14:textId="77777777" w:rsidR="00E675A6" w:rsidRPr="009D7919" w:rsidRDefault="00E675A6" w:rsidP="002F2908">
          <w:pPr>
            <w:ind w:left="720"/>
            <w:rPr>
              <w:rFonts w:ascii="Helvetica" w:hAnsi="Helvetica" w:cs="Helvetica"/>
              <w:szCs w:val="20"/>
            </w:rPr>
          </w:pPr>
        </w:p>
        <w:tbl>
          <w:tblPr>
            <w:tblW w:w="8930" w:type="dxa"/>
            <w:tblInd w:w="392" w:type="dxa"/>
            <w:tblLook w:val="01E0" w:firstRow="1" w:lastRow="1" w:firstColumn="1" w:lastColumn="1" w:noHBand="0" w:noVBand="0"/>
          </w:tblPr>
          <w:tblGrid>
            <w:gridCol w:w="3969"/>
            <w:gridCol w:w="4961"/>
          </w:tblGrid>
          <w:tr w:rsidR="00E97D52" w:rsidRPr="009D7919" w14:paraId="27934E37" w14:textId="77777777" w:rsidTr="00E675A6">
            <w:tc>
              <w:tcPr>
                <w:tcW w:w="3969" w:type="dxa"/>
                <w:vAlign w:val="center"/>
              </w:tcPr>
              <w:p w14:paraId="65267265" w14:textId="77777777" w:rsidR="00E97D52" w:rsidRPr="009D7919" w:rsidRDefault="00185E37" w:rsidP="002066BF">
                <w:pPr>
                  <w:jc w:val="center"/>
                  <w:rPr>
                    <w:rFonts w:ascii="Helvetica" w:hAnsi="Helvetica" w:cs="Helvetica"/>
                    <w:szCs w:val="20"/>
                  </w:rPr>
                </w:pPr>
                <w:r w:rsidRPr="009D7919">
                  <w:rPr>
                    <w:rFonts w:ascii="Helvetica" w:hAnsi="Helvetica" w:cs="Helvetica"/>
                    <w:noProof/>
                    <w:szCs w:val="20"/>
                    <w:lang w:val="nl-BE" w:eastAsia="nl-BE"/>
                  </w:rPr>
                  <w:drawing>
                    <wp:inline distT="0" distB="0" distL="0" distR="0" wp14:anchorId="2B24DB67" wp14:editId="39D68E75">
                      <wp:extent cx="2287339" cy="1836115"/>
                      <wp:effectExtent l="0" t="0" r="0" b="0"/>
                      <wp:docPr id="35" name="il_fi" descr="http://img.archiexpo.com/images_ae/photo-g/rigid-polyisocyanurate-insulation-panel-for-walls-2966-20638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img.archiexpo.com/images_ae/photo-g/rigid-polyisocyanurate-insulation-panel-for-walls-2966-2063837.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288345" cy="1836923"/>
                              </a:xfrm>
                              <a:prstGeom prst="rect">
                                <a:avLst/>
                              </a:prstGeom>
                              <a:noFill/>
                              <a:ln>
                                <a:noFill/>
                              </a:ln>
                            </pic:spPr>
                          </pic:pic>
                        </a:graphicData>
                      </a:graphic>
                    </wp:inline>
                  </w:drawing>
                </w:r>
              </w:p>
            </w:tc>
            <w:tc>
              <w:tcPr>
                <w:tcW w:w="4961" w:type="dxa"/>
              </w:tcPr>
              <w:p w14:paraId="0EFF77B1" w14:textId="27E4A47B" w:rsidR="00D558C1" w:rsidRPr="009D7919" w:rsidRDefault="00D558C1" w:rsidP="00FB095F">
                <w:pPr>
                  <w:rPr>
                    <w:rFonts w:ascii="Helvetica" w:hAnsi="Helvetica" w:cs="Helvetica"/>
                  </w:rPr>
                </w:pPr>
                <w:r w:rsidRPr="009D7919">
                  <w:rPr>
                    <w:rFonts w:ascii="Helvetica" w:hAnsi="Helvetica" w:cs="Helvetica"/>
                  </w:rPr>
                  <w:t>Het par</w:t>
                </w:r>
                <w:r w:rsidR="005C0F0D" w:rsidRPr="009D7919">
                  <w:rPr>
                    <w:rFonts w:ascii="Helvetica" w:hAnsi="Helvetica" w:cs="Helvetica"/>
                  </w:rPr>
                  <w:t>a</w:t>
                </w:r>
                <w:r w:rsidR="00293E2F" w:rsidRPr="009D7919">
                  <w:rPr>
                    <w:rFonts w:ascii="Helvetica" w:hAnsi="Helvetica" w:cs="Helvetica"/>
                  </w:rPr>
                  <w:t>ment wordt met vol</w:t>
                </w:r>
                <w:r w:rsidRPr="009D7919">
                  <w:rPr>
                    <w:rFonts w:ascii="Helvetica" w:hAnsi="Helvetica" w:cs="Helvetica"/>
                  </w:rPr>
                  <w:t xml:space="preserve">doende </w:t>
                </w:r>
                <w:r w:rsidR="00B726B4" w:rsidRPr="009D7919">
                  <w:rPr>
                    <w:rFonts w:ascii="Helvetica" w:hAnsi="Helvetica" w:cs="Helvetica"/>
                  </w:rPr>
                  <w:t xml:space="preserve">thermisch onderbroken </w:t>
                </w:r>
                <w:r w:rsidRPr="009D7919">
                  <w:rPr>
                    <w:rFonts w:ascii="Helvetica" w:hAnsi="Helvetica" w:cs="Helvetica"/>
                  </w:rPr>
                  <w:t xml:space="preserve">spouwhaken verankerd aan het binnenspouwblad teneinde een stabiele spouwmuur te verkrijgen. Boven de venster- en deuropeningen </w:t>
                </w:r>
                <w:r w:rsidR="00293E2F" w:rsidRPr="009D7919">
                  <w:rPr>
                    <w:rFonts w:ascii="Helvetica" w:hAnsi="Helvetica" w:cs="Helvetica"/>
                  </w:rPr>
                  <w:t xml:space="preserve">van de dragende binnenmuur </w:t>
                </w:r>
                <w:r w:rsidRPr="009D7919">
                  <w:rPr>
                    <w:rFonts w:ascii="Helvetica" w:hAnsi="Helvetica" w:cs="Helvetica"/>
                  </w:rPr>
                  <w:t>worden stalton</w:t>
                </w:r>
                <w:r w:rsidR="004C4B8E" w:rsidRPr="009D7919">
                  <w:rPr>
                    <w:rFonts w:ascii="Helvetica" w:hAnsi="Helvetica" w:cs="Helvetica"/>
                  </w:rPr>
                  <w:t>liggers</w:t>
                </w:r>
                <w:r w:rsidR="00E06796" w:rsidRPr="009D7919">
                  <w:rPr>
                    <w:rFonts w:ascii="Helvetica" w:hAnsi="Helvetica" w:cs="Helvetica"/>
                  </w:rPr>
                  <w:t>, metalen liggers</w:t>
                </w:r>
                <w:r w:rsidR="004C4B8E" w:rsidRPr="009D7919">
                  <w:rPr>
                    <w:rFonts w:ascii="Helvetica" w:hAnsi="Helvetica" w:cs="Helvetica"/>
                  </w:rPr>
                  <w:t xml:space="preserve"> of beton</w:t>
                </w:r>
                <w:r w:rsidR="00293E2F" w:rsidRPr="009D7919">
                  <w:rPr>
                    <w:rFonts w:ascii="Helvetica" w:hAnsi="Helvetica" w:cs="Helvetica"/>
                  </w:rPr>
                  <w:t>balken (</w:t>
                </w:r>
                <w:r w:rsidR="00336536" w:rsidRPr="009D7919">
                  <w:rPr>
                    <w:rFonts w:ascii="Helvetica" w:hAnsi="Helvetica" w:cs="Helvetica"/>
                  </w:rPr>
                  <w:t>naargelang</w:t>
                </w:r>
                <w:r w:rsidR="00293E2F" w:rsidRPr="009D7919">
                  <w:rPr>
                    <w:rFonts w:ascii="Helvetica" w:hAnsi="Helvetica" w:cs="Helvetica"/>
                  </w:rPr>
                  <w:t xml:space="preserve"> de studie van de ingenieur) voorzien. </w:t>
                </w:r>
                <w:r w:rsidRPr="009D7919">
                  <w:rPr>
                    <w:rFonts w:ascii="Helvetica" w:hAnsi="Helvetica" w:cs="Helvetica"/>
                  </w:rPr>
                  <w:t>H</w:t>
                </w:r>
                <w:r w:rsidR="00667267" w:rsidRPr="009D7919">
                  <w:rPr>
                    <w:rFonts w:ascii="Helvetica" w:hAnsi="Helvetica" w:cs="Helvetica"/>
                  </w:rPr>
                  <w:t>et parament wordt opgevangen door middel van</w:t>
                </w:r>
                <w:r w:rsidRPr="009D7919">
                  <w:rPr>
                    <w:rFonts w:ascii="Helvetica" w:hAnsi="Helvetica" w:cs="Helvetica"/>
                  </w:rPr>
                  <w:t xml:space="preserve"> stalen gegalvaniseerde L –</w:t>
                </w:r>
                <w:r w:rsidR="00293E2F" w:rsidRPr="009D7919">
                  <w:rPr>
                    <w:rFonts w:ascii="Helvetica" w:hAnsi="Helvetica" w:cs="Helvetica"/>
                  </w:rPr>
                  <w:t xml:space="preserve"> profielen. De raam- en deurdorpels bestaan uit blauwe hardsteen met een dikte van </w:t>
                </w:r>
                <w:r w:rsidR="00185E37" w:rsidRPr="009D7919">
                  <w:rPr>
                    <w:rFonts w:ascii="Helvetica" w:hAnsi="Helvetica" w:cs="Helvetica"/>
                  </w:rPr>
                  <w:t xml:space="preserve">5 </w:t>
                </w:r>
                <w:r w:rsidR="00293E2F" w:rsidRPr="009D7919">
                  <w:rPr>
                    <w:rFonts w:ascii="Helvetica" w:hAnsi="Helvetica" w:cs="Helvetica"/>
                  </w:rPr>
                  <w:t>cm</w:t>
                </w:r>
                <w:r w:rsidRPr="009D7919">
                  <w:rPr>
                    <w:rFonts w:ascii="Helvetica" w:hAnsi="Helvetica" w:cs="Helvetica"/>
                  </w:rPr>
                  <w:t xml:space="preserve">. </w:t>
                </w:r>
              </w:p>
              <w:p w14:paraId="799F8376" w14:textId="77777777" w:rsidR="004C4B8E" w:rsidRPr="009D7919" w:rsidRDefault="004C4B8E" w:rsidP="00D558C1">
                <w:pPr>
                  <w:rPr>
                    <w:rFonts w:ascii="Helvetica" w:hAnsi="Helvetica" w:cs="Helvetica"/>
                    <w:szCs w:val="20"/>
                  </w:rPr>
                </w:pPr>
              </w:p>
              <w:p w14:paraId="77832E9D" w14:textId="77777777" w:rsidR="00E4720B" w:rsidRPr="009D7919" w:rsidRDefault="00E4720B" w:rsidP="00D558C1">
                <w:pPr>
                  <w:rPr>
                    <w:rFonts w:ascii="Helvetica" w:hAnsi="Helvetica" w:cs="Helvetica"/>
                    <w:szCs w:val="20"/>
                  </w:rPr>
                </w:pPr>
              </w:p>
              <w:p w14:paraId="63FE230B" w14:textId="77777777" w:rsidR="00D558C1" w:rsidRPr="009D7919" w:rsidRDefault="004C4B8E" w:rsidP="002E6070">
                <w:pPr>
                  <w:rPr>
                    <w:rFonts w:ascii="Helvetica" w:hAnsi="Helvetica" w:cs="Helvetica"/>
                    <w:sz w:val="16"/>
                    <w:szCs w:val="16"/>
                  </w:rPr>
                </w:pPr>
                <w:r w:rsidRPr="009D7919">
                  <w:rPr>
                    <w:rFonts w:ascii="Helvetica" w:hAnsi="Helvetica" w:cs="Helvetica"/>
                    <w:sz w:val="16"/>
                    <w:szCs w:val="16"/>
                  </w:rPr>
                  <w:t xml:space="preserve">Spouwmuur met </w:t>
                </w:r>
                <w:r w:rsidR="00185E37" w:rsidRPr="009D7919">
                  <w:rPr>
                    <w:rFonts w:ascii="Helvetica" w:hAnsi="Helvetica" w:cs="Helvetica"/>
                    <w:sz w:val="16"/>
                    <w:szCs w:val="16"/>
                  </w:rPr>
                  <w:t xml:space="preserve">een vaste afgeplakte </w:t>
                </w:r>
                <w:r w:rsidR="002E6070" w:rsidRPr="009D7919">
                  <w:rPr>
                    <w:rFonts w:ascii="Helvetica" w:hAnsi="Helvetica" w:cs="Helvetica"/>
                    <w:sz w:val="16"/>
                    <w:szCs w:val="16"/>
                  </w:rPr>
                  <w:t>PIR-</w:t>
                </w:r>
                <w:r w:rsidR="00185E37" w:rsidRPr="009D7919">
                  <w:rPr>
                    <w:rFonts w:ascii="Helvetica" w:hAnsi="Helvetica" w:cs="Helvetica"/>
                    <w:sz w:val="16"/>
                    <w:szCs w:val="16"/>
                  </w:rPr>
                  <w:t xml:space="preserve">plaat </w:t>
                </w:r>
                <w:r w:rsidRPr="009D7919">
                  <w:rPr>
                    <w:rFonts w:ascii="Helvetica" w:hAnsi="Helvetica" w:cs="Helvetica"/>
                    <w:sz w:val="16"/>
                    <w:szCs w:val="16"/>
                  </w:rPr>
                  <w:t xml:space="preserve">als </w:t>
                </w:r>
                <w:r w:rsidR="00D558C1" w:rsidRPr="009D7919">
                  <w:rPr>
                    <w:rFonts w:ascii="Helvetica" w:hAnsi="Helvetica" w:cs="Helvetica"/>
                    <w:sz w:val="16"/>
                    <w:szCs w:val="16"/>
                  </w:rPr>
                  <w:t>spouwisolatie</w:t>
                </w:r>
              </w:p>
            </w:tc>
          </w:tr>
        </w:tbl>
        <w:p w14:paraId="592C5910" w14:textId="77777777" w:rsidR="00DD2DB1" w:rsidRPr="009D7919" w:rsidRDefault="00DD2DB1" w:rsidP="00F25E96">
          <w:pPr>
            <w:rPr>
              <w:rFonts w:ascii="Helvetica" w:hAnsi="Helvetica" w:cs="Helvetica"/>
              <w:b/>
              <w:szCs w:val="20"/>
            </w:rPr>
          </w:pPr>
        </w:p>
        <w:p w14:paraId="1561A6C9" w14:textId="77777777" w:rsidR="00CE409F" w:rsidRPr="009D7919" w:rsidRDefault="00CE409F" w:rsidP="003D55C5">
          <w:pPr>
            <w:pStyle w:val="Kop2"/>
            <w:shd w:val="clear" w:color="auto" w:fill="FFE49E"/>
            <w:rPr>
              <w:rFonts w:ascii="Helvetica" w:hAnsi="Helvetica" w:cs="Helvetica"/>
            </w:rPr>
          </w:pPr>
          <w:bookmarkStart w:id="19" w:name="_Toc468973784"/>
          <w:bookmarkStart w:id="20" w:name="_Toc193987078"/>
          <w:r w:rsidRPr="009D7919">
            <w:rPr>
              <w:rFonts w:ascii="Helvetica" w:hAnsi="Helvetica" w:cs="Helvetica"/>
            </w:rPr>
            <w:t>Voegwerken :</w:t>
          </w:r>
          <w:bookmarkEnd w:id="19"/>
          <w:bookmarkEnd w:id="20"/>
        </w:p>
        <w:p w14:paraId="5E483D0B" w14:textId="41316C53" w:rsidR="0095413E" w:rsidRPr="009D7919" w:rsidRDefault="000C530B" w:rsidP="00E81E6C">
          <w:pPr>
            <w:rPr>
              <w:rFonts w:ascii="Helvetica" w:hAnsi="Helvetica" w:cs="Helvetica"/>
            </w:rPr>
          </w:pPr>
          <w:bookmarkStart w:id="21" w:name="_Hlk107323230"/>
          <w:bookmarkStart w:id="22" w:name="_Hlk107322898"/>
          <w:bookmarkStart w:id="23" w:name="_Hlk107308335"/>
          <w:r w:rsidRPr="009D7919">
            <w:rPr>
              <w:rFonts w:ascii="Helvetica" w:hAnsi="Helvetica" w:cs="Helvetica"/>
            </w:rPr>
            <w:t>Na het beëindigen van de metselwerken wordt de woning gevoegd in een kleur best passend bij de façadesteen. Het voegwerk wordt uitgevoerd volgens de regels der kunst</w:t>
          </w:r>
          <w:bookmarkEnd w:id="21"/>
          <w:r w:rsidRPr="009D7919">
            <w:rPr>
              <w:rFonts w:ascii="Helvetica" w:hAnsi="Helvetica" w:cs="Helvetica"/>
            </w:rPr>
            <w:t>.</w:t>
          </w:r>
          <w:bookmarkEnd w:id="22"/>
        </w:p>
        <w:p w14:paraId="20157C2E" w14:textId="77777777" w:rsidR="0095413E" w:rsidRPr="009D7919" w:rsidRDefault="0095413E">
          <w:pPr>
            <w:jc w:val="left"/>
            <w:rPr>
              <w:rFonts w:ascii="Helvetica" w:hAnsi="Helvetica" w:cs="Helvetica"/>
            </w:rPr>
          </w:pPr>
          <w:r w:rsidRPr="009D7919">
            <w:rPr>
              <w:rFonts w:ascii="Helvetica" w:hAnsi="Helvetica" w:cs="Helvetica"/>
            </w:rPr>
            <w:br w:type="page"/>
          </w:r>
        </w:p>
        <w:p w14:paraId="75006BEE" w14:textId="77777777" w:rsidR="00F34E25" w:rsidRPr="009D7919" w:rsidRDefault="00F34E25" w:rsidP="003D55C5">
          <w:pPr>
            <w:pStyle w:val="Kop2"/>
            <w:shd w:val="clear" w:color="auto" w:fill="FFE49E"/>
            <w:rPr>
              <w:rFonts w:ascii="Helvetica" w:hAnsi="Helvetica" w:cs="Helvetica"/>
            </w:rPr>
          </w:pPr>
          <w:bookmarkStart w:id="24" w:name="_Toc468973785"/>
          <w:bookmarkStart w:id="25" w:name="_Toc193987079"/>
          <w:bookmarkEnd w:id="23"/>
          <w:r w:rsidRPr="009D7919">
            <w:rPr>
              <w:rFonts w:ascii="Helvetica" w:hAnsi="Helvetica" w:cs="Helvetica"/>
            </w:rPr>
            <w:lastRenderedPageBreak/>
            <w:t>Betonwerken :</w:t>
          </w:r>
          <w:bookmarkEnd w:id="24"/>
          <w:bookmarkEnd w:id="25"/>
        </w:p>
        <w:p w14:paraId="2C397356" w14:textId="77777777" w:rsidR="00994F2C" w:rsidRPr="009D7919" w:rsidRDefault="00994F2C" w:rsidP="00994F2C">
          <w:pPr>
            <w:rPr>
              <w:rFonts w:ascii="Helvetica" w:hAnsi="Helvetica" w:cs="Helvetica"/>
              <w:lang w:val="nl-BE"/>
            </w:rPr>
          </w:pPr>
          <w:r w:rsidRPr="009D7919">
            <w:rPr>
              <w:rFonts w:ascii="Helvetica" w:hAnsi="Helvetica" w:cs="Helvetica"/>
              <w:lang w:val="nl-BE"/>
            </w:rPr>
            <w:t>De gewelven bestaan uit holle betonwelfsels. De dikte van de gewelven hangt af van de stabiliteitsstudie. In de ruimten alwaar het plafond voorzien wordt van pleister hebben de gewelven een gewafelde onderzijde. Indien er wegens grote overspanningen, voorgespannen gewelven nodig zijn, dan hebben zij standaard een gladde onderzijde en worden zij behandeld alvorens de plakwerken uit te voeren. In de ruimten zonder plafond-bepleistering (garage, wasplaats/berging) hebben de gewelven een gladde vlakke onderkant.</w:t>
          </w:r>
        </w:p>
        <w:p w14:paraId="330A770B" w14:textId="77777777" w:rsidR="00994F2C" w:rsidRPr="009D7919" w:rsidRDefault="00994F2C" w:rsidP="00994F2C">
          <w:pPr>
            <w:rPr>
              <w:rFonts w:ascii="Helvetica" w:hAnsi="Helvetica" w:cs="Helvetica"/>
              <w:lang w:val="nl-BE"/>
            </w:rPr>
          </w:pPr>
        </w:p>
        <w:p w14:paraId="3385C1CE" w14:textId="7E3D11E7" w:rsidR="00994F2C" w:rsidRPr="009D7919" w:rsidRDefault="00994F2C" w:rsidP="00994F2C">
          <w:pPr>
            <w:rPr>
              <w:rFonts w:ascii="Helvetica" w:hAnsi="Helvetica" w:cs="Helvetica"/>
              <w:lang w:val="nl-BE"/>
            </w:rPr>
          </w:pPr>
          <w:r w:rsidRPr="009D7919">
            <w:rPr>
              <w:rFonts w:ascii="Helvetica" w:hAnsi="Helvetica" w:cs="Helvetica"/>
              <w:lang w:val="nl-BE"/>
            </w:rPr>
            <w:t xml:space="preserve">Ter hoogte van een betonbalk of poutrel worden de gewelven verdund, ofwel met uitstekende wapening afgewerkt zodanig de balk of de poutrel niet doorhangt. Wijzigingen in de uitvoering gebeuren enkel mits met akkoord of op vraag van de </w:t>
          </w:r>
          <w:r w:rsidR="00485EA4" w:rsidRPr="009D7919">
            <w:rPr>
              <w:rFonts w:ascii="Helvetica" w:hAnsi="Helvetica" w:cs="Helvetica"/>
              <w:lang w:val="nl-BE"/>
            </w:rPr>
            <w:t>koper</w:t>
          </w:r>
          <w:r w:rsidRPr="009D7919">
            <w:rPr>
              <w:rFonts w:ascii="Helvetica" w:hAnsi="Helvetica" w:cs="Helvetica"/>
              <w:lang w:val="nl-BE"/>
            </w:rPr>
            <w:t xml:space="preserve"> of ingenieur. </w:t>
          </w:r>
        </w:p>
        <w:p w14:paraId="2D68C963" w14:textId="77777777" w:rsidR="0068597D" w:rsidRPr="009D7919" w:rsidRDefault="00994F2C" w:rsidP="00994F2C">
          <w:pPr>
            <w:rPr>
              <w:rFonts w:ascii="Helvetica" w:hAnsi="Helvetica" w:cs="Helvetica"/>
              <w:lang w:val="nl-BE"/>
            </w:rPr>
          </w:pPr>
          <w:r w:rsidRPr="009D7919">
            <w:rPr>
              <w:rFonts w:ascii="Helvetica" w:hAnsi="Helvetica" w:cs="Helvetica"/>
              <w:lang w:val="nl-BE"/>
            </w:rPr>
            <w:t>Alle stalen balken worden voorzien van een roestwerende verf.</w:t>
          </w:r>
        </w:p>
        <w:p w14:paraId="1FFF0A6B" w14:textId="77777777" w:rsidR="00B0343B" w:rsidRPr="009D7919" w:rsidRDefault="00B0343B" w:rsidP="00994F2C">
          <w:pPr>
            <w:rPr>
              <w:rFonts w:ascii="Helvetica" w:hAnsi="Helvetica" w:cs="Helvetica"/>
              <w:lang w:val="nl-BE"/>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8"/>
            <w:gridCol w:w="3669"/>
            <w:gridCol w:w="2991"/>
          </w:tblGrid>
          <w:tr w:rsidR="00B0343B" w:rsidRPr="009D7919" w14:paraId="780CE6D1" w14:textId="77777777" w:rsidTr="00B0343B">
            <w:tc>
              <w:tcPr>
                <w:tcW w:w="3020" w:type="dxa"/>
                <w:vAlign w:val="center"/>
              </w:tcPr>
              <w:p w14:paraId="4342652D" w14:textId="337E51CA" w:rsidR="00B0343B" w:rsidRPr="009D7919" w:rsidRDefault="00B0343B" w:rsidP="00B0343B">
                <w:pPr>
                  <w:jc w:val="center"/>
                  <w:rPr>
                    <w:rFonts w:ascii="Helvetica" w:hAnsi="Helvetica" w:cs="Helvetica"/>
                    <w:lang w:val="nl-BE"/>
                  </w:rPr>
                </w:pPr>
                <w:r w:rsidRPr="009D7919">
                  <w:rPr>
                    <w:rFonts w:ascii="Helvetica" w:hAnsi="Helvetica" w:cs="Helvetica"/>
                    <w:noProof/>
                    <w:szCs w:val="20"/>
                    <w:lang w:val="nl-BE" w:eastAsia="nl-BE"/>
                  </w:rPr>
                  <w:drawing>
                    <wp:inline distT="0" distB="0" distL="0" distR="0" wp14:anchorId="10147AC4" wp14:editId="7CB67682">
                      <wp:extent cx="1382678" cy="1190625"/>
                      <wp:effectExtent l="0" t="0" r="8255" b="0"/>
                      <wp:docPr id="6" name="Afbeelding 29" descr="welfsel glad">
                        <a:hlinkClick xmlns:a="http://schemas.openxmlformats.org/drawingml/2006/main" r:id="rId20" tooltip="welfsel glad"/>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9" descr="welfsel gla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85120" cy="1192728"/>
                              </a:xfrm>
                              <a:prstGeom prst="rect">
                                <a:avLst/>
                              </a:prstGeom>
                              <a:noFill/>
                              <a:ln>
                                <a:noFill/>
                              </a:ln>
                            </pic:spPr>
                          </pic:pic>
                        </a:graphicData>
                      </a:graphic>
                    </wp:inline>
                  </w:drawing>
                </w:r>
              </w:p>
            </w:tc>
            <w:tc>
              <w:tcPr>
                <w:tcW w:w="3020" w:type="dxa"/>
                <w:vAlign w:val="center"/>
              </w:tcPr>
              <w:p w14:paraId="653037E0" w14:textId="5D050F59" w:rsidR="00B0343B" w:rsidRPr="009D7919" w:rsidRDefault="00B0343B" w:rsidP="00B0343B">
                <w:pPr>
                  <w:jc w:val="center"/>
                  <w:rPr>
                    <w:rFonts w:ascii="Helvetica" w:hAnsi="Helvetica" w:cs="Helvetica"/>
                    <w:lang w:val="nl-BE"/>
                  </w:rPr>
                </w:pPr>
                <w:r w:rsidRPr="009D7919">
                  <w:rPr>
                    <w:rFonts w:ascii="Helvetica" w:hAnsi="Helvetica" w:cs="Helvetica"/>
                    <w:noProof/>
                    <w:szCs w:val="20"/>
                    <w:lang w:val="nl-BE" w:eastAsia="nl-BE"/>
                  </w:rPr>
                  <w:drawing>
                    <wp:inline distT="0" distB="0" distL="0" distR="0" wp14:anchorId="262AC3B1" wp14:editId="51A22887">
                      <wp:extent cx="2192915" cy="1371600"/>
                      <wp:effectExtent l="0" t="0" r="0" b="0"/>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uterloigne welfsels met verdund einde.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200564" cy="1376384"/>
                              </a:xfrm>
                              <a:prstGeom prst="rect">
                                <a:avLst/>
                              </a:prstGeom>
                            </pic:spPr>
                          </pic:pic>
                        </a:graphicData>
                      </a:graphic>
                    </wp:inline>
                  </w:drawing>
                </w:r>
              </w:p>
            </w:tc>
            <w:tc>
              <w:tcPr>
                <w:tcW w:w="3020" w:type="dxa"/>
                <w:vAlign w:val="center"/>
              </w:tcPr>
              <w:p w14:paraId="05DC85FD" w14:textId="0E436AE4" w:rsidR="00B0343B" w:rsidRPr="009D7919" w:rsidRDefault="00B0343B" w:rsidP="00B0343B">
                <w:pPr>
                  <w:jc w:val="center"/>
                  <w:rPr>
                    <w:rFonts w:ascii="Helvetica" w:hAnsi="Helvetica" w:cs="Helvetica"/>
                    <w:lang w:val="nl-BE"/>
                  </w:rPr>
                </w:pPr>
                <w:r w:rsidRPr="009D7919">
                  <w:rPr>
                    <w:rFonts w:ascii="Helvetica" w:hAnsi="Helvetica" w:cs="Helvetica"/>
                    <w:noProof/>
                    <w:szCs w:val="20"/>
                    <w:lang w:val="nl-BE" w:eastAsia="nl-BE"/>
                  </w:rPr>
                  <w:drawing>
                    <wp:inline distT="0" distB="0" distL="0" distR="0" wp14:anchorId="4B687655" wp14:editId="01907BFD">
                      <wp:extent cx="1512876" cy="1095375"/>
                      <wp:effectExtent l="0" t="0" r="0" b="0"/>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uterloigne welfsels met verankering.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512876" cy="1095375"/>
                              </a:xfrm>
                              <a:prstGeom prst="rect">
                                <a:avLst/>
                              </a:prstGeom>
                            </pic:spPr>
                          </pic:pic>
                        </a:graphicData>
                      </a:graphic>
                    </wp:inline>
                  </w:drawing>
                </w:r>
              </w:p>
            </w:tc>
          </w:tr>
        </w:tbl>
        <w:p w14:paraId="1A01B7C3" w14:textId="77777777" w:rsidR="00B0343B" w:rsidRPr="009D7919" w:rsidRDefault="00B0343B" w:rsidP="00994F2C">
          <w:pPr>
            <w:rPr>
              <w:rFonts w:ascii="Helvetica" w:hAnsi="Helvetica" w:cs="Helvetica"/>
              <w:lang w:val="nl-BE"/>
            </w:rPr>
          </w:pPr>
        </w:p>
        <w:tbl>
          <w:tblPr>
            <w:tblW w:w="8494" w:type="dxa"/>
            <w:tblInd w:w="108" w:type="dxa"/>
            <w:tblLook w:val="01E0" w:firstRow="1" w:lastRow="1" w:firstColumn="1" w:lastColumn="1" w:noHBand="0" w:noVBand="0"/>
          </w:tblPr>
          <w:tblGrid>
            <w:gridCol w:w="8494"/>
          </w:tblGrid>
          <w:tr w:rsidR="00132606" w:rsidRPr="009D7919" w14:paraId="3CDC2EBA" w14:textId="77777777" w:rsidTr="000D5F73">
            <w:tc>
              <w:tcPr>
                <w:tcW w:w="8494" w:type="dxa"/>
              </w:tcPr>
              <w:p w14:paraId="0ADC34A4" w14:textId="62D83035" w:rsidR="005570A7" w:rsidRPr="009D7919" w:rsidRDefault="005570A7" w:rsidP="00FC0EF4">
                <w:pPr>
                  <w:rPr>
                    <w:rFonts w:ascii="Helvetica" w:hAnsi="Helvetica" w:cs="Helvetica"/>
                    <w:szCs w:val="20"/>
                  </w:rPr>
                </w:pPr>
              </w:p>
            </w:tc>
          </w:tr>
        </w:tbl>
        <w:p w14:paraId="4E425CCF" w14:textId="77777777" w:rsidR="00487CAA" w:rsidRPr="009D7919" w:rsidRDefault="00487CAA">
          <w:pPr>
            <w:jc w:val="left"/>
            <w:rPr>
              <w:rFonts w:ascii="Helvetica" w:hAnsi="Helvetica" w:cs="Helvetica"/>
              <w:b/>
              <w:bCs/>
              <w:caps/>
              <w:kern w:val="32"/>
              <w:szCs w:val="32"/>
            </w:rPr>
          </w:pPr>
          <w:bookmarkStart w:id="26" w:name="_Toc468973786"/>
          <w:r w:rsidRPr="009D7919">
            <w:rPr>
              <w:rFonts w:ascii="Helvetica" w:hAnsi="Helvetica" w:cs="Helvetica"/>
              <w:color w:val="FF0000"/>
            </w:rPr>
            <w:br w:type="page"/>
          </w:r>
        </w:p>
        <w:p w14:paraId="62EF5035" w14:textId="77777777" w:rsidR="003B7BBE" w:rsidRPr="009D7919" w:rsidRDefault="00DC3505" w:rsidP="00E02490">
          <w:pPr>
            <w:pStyle w:val="Kop1"/>
            <w:pBdr>
              <w:top w:val="none" w:sz="0" w:space="0" w:color="auto"/>
              <w:left w:val="none" w:sz="0" w:space="0" w:color="auto"/>
              <w:bottom w:val="none" w:sz="0" w:space="0" w:color="auto"/>
              <w:right w:val="none" w:sz="0" w:space="0" w:color="auto"/>
            </w:pBdr>
            <w:shd w:val="clear" w:color="auto" w:fill="FFC000"/>
            <w:rPr>
              <w:rFonts w:ascii="Helvetica" w:hAnsi="Helvetica" w:cs="Helvetica"/>
              <w:color w:val="auto"/>
              <w:sz w:val="24"/>
              <w:szCs w:val="24"/>
            </w:rPr>
          </w:pPr>
          <w:bookmarkStart w:id="27" w:name="_Toc193987080"/>
          <w:r w:rsidRPr="009D7919">
            <w:rPr>
              <w:rFonts w:ascii="Helvetica" w:hAnsi="Helvetica" w:cs="Helvetica"/>
              <w:color w:val="auto"/>
              <w:sz w:val="24"/>
              <w:szCs w:val="24"/>
            </w:rPr>
            <w:lastRenderedPageBreak/>
            <w:t>DAKCONSTRUCTIE</w:t>
          </w:r>
          <w:bookmarkEnd w:id="26"/>
          <w:bookmarkEnd w:id="27"/>
        </w:p>
        <w:p w14:paraId="11E4E762" w14:textId="77777777" w:rsidR="0009187C" w:rsidRPr="009D7919" w:rsidRDefault="0009187C" w:rsidP="0009187C">
          <w:pPr>
            <w:rPr>
              <w:rFonts w:ascii="Helvetica" w:hAnsi="Helvetica" w:cs="Helvetica"/>
            </w:rPr>
          </w:pPr>
        </w:p>
        <w:p w14:paraId="158D642F" w14:textId="77777777" w:rsidR="00F96ECB" w:rsidRPr="009D7919" w:rsidRDefault="00F96ECB" w:rsidP="003D55C5">
          <w:pPr>
            <w:pStyle w:val="Kop2"/>
            <w:shd w:val="clear" w:color="auto" w:fill="FFE49E"/>
            <w:rPr>
              <w:rFonts w:ascii="Helvetica" w:hAnsi="Helvetica" w:cs="Helvetica"/>
            </w:rPr>
          </w:pPr>
          <w:bookmarkStart w:id="28" w:name="_Toc193987081"/>
          <w:bookmarkStart w:id="29" w:name="_Toc468973787"/>
          <w:r w:rsidRPr="009D7919">
            <w:rPr>
              <w:rFonts w:ascii="Helvetica" w:hAnsi="Helvetica" w:cs="Helvetica"/>
            </w:rPr>
            <w:t>Dakgebinte :</w:t>
          </w:r>
          <w:bookmarkEnd w:id="28"/>
        </w:p>
        <w:p w14:paraId="6C4920C9" w14:textId="77777777" w:rsidR="00F96ECB" w:rsidRPr="009D7919" w:rsidRDefault="00F96ECB" w:rsidP="00F96ECB">
          <w:pPr>
            <w:rPr>
              <w:rFonts w:ascii="Helvetica" w:hAnsi="Helvetica" w:cs="Helvetica"/>
              <w:lang w:val="nl-BE" w:eastAsia="en-US" w:bidi="en-US"/>
            </w:rPr>
          </w:pPr>
          <w:r w:rsidRPr="009D7919">
            <w:rPr>
              <w:rFonts w:ascii="Helvetica" w:hAnsi="Helvetica" w:cs="Helvetica"/>
              <w:noProof/>
              <w:lang w:val="nl-BE" w:eastAsia="nl-BE"/>
            </w:rPr>
            <w:drawing>
              <wp:anchor distT="0" distB="0" distL="114300" distR="114300" simplePos="0" relativeHeight="251657216" behindDoc="0" locked="0" layoutInCell="1" allowOverlap="1" wp14:anchorId="344AE795" wp14:editId="38A31885">
                <wp:simplePos x="0" y="0"/>
                <wp:positionH relativeFrom="column">
                  <wp:posOffset>3662045</wp:posOffset>
                </wp:positionH>
                <wp:positionV relativeFrom="paragraph">
                  <wp:posOffset>100330</wp:posOffset>
                </wp:positionV>
                <wp:extent cx="2171700" cy="1638935"/>
                <wp:effectExtent l="0" t="0" r="0" b="0"/>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171700" cy="1638935"/>
                        </a:xfrm>
                        <a:prstGeom prst="rect">
                          <a:avLst/>
                        </a:prstGeom>
                        <a:noFill/>
                      </pic:spPr>
                    </pic:pic>
                  </a:graphicData>
                </a:graphic>
              </wp:anchor>
            </w:drawing>
          </w:r>
          <w:r w:rsidRPr="009D7919">
            <w:rPr>
              <w:rFonts w:ascii="Helvetica" w:hAnsi="Helvetica" w:cs="Helvetica"/>
              <w:lang w:val="nl-BE" w:eastAsia="en-US" w:bidi="en-US"/>
            </w:rPr>
            <w:t>Het dakgebinte bestaat uit preventief behandelde (gedrenkte) Europese Oregon. De constructie van het gebinte gebeurt op klassieke wijze op de werf. De opbouw van het dakgebinte wordt uitgevoerd, overeenkomstig het plan van de architect, met spantbenen op een tussenafstand van 45cm hart op hart, welke worden verankerd op een muurplaat. Deze muurplaat wordt in de mortel geplaatst en verankerd op de betonnen ringbalk of vloerplaat door middel van corrosiebestendige draadstangen. Alle verbindingen en verstevigingen, nodig om een stabiele dakconstructie te verzekeren, zijn inbegrepen.</w:t>
          </w:r>
        </w:p>
        <w:p w14:paraId="4C7BA452" w14:textId="77777777" w:rsidR="00F96ECB" w:rsidRPr="009D7919" w:rsidRDefault="00F96ECB" w:rsidP="00F96ECB">
          <w:pPr>
            <w:rPr>
              <w:rFonts w:ascii="Helvetica" w:hAnsi="Helvetica" w:cs="Helvetica"/>
              <w:lang w:val="nl-BE" w:eastAsia="en-US" w:bidi="en-US"/>
            </w:rPr>
          </w:pPr>
        </w:p>
        <w:p w14:paraId="3E5BCDCF" w14:textId="77777777" w:rsidR="00F96ECB" w:rsidRPr="009D7919" w:rsidRDefault="00F96ECB" w:rsidP="00F96ECB">
          <w:pPr>
            <w:rPr>
              <w:rFonts w:ascii="Helvetica" w:hAnsi="Helvetica" w:cs="Helvetica"/>
              <w:lang w:val="nl-BE" w:eastAsia="en-US" w:bidi="en-US"/>
            </w:rPr>
          </w:pPr>
        </w:p>
        <w:p w14:paraId="62F346E1" w14:textId="77777777" w:rsidR="00F96ECB" w:rsidRPr="009D7919" w:rsidRDefault="00F96ECB" w:rsidP="00F96ECB">
          <w:pPr>
            <w:rPr>
              <w:rFonts w:ascii="Helvetica" w:hAnsi="Helvetica" w:cs="Helvetica"/>
              <w:lang w:val="nl-BE" w:eastAsia="en-US" w:bidi="en-US"/>
            </w:rPr>
          </w:pPr>
        </w:p>
        <w:p w14:paraId="29F306EC" w14:textId="77777777" w:rsidR="00F96ECB" w:rsidRPr="009D7919" w:rsidRDefault="00F96ECB" w:rsidP="003D55C5">
          <w:pPr>
            <w:pStyle w:val="Kop2"/>
            <w:shd w:val="clear" w:color="auto" w:fill="FFE49E"/>
            <w:rPr>
              <w:rFonts w:ascii="Helvetica" w:hAnsi="Helvetica" w:cs="Helvetica"/>
            </w:rPr>
          </w:pPr>
          <w:bookmarkStart w:id="30" w:name="_Toc193987082"/>
          <w:r w:rsidRPr="009D7919">
            <w:rPr>
              <w:rFonts w:ascii="Helvetica" w:hAnsi="Helvetica" w:cs="Helvetica"/>
            </w:rPr>
            <w:t>Dakoversteken :</w:t>
          </w:r>
          <w:bookmarkEnd w:id="30"/>
        </w:p>
        <w:p w14:paraId="6B5D55C3" w14:textId="1C56E02C" w:rsidR="00F96ECB" w:rsidRPr="009D7919" w:rsidRDefault="00F96ECB" w:rsidP="00F96ECB">
          <w:pPr>
            <w:rPr>
              <w:rFonts w:ascii="Helvetica" w:hAnsi="Helvetica" w:cs="Helvetica"/>
              <w:strike/>
              <w:lang w:val="nl-BE" w:eastAsia="en-US" w:bidi="en-US"/>
            </w:rPr>
          </w:pPr>
          <w:r w:rsidRPr="009D7919">
            <w:rPr>
              <w:rFonts w:ascii="Helvetica" w:hAnsi="Helvetica" w:cs="Helvetica"/>
              <w:noProof/>
              <w:lang w:val="nl-BE" w:eastAsia="nl-BE"/>
            </w:rPr>
            <w:drawing>
              <wp:anchor distT="0" distB="0" distL="114300" distR="114300" simplePos="0" relativeHeight="251658240" behindDoc="1" locked="0" layoutInCell="1" allowOverlap="1" wp14:anchorId="63F0748A" wp14:editId="1AB3C440">
                <wp:simplePos x="0" y="0"/>
                <wp:positionH relativeFrom="column">
                  <wp:posOffset>3605530</wp:posOffset>
                </wp:positionH>
                <wp:positionV relativeFrom="paragraph">
                  <wp:posOffset>54610</wp:posOffset>
                </wp:positionV>
                <wp:extent cx="2209165" cy="1657350"/>
                <wp:effectExtent l="0" t="0" r="635" b="0"/>
                <wp:wrapTight wrapText="bothSides">
                  <wp:wrapPolygon edited="0">
                    <wp:start x="0" y="0"/>
                    <wp:lineTo x="0" y="21352"/>
                    <wp:lineTo x="21420" y="21352"/>
                    <wp:lineTo x="21420" y="0"/>
                    <wp:lineTo x="0" y="0"/>
                  </wp:wrapPolygon>
                </wp:wrapTight>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209165" cy="1657350"/>
                        </a:xfrm>
                        <a:prstGeom prst="rect">
                          <a:avLst/>
                        </a:prstGeom>
                        <a:noFill/>
                      </pic:spPr>
                    </pic:pic>
                  </a:graphicData>
                </a:graphic>
              </wp:anchor>
            </w:drawing>
          </w:r>
          <w:r w:rsidR="0071639C" w:rsidRPr="009D7919">
            <w:rPr>
              <w:rFonts w:ascii="Helvetica" w:hAnsi="Helvetica" w:cs="Helvetica"/>
              <w:lang w:val="nl-BE" w:eastAsia="en-US" w:bidi="en-US"/>
            </w:rPr>
            <w:t>De staande band (spondeplank) wordt uitgevoerd in ceder, ayous of tropisch hout alsook de uitbekleding van de dakoversteken. Deze uitbekleding gebeurt door middel van</w:t>
          </w:r>
          <w:r w:rsidR="002C09E5" w:rsidRPr="009D7919">
            <w:rPr>
              <w:rFonts w:ascii="Helvetica" w:hAnsi="Helvetica" w:cs="Helvetica"/>
              <w:lang w:val="nl-BE" w:eastAsia="en-US" w:bidi="en-US"/>
            </w:rPr>
            <w:t xml:space="preserve"> gedrenkte</w:t>
          </w:r>
          <w:r w:rsidR="0071639C" w:rsidRPr="009D7919">
            <w:rPr>
              <w:rFonts w:ascii="Helvetica" w:hAnsi="Helvetica" w:cs="Helvetica"/>
              <w:lang w:val="nl-BE" w:eastAsia="en-US" w:bidi="en-US"/>
            </w:rPr>
            <w:t xml:space="preserve"> planchetten (13mm dik) in ceder</w:t>
          </w:r>
          <w:r w:rsidR="002C09E5" w:rsidRPr="009D7919">
            <w:rPr>
              <w:rFonts w:ascii="Helvetica" w:hAnsi="Helvetica" w:cs="Helvetica"/>
              <w:lang w:val="nl-BE" w:eastAsia="en-US" w:bidi="en-US"/>
            </w:rPr>
            <w:t>, ayous</w:t>
          </w:r>
          <w:r w:rsidR="0071639C" w:rsidRPr="009D7919">
            <w:rPr>
              <w:rFonts w:ascii="Helvetica" w:hAnsi="Helvetica" w:cs="Helvetica"/>
              <w:lang w:val="nl-BE" w:eastAsia="en-US" w:bidi="en-US"/>
            </w:rPr>
            <w:t xml:space="preserve"> of tropisch hout. </w:t>
          </w:r>
        </w:p>
        <w:p w14:paraId="76B0055C" w14:textId="77777777" w:rsidR="00F96ECB" w:rsidRPr="009D7919" w:rsidRDefault="00F96ECB" w:rsidP="00F96ECB">
          <w:pPr>
            <w:rPr>
              <w:rFonts w:ascii="Helvetica" w:hAnsi="Helvetica" w:cs="Helvetica"/>
              <w:lang w:val="nl-BE" w:eastAsia="en-US" w:bidi="en-US"/>
            </w:rPr>
          </w:pPr>
        </w:p>
        <w:p w14:paraId="59CA8D70" w14:textId="77777777" w:rsidR="00F96ECB" w:rsidRPr="009D7919" w:rsidRDefault="00F96ECB" w:rsidP="00F96ECB">
          <w:pPr>
            <w:rPr>
              <w:rFonts w:ascii="Helvetica" w:hAnsi="Helvetica" w:cs="Helvetica"/>
              <w:lang w:val="nl-BE" w:eastAsia="en-US" w:bidi="en-US"/>
            </w:rPr>
          </w:pPr>
        </w:p>
        <w:p w14:paraId="4AA0D4A2" w14:textId="77777777" w:rsidR="00F96ECB" w:rsidRPr="009D7919" w:rsidRDefault="00F96ECB" w:rsidP="00F96ECB">
          <w:pPr>
            <w:rPr>
              <w:rFonts w:ascii="Helvetica" w:hAnsi="Helvetica" w:cs="Helvetica"/>
              <w:lang w:val="nl-BE" w:eastAsia="en-US" w:bidi="en-US"/>
            </w:rPr>
          </w:pPr>
        </w:p>
        <w:p w14:paraId="626DBC87" w14:textId="77777777" w:rsidR="006066E3" w:rsidRPr="009D7919" w:rsidRDefault="006066E3" w:rsidP="00F96ECB">
          <w:pPr>
            <w:rPr>
              <w:rFonts w:ascii="Helvetica" w:hAnsi="Helvetica" w:cs="Helvetica"/>
              <w:lang w:val="nl-BE" w:eastAsia="en-US" w:bidi="en-US"/>
            </w:rPr>
          </w:pPr>
        </w:p>
        <w:p w14:paraId="717574DF" w14:textId="77777777" w:rsidR="006066E3" w:rsidRPr="009D7919" w:rsidRDefault="006066E3" w:rsidP="00F96ECB">
          <w:pPr>
            <w:rPr>
              <w:rFonts w:ascii="Helvetica" w:hAnsi="Helvetica" w:cs="Helvetica"/>
              <w:lang w:val="nl-BE" w:eastAsia="en-US" w:bidi="en-US"/>
            </w:rPr>
          </w:pPr>
        </w:p>
        <w:p w14:paraId="170A279E" w14:textId="77777777" w:rsidR="00F96ECB" w:rsidRPr="009D7919" w:rsidRDefault="00F96ECB" w:rsidP="00F96ECB">
          <w:pPr>
            <w:rPr>
              <w:rFonts w:ascii="Helvetica" w:hAnsi="Helvetica" w:cs="Helvetica"/>
              <w:lang w:val="nl-BE" w:eastAsia="en-US" w:bidi="en-US"/>
            </w:rPr>
          </w:pPr>
        </w:p>
        <w:p w14:paraId="7B9E86ED" w14:textId="77777777" w:rsidR="00F96ECB" w:rsidRPr="009D7919" w:rsidRDefault="00F96ECB" w:rsidP="00F96ECB">
          <w:pPr>
            <w:rPr>
              <w:rFonts w:ascii="Helvetica" w:hAnsi="Helvetica" w:cs="Helvetica"/>
              <w:lang w:val="nl-BE" w:eastAsia="en-US" w:bidi="en-US"/>
            </w:rPr>
          </w:pPr>
        </w:p>
        <w:p w14:paraId="0BAB2A96" w14:textId="77777777" w:rsidR="00F96ECB" w:rsidRPr="009D7919" w:rsidRDefault="00F96ECB" w:rsidP="00F96ECB">
          <w:pPr>
            <w:rPr>
              <w:rFonts w:ascii="Helvetica" w:hAnsi="Helvetica" w:cs="Helvetica"/>
              <w:lang w:val="nl-BE" w:eastAsia="en-US" w:bidi="en-US"/>
            </w:rPr>
          </w:pPr>
        </w:p>
        <w:p w14:paraId="68AE5D7A" w14:textId="1FB946CF" w:rsidR="009916DC" w:rsidRPr="009D7919" w:rsidRDefault="009916DC" w:rsidP="003D55C5">
          <w:pPr>
            <w:pStyle w:val="Kop2"/>
            <w:shd w:val="clear" w:color="auto" w:fill="FFE49E"/>
            <w:rPr>
              <w:rFonts w:ascii="Helvetica" w:hAnsi="Helvetica" w:cs="Helvetica"/>
              <w:lang w:val="nl-BE" w:eastAsia="en-US" w:bidi="en-US"/>
            </w:rPr>
          </w:pPr>
          <w:bookmarkStart w:id="31" w:name="_Toc193987083"/>
          <w:bookmarkStart w:id="32" w:name="_Hlk63955166"/>
          <w:r w:rsidRPr="009D7919">
            <w:rPr>
              <w:rFonts w:ascii="Helvetica" w:hAnsi="Helvetica" w:cs="Helvetica"/>
              <w:lang w:val="nl-BE" w:eastAsia="en-US" w:bidi="en-US"/>
            </w:rPr>
            <w:t>Dakkapel(len) (indien van toepassing) :</w:t>
          </w:r>
          <w:bookmarkEnd w:id="31"/>
          <w:r w:rsidRPr="009D7919">
            <w:rPr>
              <w:rFonts w:ascii="Helvetica" w:hAnsi="Helvetica" w:cs="Helvetica"/>
              <w:lang w:val="nl-BE" w:eastAsia="en-US" w:bidi="en-US"/>
            </w:rPr>
            <w:t xml:space="preserve"> </w:t>
          </w:r>
        </w:p>
        <w:p w14:paraId="408D72F7" w14:textId="66C05A10" w:rsidR="00F96ECB" w:rsidRPr="009D7919" w:rsidRDefault="00BC611C" w:rsidP="009916DC">
          <w:pPr>
            <w:rPr>
              <w:rFonts w:ascii="Helvetica" w:hAnsi="Helvetica" w:cs="Helvetica"/>
              <w:lang w:val="nl-BE" w:eastAsia="en-US" w:bidi="en-US"/>
            </w:rPr>
          </w:pPr>
          <w:r w:rsidRPr="009D7919">
            <w:rPr>
              <w:rFonts w:ascii="Helvetica" w:hAnsi="Helvetica" w:cs="Helvetica"/>
              <w:noProof/>
              <w:lang w:val="nl-BE" w:eastAsia="en-US" w:bidi="en-US"/>
            </w:rPr>
            <w:drawing>
              <wp:anchor distT="0" distB="0" distL="114300" distR="114300" simplePos="0" relativeHeight="251674624" behindDoc="0" locked="0" layoutInCell="1" allowOverlap="1" wp14:anchorId="79F28561" wp14:editId="777DF7BA">
                <wp:simplePos x="0" y="0"/>
                <wp:positionH relativeFrom="margin">
                  <wp:posOffset>133350</wp:posOffset>
                </wp:positionH>
                <wp:positionV relativeFrom="paragraph">
                  <wp:posOffset>66675</wp:posOffset>
                </wp:positionV>
                <wp:extent cx="1847215" cy="1543050"/>
                <wp:effectExtent l="0" t="0" r="635" b="0"/>
                <wp:wrapSquare wrapText="bothSides"/>
                <wp:docPr id="99460198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601985"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847215" cy="1543050"/>
                        </a:xfrm>
                        <a:prstGeom prst="rect">
                          <a:avLst/>
                        </a:prstGeom>
                      </pic:spPr>
                    </pic:pic>
                  </a:graphicData>
                </a:graphic>
                <wp14:sizeRelH relativeFrom="page">
                  <wp14:pctWidth>0</wp14:pctWidth>
                </wp14:sizeRelH>
                <wp14:sizeRelV relativeFrom="page">
                  <wp14:pctHeight>0</wp14:pctHeight>
                </wp14:sizeRelV>
              </wp:anchor>
            </w:drawing>
          </w:r>
          <w:r w:rsidRPr="009D7919">
            <w:rPr>
              <w:rFonts w:ascii="Helvetica" w:hAnsi="Helvetica" w:cs="Helvetica"/>
              <w:lang w:val="nl-BE" w:eastAsia="en-US" w:bidi="en-US"/>
            </w:rPr>
            <w:t xml:space="preserve"> Dakkapellen worden voor wat betreft de afwerking aan de voorkant uitgevoerd in een duurzame houtsoort en de zijkanten in leien, kleur passend bij de dakpannen</w:t>
          </w:r>
          <w:r w:rsidR="009916DC" w:rsidRPr="009D7919">
            <w:rPr>
              <w:rFonts w:ascii="Helvetica" w:hAnsi="Helvetica" w:cs="Helvetica"/>
              <w:lang w:val="nl-BE" w:eastAsia="en-US" w:bidi="en-US"/>
            </w:rPr>
            <w:t>.</w:t>
          </w:r>
        </w:p>
        <w:p w14:paraId="1CC1E295" w14:textId="216B1771" w:rsidR="001E1BA2" w:rsidRPr="009D7919" w:rsidRDefault="001E1BA2" w:rsidP="009916DC">
          <w:pPr>
            <w:rPr>
              <w:rFonts w:ascii="Helvetica" w:hAnsi="Helvetica" w:cs="Helvetica"/>
              <w:lang w:val="nl-BE" w:eastAsia="en-US" w:bidi="en-US"/>
            </w:rPr>
          </w:pPr>
        </w:p>
        <w:p w14:paraId="02B3A9B0" w14:textId="7B8ABF93" w:rsidR="001E1BA2" w:rsidRPr="009D7919" w:rsidRDefault="001E1BA2" w:rsidP="009916DC">
          <w:pPr>
            <w:rPr>
              <w:rFonts w:ascii="Helvetica" w:hAnsi="Helvetica" w:cs="Helvetica"/>
              <w:lang w:val="nl-BE" w:eastAsia="en-US" w:bidi="en-US"/>
            </w:rPr>
          </w:pPr>
        </w:p>
        <w:p w14:paraId="10BA39F5" w14:textId="236C47B4" w:rsidR="009916DC" w:rsidRPr="009D7919" w:rsidRDefault="009916DC" w:rsidP="00F96ECB">
          <w:pPr>
            <w:rPr>
              <w:rFonts w:ascii="Helvetica" w:hAnsi="Helvetica" w:cs="Helvetica"/>
              <w:lang w:val="nl-BE" w:eastAsia="en-US" w:bidi="en-US"/>
            </w:rPr>
          </w:pPr>
        </w:p>
        <w:p w14:paraId="0C07940B" w14:textId="6AA3CFAE" w:rsidR="001E1BA2" w:rsidRPr="009D7919" w:rsidRDefault="001E1BA2" w:rsidP="00F96ECB">
          <w:pPr>
            <w:rPr>
              <w:rFonts w:ascii="Helvetica" w:hAnsi="Helvetica" w:cs="Helvetica"/>
              <w:lang w:val="nl-BE" w:eastAsia="en-US" w:bidi="en-US"/>
            </w:rPr>
          </w:pPr>
        </w:p>
        <w:p w14:paraId="29633A6D" w14:textId="25CC4B3B" w:rsidR="001E1BA2" w:rsidRPr="009D7919" w:rsidRDefault="001E1BA2" w:rsidP="00F96ECB">
          <w:pPr>
            <w:rPr>
              <w:rFonts w:ascii="Helvetica" w:hAnsi="Helvetica" w:cs="Helvetica"/>
              <w:lang w:val="nl-BE" w:eastAsia="en-US" w:bidi="en-US"/>
            </w:rPr>
          </w:pPr>
        </w:p>
        <w:p w14:paraId="296ED633" w14:textId="27039668" w:rsidR="001E1BA2" w:rsidRPr="009D7919" w:rsidRDefault="001E1BA2" w:rsidP="00F96ECB">
          <w:pPr>
            <w:rPr>
              <w:rFonts w:ascii="Helvetica" w:hAnsi="Helvetica" w:cs="Helvetica"/>
              <w:lang w:val="nl-BE" w:eastAsia="en-US" w:bidi="en-US"/>
            </w:rPr>
          </w:pPr>
        </w:p>
        <w:bookmarkEnd w:id="32"/>
        <w:p w14:paraId="4FADDD6F" w14:textId="4BE06BE8" w:rsidR="001E1BA2" w:rsidRPr="009D7919" w:rsidRDefault="001E1BA2" w:rsidP="00F96ECB">
          <w:pPr>
            <w:rPr>
              <w:rFonts w:ascii="Helvetica" w:hAnsi="Helvetica" w:cs="Helvetica"/>
              <w:lang w:val="nl-BE" w:eastAsia="en-US" w:bidi="en-US"/>
            </w:rPr>
          </w:pPr>
        </w:p>
        <w:p w14:paraId="7B988ECD" w14:textId="77777777" w:rsidR="001E1BA2" w:rsidRPr="009D7919" w:rsidRDefault="001E1BA2" w:rsidP="00F96ECB">
          <w:pPr>
            <w:rPr>
              <w:rFonts w:ascii="Helvetica" w:hAnsi="Helvetica" w:cs="Helvetica"/>
              <w:lang w:val="nl-BE" w:eastAsia="en-US" w:bidi="en-US"/>
            </w:rPr>
          </w:pPr>
        </w:p>
        <w:p w14:paraId="5E1979C9" w14:textId="77777777" w:rsidR="003D55C5" w:rsidRPr="009D7919" w:rsidRDefault="003D55C5" w:rsidP="00F96ECB">
          <w:pPr>
            <w:rPr>
              <w:rFonts w:ascii="Helvetica" w:hAnsi="Helvetica" w:cs="Helvetica"/>
              <w:lang w:val="nl-BE" w:eastAsia="en-US" w:bidi="en-US"/>
            </w:rPr>
          </w:pPr>
        </w:p>
        <w:p w14:paraId="0D804999" w14:textId="77777777" w:rsidR="007510D9" w:rsidRPr="009D7919" w:rsidRDefault="0009187C" w:rsidP="003D55C5">
          <w:pPr>
            <w:pStyle w:val="Kop2"/>
            <w:shd w:val="clear" w:color="auto" w:fill="FFE49E"/>
            <w:rPr>
              <w:rFonts w:ascii="Helvetica" w:hAnsi="Helvetica" w:cs="Helvetica"/>
            </w:rPr>
          </w:pPr>
          <w:bookmarkStart w:id="33" w:name="_Toc193987084"/>
          <w:r w:rsidRPr="009D7919">
            <w:rPr>
              <w:rFonts w:ascii="Helvetica" w:hAnsi="Helvetica" w:cs="Helvetica"/>
            </w:rPr>
            <w:t>Regenwaterafvoer :</w:t>
          </w:r>
          <w:bookmarkEnd w:id="29"/>
          <w:bookmarkEnd w:id="33"/>
        </w:p>
        <w:p w14:paraId="0D941A39" w14:textId="34A4DA44" w:rsidR="00756F80" w:rsidRPr="009D7919" w:rsidRDefault="00910756" w:rsidP="00FB095F">
          <w:pPr>
            <w:rPr>
              <w:rFonts w:ascii="Helvetica" w:hAnsi="Helvetica" w:cs="Helvetica"/>
            </w:rPr>
          </w:pPr>
          <w:r w:rsidRPr="009D7919">
            <w:rPr>
              <w:rFonts w:ascii="Helvetica" w:hAnsi="Helvetica" w:cs="Helvetica"/>
            </w:rPr>
            <w:t>De dak</w:t>
          </w:r>
          <w:r w:rsidR="00756F80" w:rsidRPr="009D7919">
            <w:rPr>
              <w:rFonts w:ascii="Helvetica" w:hAnsi="Helvetica" w:cs="Helvetica"/>
            </w:rPr>
            <w:t>goten en –afvoeren worden uitgevoerd in zink (wanddikte 0,8mm). D</w:t>
          </w:r>
          <w:r w:rsidRPr="009D7919">
            <w:rPr>
              <w:rFonts w:ascii="Helvetica" w:hAnsi="Helvetica" w:cs="Helvetica"/>
            </w:rPr>
            <w:t>e hang</w:t>
          </w:r>
          <w:r w:rsidR="00756F80" w:rsidRPr="009D7919">
            <w:rPr>
              <w:rFonts w:ascii="Helvetica" w:hAnsi="Helvetica" w:cs="Helvetica"/>
            </w:rPr>
            <w:t>goten zijn opgehangen door middel van beugels in RVS</w:t>
          </w:r>
          <w:r w:rsidR="00F1293B" w:rsidRPr="009D7919">
            <w:rPr>
              <w:rFonts w:ascii="Helvetica" w:hAnsi="Helvetica" w:cs="Helvetica"/>
            </w:rPr>
            <w:t xml:space="preserve"> (inox)</w:t>
          </w:r>
          <w:r w:rsidR="00756F80" w:rsidRPr="009D7919">
            <w:rPr>
              <w:rFonts w:ascii="Helvetica" w:hAnsi="Helvetica" w:cs="Helvetica"/>
            </w:rPr>
            <w:t>. Alle 45cm wordt er een goothaak voorzien.</w:t>
          </w:r>
          <w:r w:rsidRPr="009D7919">
            <w:rPr>
              <w:rFonts w:ascii="Helvetica" w:hAnsi="Helvetica" w:cs="Helvetica"/>
            </w:rPr>
            <w:t xml:space="preserve"> D</w:t>
          </w:r>
          <w:r w:rsidR="00756F80" w:rsidRPr="009D7919">
            <w:rPr>
              <w:rFonts w:ascii="Helvetica" w:hAnsi="Helvetica" w:cs="Helvetica"/>
            </w:rPr>
            <w:t xml:space="preserve">e afvoerbuizen worden </w:t>
          </w:r>
          <w:r w:rsidRPr="009D7919">
            <w:rPr>
              <w:rFonts w:ascii="Helvetica" w:hAnsi="Helvetica" w:cs="Helvetica"/>
            </w:rPr>
            <w:t xml:space="preserve">opgehangen door middel van beugels verankerd in de voegen van het parament. De naad van de afvoerbuis wordt steeds </w:t>
          </w:r>
          <w:r w:rsidR="00756F80" w:rsidRPr="009D7919">
            <w:rPr>
              <w:rFonts w:ascii="Helvetica" w:hAnsi="Helvetica" w:cs="Helvetica"/>
            </w:rPr>
            <w:t>naar de muur gericht.</w:t>
          </w:r>
        </w:p>
        <w:p w14:paraId="05BEB38F" w14:textId="77777777" w:rsidR="00390CDA" w:rsidRPr="009D7919" w:rsidRDefault="00390CDA" w:rsidP="009070A4">
          <w:pPr>
            <w:ind w:left="1416"/>
            <w:rPr>
              <w:rFonts w:ascii="Helvetica" w:hAnsi="Helvetica" w:cs="Helvetica"/>
              <w:szCs w:val="20"/>
            </w:rPr>
          </w:pPr>
        </w:p>
        <w:p w14:paraId="7FFB26EC" w14:textId="77777777" w:rsidR="009070A4" w:rsidRPr="009D7919" w:rsidRDefault="009070A4" w:rsidP="003D55C5">
          <w:pPr>
            <w:pStyle w:val="Kop2"/>
            <w:shd w:val="clear" w:color="auto" w:fill="FFE49E"/>
            <w:rPr>
              <w:rFonts w:ascii="Helvetica" w:hAnsi="Helvetica" w:cs="Helvetica"/>
            </w:rPr>
          </w:pPr>
          <w:bookmarkStart w:id="34" w:name="_Toc468973788"/>
          <w:bookmarkStart w:id="35" w:name="_Toc193987085"/>
          <w:r w:rsidRPr="009D7919">
            <w:rPr>
              <w:rFonts w:ascii="Helvetica" w:hAnsi="Helvetica" w:cs="Helvetica"/>
            </w:rPr>
            <w:t>Dakbedekking :</w:t>
          </w:r>
          <w:bookmarkEnd w:id="34"/>
          <w:bookmarkEnd w:id="35"/>
        </w:p>
        <w:p w14:paraId="611131DB" w14:textId="77777777" w:rsidR="00F96ECB" w:rsidRPr="009D7919" w:rsidRDefault="00F96ECB" w:rsidP="0009187C">
          <w:pPr>
            <w:pStyle w:val="Kop3"/>
            <w:rPr>
              <w:rFonts w:ascii="Helvetica" w:hAnsi="Helvetica" w:cs="Helvetica"/>
              <w:color w:val="auto"/>
            </w:rPr>
          </w:pPr>
          <w:bookmarkStart w:id="36" w:name="_Toc193987086"/>
          <w:bookmarkStart w:id="37" w:name="_Toc468973789"/>
          <w:r w:rsidRPr="009D7919">
            <w:rPr>
              <w:rFonts w:ascii="Helvetica" w:hAnsi="Helvetica" w:cs="Helvetica"/>
              <w:color w:val="auto"/>
            </w:rPr>
            <w:t>O</w:t>
          </w:r>
          <w:r w:rsidR="006B05A9" w:rsidRPr="009D7919">
            <w:rPr>
              <w:rFonts w:ascii="Helvetica" w:hAnsi="Helvetica" w:cs="Helvetica"/>
              <w:color w:val="auto"/>
            </w:rPr>
            <w:t>nder</w:t>
          </w:r>
          <w:r w:rsidRPr="009D7919">
            <w:rPr>
              <w:rFonts w:ascii="Helvetica" w:hAnsi="Helvetica" w:cs="Helvetica"/>
              <w:color w:val="auto"/>
            </w:rPr>
            <w:t>dak :</w:t>
          </w:r>
          <w:bookmarkEnd w:id="36"/>
        </w:p>
        <w:p w14:paraId="6BB27DCA" w14:textId="0AD3E099" w:rsidR="0095413E" w:rsidRPr="009D7919" w:rsidRDefault="000E5C08" w:rsidP="00F96ECB">
          <w:pPr>
            <w:rPr>
              <w:rFonts w:ascii="Helvetica" w:hAnsi="Helvetica" w:cs="Helvetica"/>
              <w:lang w:val="nl-BE" w:eastAsia="en-US" w:bidi="en-US"/>
            </w:rPr>
          </w:pPr>
          <w:r w:rsidRPr="009D7919">
            <w:rPr>
              <w:rFonts w:ascii="Helvetica" w:hAnsi="Helvetica" w:cs="Helvetica"/>
              <w:lang w:val="nl-BE" w:eastAsia="en-US" w:bidi="en-US"/>
            </w:rPr>
            <w:t>Het onderdak wordt opgebouwd door middel van een onderdakfolie. De verticale en horizontale overlappingen voldoen aan de gestelde eisen van de fabrikant alvorens de folie te bevestigen op het dakgebinte. Ter hoogte van elke spant wordt de folie door middel van een tengellat bevestigd. De tengellaten zijn behandeld (gedrenkt) tegen aantasting van insecten, zwammen, houtrot, …</w:t>
          </w:r>
        </w:p>
        <w:p w14:paraId="7D5C0F84" w14:textId="77777777" w:rsidR="0095413E" w:rsidRPr="009D7919" w:rsidRDefault="0095413E">
          <w:pPr>
            <w:jc w:val="left"/>
            <w:rPr>
              <w:rFonts w:ascii="Helvetica" w:hAnsi="Helvetica" w:cs="Helvetica"/>
              <w:lang w:val="nl-BE" w:eastAsia="en-US" w:bidi="en-US"/>
            </w:rPr>
          </w:pPr>
          <w:r w:rsidRPr="009D7919">
            <w:rPr>
              <w:rFonts w:ascii="Helvetica" w:hAnsi="Helvetica" w:cs="Helvetica"/>
              <w:lang w:val="nl-BE" w:eastAsia="en-US" w:bidi="en-US"/>
            </w:rPr>
            <w:br w:type="page"/>
          </w:r>
        </w:p>
        <w:p w14:paraId="7DC02B3C" w14:textId="77777777" w:rsidR="00F96ECB" w:rsidRPr="009D7919" w:rsidRDefault="00F96ECB" w:rsidP="00F96ECB">
          <w:pPr>
            <w:pStyle w:val="Kop3"/>
            <w:rPr>
              <w:rFonts w:ascii="Helvetica" w:hAnsi="Helvetica" w:cs="Helvetica"/>
              <w:color w:val="auto"/>
            </w:rPr>
          </w:pPr>
          <w:bookmarkStart w:id="38" w:name="_Toc193987087"/>
          <w:r w:rsidRPr="009D7919">
            <w:rPr>
              <w:rFonts w:ascii="Helvetica" w:hAnsi="Helvetica" w:cs="Helvetica"/>
              <w:color w:val="auto"/>
            </w:rPr>
            <w:lastRenderedPageBreak/>
            <w:t>dakbedekking :</w:t>
          </w:r>
          <w:bookmarkEnd w:id="38"/>
        </w:p>
        <w:p w14:paraId="504793EF" w14:textId="23AEDA09" w:rsidR="00F96ECB" w:rsidRPr="009D7919" w:rsidRDefault="00F96ECB" w:rsidP="00F96ECB">
          <w:pPr>
            <w:rPr>
              <w:rFonts w:ascii="Helvetica" w:hAnsi="Helvetica" w:cs="Helvetica"/>
              <w:lang w:val="nl-BE" w:eastAsia="en-US" w:bidi="en-US"/>
            </w:rPr>
          </w:pPr>
          <w:r w:rsidRPr="009D7919">
            <w:rPr>
              <w:rFonts w:ascii="Helvetica" w:hAnsi="Helvetica" w:cs="Helvetica"/>
              <w:lang w:val="nl-BE" w:eastAsia="en-US" w:bidi="en-US"/>
            </w:rPr>
            <w:t>De dragers van de dakpannen, met name de panlatten, zijn behandeld (gedrenkt) tegen aantasting van insecten, zwammen, houtrot… De definitieve dakbedekking bestaat uit een</w:t>
          </w:r>
          <w:r w:rsidR="003403FE" w:rsidRPr="009D7919">
            <w:rPr>
              <w:rFonts w:ascii="Helvetica" w:hAnsi="Helvetica" w:cs="Helvetica"/>
              <w:lang w:val="nl-BE" w:eastAsia="en-US" w:bidi="en-US"/>
            </w:rPr>
            <w:t xml:space="preserve"> zwarte</w:t>
          </w:r>
          <w:r w:rsidRPr="009D7919">
            <w:rPr>
              <w:rFonts w:ascii="Helvetica" w:hAnsi="Helvetica" w:cs="Helvetica"/>
              <w:lang w:val="nl-BE" w:eastAsia="en-US" w:bidi="en-US"/>
            </w:rPr>
            <w:t xml:space="preserve"> betonnen sneldek dakpan</w:t>
          </w:r>
          <w:r w:rsidR="0028577E" w:rsidRPr="0028577E">
            <w:rPr>
              <w:rFonts w:ascii="Helvetica" w:hAnsi="Helvetica" w:cs="Helvetica"/>
              <w:lang w:val="nl-BE" w:eastAsia="en-US" w:bidi="en-US"/>
            </w:rPr>
            <w:t>, tenzij het vergunde plan een ander kleur vermeldt.</w:t>
          </w:r>
          <w:r w:rsidRPr="009D7919">
            <w:rPr>
              <w:rFonts w:ascii="Helvetica" w:hAnsi="Helvetica" w:cs="Helvetica"/>
              <w:lang w:val="nl-BE" w:eastAsia="en-US" w:bidi="en-US"/>
            </w:rPr>
            <w:t xml:space="preserve"> Zijn duurzame afwerklaag beschermt de pan tegen vuil en stof. De plaatsing en de eventuele bevestigingen van deze dakpan alsook van zijn hulpstukken gebeurt overeenkomstig de voorschriften van de fabrikant. Alle hulpstukken zoals nokken, gevelpannen, eindnokken, ondernokken… zijn inbegrepen in het geheel. De nokken, gevelpannen &amp; noordboompannen worden droog geplaatst. De nokken &amp; noordbomen zijn voorzien van een ondernok.</w:t>
          </w:r>
          <w:r w:rsidR="009A74EB" w:rsidRPr="009D7919">
            <w:rPr>
              <w:rFonts w:ascii="Helvetica" w:hAnsi="Helvetica" w:cs="Helvetica"/>
              <w:highlight w:val="yellow"/>
              <w:lang w:val="nl-BE" w:eastAsia="en-US" w:bidi="en-US"/>
            </w:rPr>
            <w:t xml:space="preserve"> </w:t>
          </w:r>
        </w:p>
        <w:p w14:paraId="20511E7B" w14:textId="77777777" w:rsidR="00B0343B" w:rsidRPr="009D7919" w:rsidRDefault="00B0343B" w:rsidP="00F96ECB">
          <w:pPr>
            <w:rPr>
              <w:rFonts w:ascii="Helvetica" w:hAnsi="Helvetica" w:cs="Helvetica"/>
              <w:lang w:val="nl-BE" w:eastAsia="en-US" w:bidi="en-US"/>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3253"/>
          </w:tblGrid>
          <w:tr w:rsidR="00B0343B" w:rsidRPr="009D7919" w14:paraId="58773C57" w14:textId="77777777" w:rsidTr="00765D7D">
            <w:tc>
              <w:tcPr>
                <w:tcW w:w="5807" w:type="dxa"/>
                <w:vAlign w:val="center"/>
              </w:tcPr>
              <w:p w14:paraId="3FAD3974" w14:textId="71A5B71F" w:rsidR="00B0343B" w:rsidRPr="009D7919" w:rsidRDefault="00BC611C" w:rsidP="00B0343B">
                <w:pPr>
                  <w:jc w:val="center"/>
                  <w:rPr>
                    <w:rFonts w:ascii="Helvetica" w:hAnsi="Helvetica" w:cs="Helvetica"/>
                    <w:lang w:val="nl-BE" w:eastAsia="en-US" w:bidi="en-US"/>
                  </w:rPr>
                </w:pPr>
                <w:r w:rsidRPr="009D7919">
                  <w:rPr>
                    <w:rFonts w:ascii="Helvetica" w:hAnsi="Helvetica" w:cs="Helvetica"/>
                    <w:noProof/>
                    <w:lang w:val="nl-BE" w:eastAsia="en-US" w:bidi="en-US"/>
                  </w:rPr>
                  <w:drawing>
                    <wp:inline distT="0" distB="0" distL="0" distR="0" wp14:anchorId="7D6F11D9" wp14:editId="290CC01F">
                      <wp:extent cx="1339366" cy="1896378"/>
                      <wp:effectExtent l="0" t="0" r="0" b="8890"/>
                      <wp:docPr id="110976469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764695" name="Afbeelding 1109764695"/>
                              <pic:cNvPicPr/>
                            </pic:nvPicPr>
                            <pic:blipFill>
                              <a:blip r:embed="rId27" cstate="print">
                                <a:extLst>
                                  <a:ext uri="{28A0092B-C50C-407E-A947-70E740481C1C}">
                                    <a14:useLocalDpi xmlns:a14="http://schemas.microsoft.com/office/drawing/2010/main" val="0"/>
                                  </a:ext>
                                </a:extLst>
                              </a:blip>
                              <a:stretch>
                                <a:fillRect/>
                              </a:stretch>
                            </pic:blipFill>
                            <pic:spPr>
                              <a:xfrm flipH="1">
                                <a:off x="0" y="0"/>
                                <a:ext cx="1366022" cy="1934119"/>
                              </a:xfrm>
                              <a:prstGeom prst="rect">
                                <a:avLst/>
                              </a:prstGeom>
                            </pic:spPr>
                          </pic:pic>
                        </a:graphicData>
                      </a:graphic>
                    </wp:inline>
                  </w:drawing>
                </w:r>
              </w:p>
            </w:tc>
            <w:tc>
              <w:tcPr>
                <w:tcW w:w="3253" w:type="dxa"/>
                <w:vAlign w:val="center"/>
              </w:tcPr>
              <w:p w14:paraId="7381DFE5" w14:textId="043F82FF" w:rsidR="00B0343B" w:rsidRPr="009D7919" w:rsidRDefault="00B0343B" w:rsidP="00B0343B">
                <w:pPr>
                  <w:jc w:val="center"/>
                  <w:rPr>
                    <w:rFonts w:ascii="Helvetica" w:hAnsi="Helvetica" w:cs="Helvetica"/>
                    <w:lang w:val="nl-BE" w:eastAsia="en-US" w:bidi="en-US"/>
                  </w:rPr>
                </w:pPr>
                <w:r w:rsidRPr="009D7919">
                  <w:rPr>
                    <w:rFonts w:ascii="Helvetica" w:hAnsi="Helvetica" w:cs="Helvetica"/>
                    <w:noProof/>
                    <w:lang w:val="nl-BE" w:eastAsia="nl-BE"/>
                  </w:rPr>
                  <w:drawing>
                    <wp:inline distT="0" distB="0" distL="0" distR="0" wp14:anchorId="13911B80" wp14:editId="40D8AD14">
                      <wp:extent cx="1420495" cy="1896110"/>
                      <wp:effectExtent l="0" t="0" r="8255" b="8890"/>
                      <wp:docPr id="27" name="Afbeelding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420495" cy="1896110"/>
                              </a:xfrm>
                              <a:prstGeom prst="rect">
                                <a:avLst/>
                              </a:prstGeom>
                              <a:noFill/>
                            </pic:spPr>
                          </pic:pic>
                        </a:graphicData>
                      </a:graphic>
                    </wp:inline>
                  </w:drawing>
                </w:r>
              </w:p>
            </w:tc>
          </w:tr>
          <w:tr w:rsidR="00B0343B" w:rsidRPr="009D7919" w14:paraId="4F8C0C6A" w14:textId="77777777" w:rsidTr="00765D7D">
            <w:tc>
              <w:tcPr>
                <w:tcW w:w="9060" w:type="dxa"/>
                <w:gridSpan w:val="2"/>
              </w:tcPr>
              <w:p w14:paraId="0EEA5A04" w14:textId="5374BF37" w:rsidR="00B0343B" w:rsidRPr="009D7919" w:rsidRDefault="00B0343B" w:rsidP="00B0343B">
                <w:pPr>
                  <w:tabs>
                    <w:tab w:val="left" w:pos="1050"/>
                    <w:tab w:val="center" w:pos="4535"/>
                  </w:tabs>
                  <w:jc w:val="center"/>
                  <w:rPr>
                    <w:rFonts w:ascii="Helvetica" w:hAnsi="Helvetica" w:cs="Helvetica"/>
                    <w:sz w:val="16"/>
                    <w:szCs w:val="16"/>
                    <w:lang w:val="nl-BE" w:eastAsia="en-US" w:bidi="en-US"/>
                  </w:rPr>
                </w:pPr>
                <w:r w:rsidRPr="009D7919">
                  <w:rPr>
                    <w:rFonts w:ascii="Helvetica" w:hAnsi="Helvetica" w:cs="Helvetica"/>
                    <w:sz w:val="16"/>
                    <w:szCs w:val="16"/>
                    <w:lang w:val="nl-BE" w:eastAsia="en-US" w:bidi="en-US"/>
                  </w:rPr>
                  <w:t>Foto : betonnen sneldekpan kleur zwart</w:t>
                </w:r>
              </w:p>
            </w:tc>
          </w:tr>
        </w:tbl>
        <w:p w14:paraId="65030A78" w14:textId="0E4EEB19" w:rsidR="00F96ECB" w:rsidRPr="009D7919" w:rsidRDefault="00F96ECB" w:rsidP="00F96ECB">
          <w:pPr>
            <w:tabs>
              <w:tab w:val="left" w:pos="1050"/>
              <w:tab w:val="center" w:pos="4535"/>
            </w:tabs>
            <w:jc w:val="left"/>
            <w:rPr>
              <w:rFonts w:ascii="Helvetica" w:hAnsi="Helvetica" w:cs="Helvetica"/>
              <w:lang w:val="nl-BE" w:eastAsia="en-US" w:bidi="en-US"/>
            </w:rPr>
          </w:pPr>
          <w:r w:rsidRPr="009D7919">
            <w:rPr>
              <w:rFonts w:ascii="Helvetica" w:hAnsi="Helvetica" w:cs="Helvetica"/>
              <w:lang w:val="nl-BE" w:eastAsia="en-US" w:bidi="en-US"/>
            </w:rPr>
            <w:t xml:space="preserve">                </w:t>
          </w:r>
        </w:p>
        <w:p w14:paraId="0EB637DA" w14:textId="6F2322C5" w:rsidR="00F96ECB" w:rsidRPr="009D7919" w:rsidRDefault="00F96ECB" w:rsidP="0009187C">
          <w:pPr>
            <w:pStyle w:val="Kop3"/>
            <w:rPr>
              <w:rFonts w:ascii="Helvetica" w:hAnsi="Helvetica" w:cs="Helvetica"/>
              <w:color w:val="auto"/>
            </w:rPr>
          </w:pPr>
          <w:bookmarkStart w:id="39" w:name="_Toc193987088"/>
          <w:r w:rsidRPr="009D7919">
            <w:rPr>
              <w:rFonts w:ascii="Helvetica" w:hAnsi="Helvetica" w:cs="Helvetica"/>
              <w:color w:val="auto"/>
            </w:rPr>
            <w:t xml:space="preserve">dakvlakramen </w:t>
          </w:r>
          <w:r w:rsidR="00A801D8" w:rsidRPr="009D7919">
            <w:rPr>
              <w:rFonts w:ascii="Helvetica" w:hAnsi="Helvetica" w:cs="Helvetica"/>
              <w:color w:val="auto"/>
            </w:rPr>
            <w:t xml:space="preserve">(INDIEN VAN TOEPASSING) </w:t>
          </w:r>
          <w:r w:rsidRPr="009D7919">
            <w:rPr>
              <w:rFonts w:ascii="Helvetica" w:hAnsi="Helvetica" w:cs="Helvetica"/>
              <w:color w:val="auto"/>
            </w:rPr>
            <w:t>:</w:t>
          </w:r>
          <w:bookmarkEnd w:id="39"/>
        </w:p>
        <w:p w14:paraId="7F895074" w14:textId="17437A64" w:rsidR="00F96ECB" w:rsidRPr="009D7919" w:rsidRDefault="00955659" w:rsidP="00F96ECB">
          <w:pPr>
            <w:rPr>
              <w:rFonts w:ascii="Helvetica" w:hAnsi="Helvetica" w:cs="Helvetica"/>
              <w:lang w:val="nl-BE" w:eastAsia="en-US" w:bidi="en-US"/>
            </w:rPr>
          </w:pPr>
          <w:r w:rsidRPr="009D7919">
            <w:rPr>
              <w:rFonts w:ascii="Helvetica" w:hAnsi="Helvetica" w:cs="Helvetica"/>
              <w:b/>
              <w:noProof/>
              <w:szCs w:val="20"/>
              <w:lang w:val="nl-BE" w:eastAsia="nl-BE"/>
            </w:rPr>
            <w:drawing>
              <wp:anchor distT="0" distB="0" distL="114300" distR="114300" simplePos="0" relativeHeight="251659264" behindDoc="0" locked="0" layoutInCell="1" allowOverlap="1" wp14:anchorId="33EE1E1A" wp14:editId="5105A5E2">
                <wp:simplePos x="0" y="0"/>
                <wp:positionH relativeFrom="column">
                  <wp:posOffset>3949065</wp:posOffset>
                </wp:positionH>
                <wp:positionV relativeFrom="paragraph">
                  <wp:posOffset>118110</wp:posOffset>
                </wp:positionV>
                <wp:extent cx="1872615" cy="1872615"/>
                <wp:effectExtent l="0" t="0" r="0" b="0"/>
                <wp:wrapSquare wrapText="bothSides"/>
                <wp:docPr id="9" name="Afbeelding 1" descr="manuele wentelende dakvenst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nuele wentelende dakvensters.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872615" cy="1872615"/>
                        </a:xfrm>
                        <a:prstGeom prst="rect">
                          <a:avLst/>
                        </a:prstGeom>
                      </pic:spPr>
                    </pic:pic>
                  </a:graphicData>
                </a:graphic>
              </wp:anchor>
            </w:drawing>
          </w:r>
          <w:r w:rsidR="00F96ECB" w:rsidRPr="009D7919">
            <w:rPr>
              <w:rFonts w:ascii="Helvetica" w:hAnsi="Helvetica" w:cs="Helvetica"/>
              <w:lang w:val="nl-BE" w:eastAsia="en-US" w:bidi="en-US"/>
            </w:rPr>
            <w:t xml:space="preserve">De dakvlakramen </w:t>
          </w:r>
          <w:r w:rsidR="00A801D8" w:rsidRPr="009D7919">
            <w:rPr>
              <w:rFonts w:ascii="Helvetica" w:hAnsi="Helvetica" w:cs="Helvetica"/>
              <w:lang w:val="nl-BE" w:eastAsia="en-US" w:bidi="en-US"/>
            </w:rPr>
            <w:t xml:space="preserve">(enkel i.g.v. woning met één bouwlaag + hellend dak) </w:t>
          </w:r>
          <w:r w:rsidR="00F96ECB" w:rsidRPr="009D7919">
            <w:rPr>
              <w:rFonts w:ascii="Helvetica" w:hAnsi="Helvetica" w:cs="Helvetica"/>
              <w:lang w:val="nl-BE" w:eastAsia="en-US" w:bidi="en-US"/>
            </w:rPr>
            <w:t xml:space="preserve">zijn van het merk Velux van het type GGL. Het zijn wentelende dakvensters welke kunnen geopend worden door middel van de bovenste ventilatieklep. Deze ventilatieklep is voorzien van een stof -en insectenfilter over de volledige breedte van het venster. Door middel van deze ventilatieklep kan de volledige ruimte verlucht worden zonder het venster te openen. Het venster wordt geopend door de ventilatieklep verder naar beneden te trekken. Een grendel laat toe het venster bovenaan in open ventilatiestand vast te zetten en na 180° wenteling in schoonmaakstand te blokkeren. Vast en wentelend kader zijn uitgevoerd </w:t>
          </w:r>
          <w:r w:rsidR="00366689" w:rsidRPr="009D7919">
            <w:rPr>
              <w:rFonts w:ascii="Helvetica" w:hAnsi="Helvetica" w:cs="Helvetica"/>
              <w:lang w:val="nl-BE" w:eastAsia="en-US" w:bidi="en-US"/>
            </w:rPr>
            <w:t xml:space="preserve">uit hoge kwaliteit gecertificeerd hout, beschermd met </w:t>
          </w:r>
          <w:r w:rsidR="00F96ECB" w:rsidRPr="009D7919">
            <w:rPr>
              <w:rFonts w:ascii="Helvetica" w:hAnsi="Helvetica" w:cs="Helvetica"/>
              <w:lang w:val="nl-BE" w:eastAsia="en-US" w:bidi="en-US"/>
            </w:rPr>
            <w:t>vocht en schimmelwerend</w:t>
          </w:r>
          <w:r w:rsidR="00366689" w:rsidRPr="009D7919">
            <w:rPr>
              <w:rFonts w:ascii="Helvetica" w:hAnsi="Helvetica" w:cs="Helvetica"/>
              <w:lang w:val="nl-BE" w:eastAsia="en-US" w:bidi="en-US"/>
            </w:rPr>
            <w:t xml:space="preserve">e impregnatie en </w:t>
          </w:r>
          <w:r w:rsidR="00F96ECB" w:rsidRPr="009D7919">
            <w:rPr>
              <w:rFonts w:ascii="Helvetica" w:hAnsi="Helvetica" w:cs="Helvetica"/>
              <w:lang w:val="nl-BE" w:eastAsia="en-US" w:bidi="en-US"/>
            </w:rPr>
            <w:t xml:space="preserve">afgewerkt met </w:t>
          </w:r>
          <w:r w:rsidR="002F1094" w:rsidRPr="009D7919">
            <w:rPr>
              <w:rFonts w:ascii="Helvetica" w:hAnsi="Helvetica" w:cs="Helvetica"/>
              <w:lang w:val="nl-BE" w:eastAsia="en-US" w:bidi="en-US"/>
            </w:rPr>
            <w:t xml:space="preserve">een witte </w:t>
          </w:r>
          <w:r w:rsidR="00366689" w:rsidRPr="009D7919">
            <w:rPr>
              <w:rFonts w:ascii="Helvetica" w:hAnsi="Helvetica" w:cs="Helvetica"/>
              <w:lang w:val="nl-BE" w:eastAsia="en-US" w:bidi="en-US"/>
            </w:rPr>
            <w:t>UV-bestendige acrylverf op waterbasis</w:t>
          </w:r>
          <w:r w:rsidR="00F96ECB" w:rsidRPr="009D7919">
            <w:rPr>
              <w:rFonts w:ascii="Helvetica" w:hAnsi="Helvetica" w:cs="Helvetica"/>
              <w:lang w:val="nl-BE" w:eastAsia="en-US" w:bidi="en-US"/>
            </w:rPr>
            <w:t>. Het venster is voorzien van superisolerende beglazing met geharde buitenruit en dubbele winddichtingen. De afmetingen van de dakvlakramen zijn zoals weergegeven op het plan van de architect of aangepast naar gelang de eisen gesteld door de epb-verslaggever.</w:t>
          </w:r>
          <w:r w:rsidRPr="009D7919">
            <w:rPr>
              <w:rFonts w:ascii="Helvetica" w:hAnsi="Helvetica" w:cs="Helvetica"/>
              <w:b/>
              <w:noProof/>
              <w:szCs w:val="20"/>
              <w:lang w:val="nl-BE" w:eastAsia="nl-BE"/>
            </w:rPr>
            <w:t xml:space="preserve"> </w:t>
          </w:r>
        </w:p>
        <w:p w14:paraId="51E05D10" w14:textId="77777777" w:rsidR="00F96ECB" w:rsidRPr="009D7919" w:rsidRDefault="00F96ECB" w:rsidP="00F96ECB">
          <w:pPr>
            <w:rPr>
              <w:rFonts w:ascii="Helvetica" w:hAnsi="Helvetica" w:cs="Helvetica"/>
              <w:lang w:val="nl-BE" w:eastAsia="en-US" w:bidi="en-US"/>
            </w:rPr>
          </w:pPr>
        </w:p>
        <w:p w14:paraId="6D09A79F" w14:textId="1877B945" w:rsidR="00F96ECB" w:rsidRPr="009D7919" w:rsidRDefault="00A801D8" w:rsidP="00F96ECB">
          <w:pPr>
            <w:rPr>
              <w:rFonts w:ascii="Helvetica" w:hAnsi="Helvetica" w:cs="Helvetica"/>
              <w:lang w:val="nl-BE" w:eastAsia="en-US" w:bidi="en-US"/>
            </w:rPr>
          </w:pPr>
          <w:r w:rsidRPr="009D7919">
            <w:rPr>
              <w:rFonts w:ascii="Helvetica" w:hAnsi="Helvetica" w:cs="Helvetica"/>
              <w:lang w:val="nl-BE" w:eastAsia="en-US" w:bidi="en-US"/>
            </w:rPr>
            <w:t>Bij woningen met 2 bouwlagen</w:t>
          </w:r>
          <w:r w:rsidR="006066E3" w:rsidRPr="009D7919">
            <w:rPr>
              <w:rFonts w:ascii="Helvetica" w:hAnsi="Helvetica" w:cs="Helvetica"/>
              <w:lang w:val="nl-BE" w:eastAsia="en-US" w:bidi="en-US"/>
            </w:rPr>
            <w:t xml:space="preserve"> </w:t>
          </w:r>
          <w:r w:rsidRPr="009D7919">
            <w:rPr>
              <w:rFonts w:ascii="Helvetica" w:hAnsi="Helvetica" w:cs="Helvetica"/>
              <w:lang w:val="nl-BE" w:eastAsia="en-US" w:bidi="en-US"/>
            </w:rPr>
            <w:t xml:space="preserve">+ hellend dak </w:t>
          </w:r>
          <w:r w:rsidR="006066E3" w:rsidRPr="009D7919">
            <w:rPr>
              <w:rFonts w:ascii="Helvetica" w:hAnsi="Helvetica" w:cs="Helvetica"/>
              <w:lang w:val="nl-BE" w:eastAsia="en-US" w:bidi="en-US"/>
            </w:rPr>
            <w:t>(waar de 2</w:t>
          </w:r>
          <w:r w:rsidR="006066E3" w:rsidRPr="009D7919">
            <w:rPr>
              <w:rFonts w:ascii="Helvetica" w:hAnsi="Helvetica" w:cs="Helvetica"/>
              <w:vertAlign w:val="superscript"/>
              <w:lang w:val="nl-BE" w:eastAsia="en-US" w:bidi="en-US"/>
            </w:rPr>
            <w:t>de</w:t>
          </w:r>
          <w:r w:rsidR="006066E3" w:rsidRPr="009D7919">
            <w:rPr>
              <w:rFonts w:ascii="Helvetica" w:hAnsi="Helvetica" w:cs="Helvetica"/>
              <w:lang w:val="nl-BE" w:eastAsia="en-US" w:bidi="en-US"/>
            </w:rPr>
            <w:t xml:space="preserve"> bouwlaag niet afgewerkt is) </w:t>
          </w:r>
          <w:r w:rsidRPr="009D7919">
            <w:rPr>
              <w:rFonts w:ascii="Helvetica" w:hAnsi="Helvetica" w:cs="Helvetica"/>
              <w:lang w:val="nl-BE" w:eastAsia="en-US" w:bidi="en-US"/>
            </w:rPr>
            <w:t>zijn geen veluxen voorzien in de basis, zelfs al staan deze op het architectuurplan uitgetekend. Op vraag van de koper(s) kunnen wel één of meerdere veluxen voorzien worden mits meerprijs.</w:t>
          </w:r>
        </w:p>
        <w:p w14:paraId="267073F4" w14:textId="77777777" w:rsidR="00D4751F" w:rsidRPr="009D7919" w:rsidRDefault="00D4751F">
          <w:pPr>
            <w:jc w:val="left"/>
            <w:rPr>
              <w:rFonts w:ascii="Helvetica" w:hAnsi="Helvetica" w:cs="Helvetica"/>
              <w:b/>
              <w:caps/>
              <w:spacing w:val="15"/>
              <w:szCs w:val="22"/>
              <w:lang w:val="nl-BE" w:eastAsia="en-US" w:bidi="en-US"/>
            </w:rPr>
          </w:pPr>
          <w:r w:rsidRPr="009D7919">
            <w:rPr>
              <w:rFonts w:ascii="Helvetica" w:hAnsi="Helvetica" w:cs="Helvetica"/>
            </w:rPr>
            <w:br w:type="page"/>
          </w:r>
        </w:p>
        <w:p w14:paraId="431D0E6A" w14:textId="77777777" w:rsidR="002B71DF" w:rsidRPr="009D7919" w:rsidRDefault="005D59C0" w:rsidP="0009187C">
          <w:pPr>
            <w:pStyle w:val="Kop3"/>
            <w:rPr>
              <w:rFonts w:ascii="Helvetica" w:hAnsi="Helvetica" w:cs="Helvetica"/>
              <w:color w:val="auto"/>
            </w:rPr>
          </w:pPr>
          <w:bookmarkStart w:id="40" w:name="_Toc193987089"/>
          <w:r w:rsidRPr="009D7919">
            <w:rPr>
              <w:rFonts w:ascii="Helvetica" w:hAnsi="Helvetica" w:cs="Helvetica"/>
              <w:color w:val="auto"/>
            </w:rPr>
            <w:lastRenderedPageBreak/>
            <w:t>Dak</w:t>
          </w:r>
          <w:r w:rsidR="002B71DF" w:rsidRPr="009D7919">
            <w:rPr>
              <w:rFonts w:ascii="Helvetica" w:hAnsi="Helvetica" w:cs="Helvetica"/>
              <w:color w:val="auto"/>
            </w:rPr>
            <w:t>platform</w:t>
          </w:r>
          <w:r w:rsidRPr="009D7919">
            <w:rPr>
              <w:rFonts w:ascii="Helvetica" w:hAnsi="Helvetica" w:cs="Helvetica"/>
              <w:color w:val="auto"/>
            </w:rPr>
            <w:t xml:space="preserve"> :</w:t>
          </w:r>
          <w:bookmarkEnd w:id="37"/>
          <w:bookmarkEnd w:id="40"/>
        </w:p>
        <w:p w14:paraId="4CBEC9E1" w14:textId="77777777" w:rsidR="002B71DF" w:rsidRPr="009D7919" w:rsidRDefault="002B71DF" w:rsidP="002B71DF">
          <w:pPr>
            <w:ind w:left="2496"/>
            <w:jc w:val="left"/>
            <w:rPr>
              <w:rFonts w:ascii="Helvetica" w:hAnsi="Helvetica" w:cs="Helvetica"/>
              <w:i/>
              <w:szCs w:val="20"/>
              <w:u w:val="single"/>
            </w:rPr>
          </w:pPr>
        </w:p>
        <w:p w14:paraId="4E53A09E" w14:textId="77777777" w:rsidR="005D59C0" w:rsidRPr="009D7919" w:rsidRDefault="0022238E" w:rsidP="005D59C0">
          <w:pPr>
            <w:rPr>
              <w:rFonts w:ascii="Helvetica" w:hAnsi="Helvetica" w:cs="Helvetica"/>
              <w:szCs w:val="20"/>
            </w:rPr>
          </w:pPr>
          <w:r w:rsidRPr="009D7919">
            <w:rPr>
              <w:rFonts w:ascii="Helvetica" w:hAnsi="Helvetica" w:cs="Helvetica"/>
              <w:szCs w:val="20"/>
            </w:rPr>
            <w:t xml:space="preserve">Sommige woningen zijn deels of </w:t>
          </w:r>
          <w:r w:rsidR="005C0392" w:rsidRPr="009D7919">
            <w:rPr>
              <w:rFonts w:ascii="Helvetica" w:hAnsi="Helvetica" w:cs="Helvetica"/>
              <w:szCs w:val="20"/>
            </w:rPr>
            <w:t>volledig</w:t>
          </w:r>
          <w:r w:rsidRPr="009D7919">
            <w:rPr>
              <w:rFonts w:ascii="Helvetica" w:hAnsi="Helvetica" w:cs="Helvetica"/>
              <w:szCs w:val="20"/>
            </w:rPr>
            <w:t xml:space="preserve"> voorzien van een</w:t>
          </w:r>
          <w:r w:rsidR="005D59C0" w:rsidRPr="009D7919">
            <w:rPr>
              <w:rFonts w:ascii="Helvetica" w:hAnsi="Helvetica" w:cs="Helvetica"/>
              <w:szCs w:val="20"/>
            </w:rPr>
            <w:t xml:space="preserve"> plat dak en</w:t>
          </w:r>
          <w:r w:rsidRPr="009D7919">
            <w:rPr>
              <w:rFonts w:ascii="Helvetica" w:hAnsi="Helvetica" w:cs="Helvetica"/>
              <w:szCs w:val="20"/>
            </w:rPr>
            <w:t xml:space="preserve">/of dakterras. De opbouw </w:t>
          </w:r>
          <w:r w:rsidR="005C0392" w:rsidRPr="009D7919">
            <w:rPr>
              <w:rFonts w:ascii="Helvetica" w:hAnsi="Helvetica" w:cs="Helvetica"/>
              <w:szCs w:val="20"/>
            </w:rPr>
            <w:t>van deze p</w:t>
          </w:r>
          <w:r w:rsidRPr="009D7919">
            <w:rPr>
              <w:rFonts w:ascii="Helvetica" w:hAnsi="Helvetica" w:cs="Helvetica"/>
              <w:szCs w:val="20"/>
            </w:rPr>
            <w:t>latte daken gebeurt als volgt :</w:t>
          </w:r>
        </w:p>
        <w:p w14:paraId="7945AC1B" w14:textId="77777777" w:rsidR="005D59C0" w:rsidRPr="009D7919" w:rsidRDefault="005C0392" w:rsidP="003D55C5">
          <w:pPr>
            <w:pStyle w:val="Lijstalinea"/>
            <w:numPr>
              <w:ilvl w:val="0"/>
              <w:numId w:val="9"/>
            </w:numPr>
            <w:tabs>
              <w:tab w:val="num" w:pos="2496"/>
            </w:tabs>
            <w:rPr>
              <w:rFonts w:ascii="Helvetica" w:hAnsi="Helvetica" w:cs="Helvetica"/>
              <w:szCs w:val="20"/>
            </w:rPr>
          </w:pPr>
          <w:r w:rsidRPr="009D7919">
            <w:rPr>
              <w:rFonts w:ascii="Helvetica" w:hAnsi="Helvetica" w:cs="Helvetica"/>
              <w:szCs w:val="20"/>
            </w:rPr>
            <w:t>Dragende betonstructuur</w:t>
          </w:r>
          <w:r w:rsidR="005B6EA5" w:rsidRPr="009D7919">
            <w:rPr>
              <w:rFonts w:ascii="Helvetica" w:hAnsi="Helvetica" w:cs="Helvetica"/>
              <w:szCs w:val="20"/>
            </w:rPr>
            <w:t xml:space="preserve"> bestaande uit </w:t>
          </w:r>
          <w:r w:rsidRPr="009D7919">
            <w:rPr>
              <w:rFonts w:ascii="Helvetica" w:hAnsi="Helvetica" w:cs="Helvetica"/>
              <w:szCs w:val="20"/>
            </w:rPr>
            <w:t>holle gewelven met</w:t>
          </w:r>
          <w:r w:rsidR="00701364" w:rsidRPr="009D7919">
            <w:rPr>
              <w:rFonts w:ascii="Helvetica" w:hAnsi="Helvetica" w:cs="Helvetica"/>
              <w:szCs w:val="20"/>
            </w:rPr>
            <w:t xml:space="preserve"> daarbovenop</w:t>
          </w:r>
          <w:r w:rsidR="005B6EA5" w:rsidRPr="009D7919">
            <w:rPr>
              <w:rFonts w:ascii="Helvetica" w:hAnsi="Helvetica" w:cs="Helvetica"/>
              <w:szCs w:val="20"/>
            </w:rPr>
            <w:t xml:space="preserve"> een</w:t>
          </w:r>
          <w:r w:rsidRPr="009D7919">
            <w:rPr>
              <w:rFonts w:ascii="Helvetica" w:hAnsi="Helvetica" w:cs="Helvetica"/>
              <w:szCs w:val="20"/>
            </w:rPr>
            <w:t xml:space="preserve"> ter plaatse gestorte </w:t>
          </w:r>
          <w:r w:rsidR="00366689" w:rsidRPr="009D7919">
            <w:rPr>
              <w:rFonts w:ascii="Helvetica" w:hAnsi="Helvetica" w:cs="Helvetica"/>
              <w:szCs w:val="20"/>
            </w:rPr>
            <w:t xml:space="preserve">en gewapende </w:t>
          </w:r>
          <w:r w:rsidRPr="009D7919">
            <w:rPr>
              <w:rFonts w:ascii="Helvetica" w:hAnsi="Helvetica" w:cs="Helvetica"/>
              <w:szCs w:val="20"/>
            </w:rPr>
            <w:t xml:space="preserve">betondruklaag </w:t>
          </w:r>
          <w:r w:rsidR="00701364" w:rsidRPr="009D7919">
            <w:rPr>
              <w:rFonts w:ascii="Helvetica" w:hAnsi="Helvetica" w:cs="Helvetica"/>
              <w:szCs w:val="20"/>
            </w:rPr>
            <w:t>(</w:t>
          </w:r>
          <w:r w:rsidRPr="009D7919">
            <w:rPr>
              <w:rFonts w:ascii="Helvetica" w:hAnsi="Helvetica" w:cs="Helvetica"/>
              <w:szCs w:val="20"/>
            </w:rPr>
            <w:t>mogelijks onder helling gestort</w:t>
          </w:r>
          <w:r w:rsidR="00701364" w:rsidRPr="009D7919">
            <w:rPr>
              <w:rFonts w:ascii="Helvetica" w:hAnsi="Helvetica" w:cs="Helvetica"/>
              <w:szCs w:val="20"/>
            </w:rPr>
            <w:t>)</w:t>
          </w:r>
          <w:r w:rsidRPr="009D7919">
            <w:rPr>
              <w:rFonts w:ascii="Helvetica" w:hAnsi="Helvetica" w:cs="Helvetica"/>
              <w:szCs w:val="20"/>
            </w:rPr>
            <w:t>;</w:t>
          </w:r>
        </w:p>
        <w:p w14:paraId="00E8786E" w14:textId="77777777" w:rsidR="005D59C0" w:rsidRPr="009D7919" w:rsidRDefault="00755D63" w:rsidP="003D55C5">
          <w:pPr>
            <w:pStyle w:val="Lijstalinea"/>
            <w:numPr>
              <w:ilvl w:val="0"/>
              <w:numId w:val="9"/>
            </w:numPr>
            <w:tabs>
              <w:tab w:val="num" w:pos="2496"/>
            </w:tabs>
            <w:rPr>
              <w:rFonts w:ascii="Helvetica" w:hAnsi="Helvetica" w:cs="Helvetica"/>
              <w:szCs w:val="20"/>
            </w:rPr>
          </w:pPr>
          <w:r w:rsidRPr="009D7919">
            <w:rPr>
              <w:rFonts w:ascii="Helvetica" w:hAnsi="Helvetica" w:cs="Helvetica"/>
              <w:szCs w:val="20"/>
            </w:rPr>
            <w:t>Leveren &amp; plaatsen van hel</w:t>
          </w:r>
          <w:r w:rsidR="003E207B" w:rsidRPr="009D7919">
            <w:rPr>
              <w:rFonts w:ascii="Helvetica" w:hAnsi="Helvetica" w:cs="Helvetica"/>
              <w:szCs w:val="20"/>
            </w:rPr>
            <w:t xml:space="preserve">lingschape </w:t>
          </w:r>
          <w:r w:rsidR="00366689" w:rsidRPr="009D7919">
            <w:rPr>
              <w:rFonts w:ascii="Helvetica" w:hAnsi="Helvetica" w:cs="Helvetica"/>
              <w:szCs w:val="20"/>
            </w:rPr>
            <w:t xml:space="preserve"> of isolerende chape onder helling </w:t>
          </w:r>
          <w:r w:rsidR="003E207B" w:rsidRPr="009D7919">
            <w:rPr>
              <w:rFonts w:ascii="Helvetica" w:hAnsi="Helvetica" w:cs="Helvetica"/>
              <w:szCs w:val="20"/>
            </w:rPr>
            <w:t>(in geval de woning een volledige platdak</w:t>
          </w:r>
          <w:r w:rsidR="006F7B11" w:rsidRPr="009D7919">
            <w:rPr>
              <w:rFonts w:ascii="Helvetica" w:hAnsi="Helvetica" w:cs="Helvetica"/>
              <w:szCs w:val="20"/>
            </w:rPr>
            <w:t>op</w:t>
          </w:r>
          <w:r w:rsidR="003E207B" w:rsidRPr="009D7919">
            <w:rPr>
              <w:rFonts w:ascii="Helvetica" w:hAnsi="Helvetica" w:cs="Helvetica"/>
              <w:szCs w:val="20"/>
            </w:rPr>
            <w:t>bouw heeft</w:t>
          </w:r>
          <w:r w:rsidRPr="009D7919">
            <w:rPr>
              <w:rFonts w:ascii="Helvetica" w:hAnsi="Helvetica" w:cs="Helvetica"/>
              <w:szCs w:val="20"/>
            </w:rPr>
            <w:t>);</w:t>
          </w:r>
        </w:p>
        <w:p w14:paraId="7160C7BC" w14:textId="77777777" w:rsidR="005D59C0" w:rsidRPr="009D7919" w:rsidRDefault="005D59C0" w:rsidP="003D55C5">
          <w:pPr>
            <w:pStyle w:val="Lijstalinea"/>
            <w:numPr>
              <w:ilvl w:val="0"/>
              <w:numId w:val="9"/>
            </w:numPr>
            <w:tabs>
              <w:tab w:val="num" w:pos="2496"/>
            </w:tabs>
            <w:rPr>
              <w:rFonts w:ascii="Helvetica" w:hAnsi="Helvetica" w:cs="Helvetica"/>
              <w:szCs w:val="20"/>
            </w:rPr>
          </w:pPr>
          <w:r w:rsidRPr="009D7919">
            <w:rPr>
              <w:rFonts w:ascii="Helvetica" w:hAnsi="Helvetica" w:cs="Helvetica"/>
              <w:szCs w:val="20"/>
            </w:rPr>
            <w:t>Plaatsing van dampscherm;</w:t>
          </w:r>
        </w:p>
        <w:p w14:paraId="28DB64D8" w14:textId="77777777" w:rsidR="005D59C0" w:rsidRPr="009D7919" w:rsidRDefault="005D59C0" w:rsidP="003D55C5">
          <w:pPr>
            <w:pStyle w:val="Lijstalinea"/>
            <w:numPr>
              <w:ilvl w:val="0"/>
              <w:numId w:val="9"/>
            </w:numPr>
            <w:tabs>
              <w:tab w:val="num" w:pos="2496"/>
            </w:tabs>
            <w:rPr>
              <w:rFonts w:ascii="Helvetica" w:hAnsi="Helvetica" w:cs="Helvetica"/>
              <w:szCs w:val="20"/>
            </w:rPr>
          </w:pPr>
          <w:r w:rsidRPr="009D7919">
            <w:rPr>
              <w:rFonts w:ascii="Helvetica" w:hAnsi="Helvetica" w:cs="Helvetica"/>
              <w:szCs w:val="20"/>
            </w:rPr>
            <w:t xml:space="preserve">Plaatsen van </w:t>
          </w:r>
          <w:r w:rsidR="00366689" w:rsidRPr="009D7919">
            <w:rPr>
              <w:rFonts w:ascii="Helvetica" w:hAnsi="Helvetica" w:cs="Helvetica"/>
              <w:szCs w:val="20"/>
            </w:rPr>
            <w:t xml:space="preserve">drukvaste </w:t>
          </w:r>
          <w:r w:rsidRPr="009D7919">
            <w:rPr>
              <w:rFonts w:ascii="Helvetica" w:hAnsi="Helvetica" w:cs="Helvetica"/>
              <w:szCs w:val="20"/>
            </w:rPr>
            <w:t xml:space="preserve">isolatie </w:t>
          </w:r>
          <w:r w:rsidR="00755D63" w:rsidRPr="009D7919">
            <w:rPr>
              <w:rFonts w:ascii="Helvetica" w:hAnsi="Helvetica" w:cs="Helvetica"/>
              <w:szCs w:val="20"/>
            </w:rPr>
            <w:t xml:space="preserve">(PUR of PIR isolatie) </w:t>
          </w:r>
          <w:r w:rsidR="006F7B11" w:rsidRPr="009D7919">
            <w:rPr>
              <w:rFonts w:ascii="Helvetica" w:hAnsi="Helvetica" w:cs="Helvetica"/>
              <w:szCs w:val="20"/>
            </w:rPr>
            <w:t xml:space="preserve">met een dikte </w:t>
          </w:r>
          <w:r w:rsidRPr="009D7919">
            <w:rPr>
              <w:rFonts w:ascii="Helvetica" w:hAnsi="Helvetica" w:cs="Helvetica"/>
              <w:szCs w:val="20"/>
            </w:rPr>
            <w:t xml:space="preserve">overeenkomstig de voorschriften van </w:t>
          </w:r>
          <w:r w:rsidR="00755D63" w:rsidRPr="009D7919">
            <w:rPr>
              <w:rFonts w:ascii="Helvetica" w:hAnsi="Helvetica" w:cs="Helvetica"/>
              <w:szCs w:val="20"/>
            </w:rPr>
            <w:t>de EPB – verslaggever</w:t>
          </w:r>
          <w:r w:rsidR="00366689" w:rsidRPr="009D7919">
            <w:rPr>
              <w:rFonts w:ascii="Helvetica" w:hAnsi="Helvetica" w:cs="Helvetica"/>
              <w:szCs w:val="20"/>
            </w:rPr>
            <w:t xml:space="preserve"> (min. 10 cm)</w:t>
          </w:r>
          <w:r w:rsidR="00755D63" w:rsidRPr="009D7919">
            <w:rPr>
              <w:rFonts w:ascii="Helvetica" w:hAnsi="Helvetica" w:cs="Helvetica"/>
              <w:szCs w:val="20"/>
            </w:rPr>
            <w:t>. Naar gelang het feit of er al dan niet hellingschape werd geplaatst, wordt er in laatste geval gewerkt met hellingsisolatie;</w:t>
          </w:r>
        </w:p>
        <w:p w14:paraId="591C8DAE" w14:textId="26B5FB74" w:rsidR="005D59C0" w:rsidRPr="009D7919" w:rsidRDefault="005D59C0" w:rsidP="003D55C5">
          <w:pPr>
            <w:pStyle w:val="Lijstalinea"/>
            <w:numPr>
              <w:ilvl w:val="0"/>
              <w:numId w:val="9"/>
            </w:numPr>
            <w:tabs>
              <w:tab w:val="num" w:pos="2496"/>
            </w:tabs>
            <w:rPr>
              <w:rFonts w:ascii="Helvetica" w:hAnsi="Helvetica" w:cs="Helvetica"/>
              <w:szCs w:val="20"/>
            </w:rPr>
          </w:pPr>
          <w:r w:rsidRPr="009D7919">
            <w:rPr>
              <w:rFonts w:ascii="Helvetica" w:hAnsi="Helvetica" w:cs="Helvetica"/>
              <w:szCs w:val="20"/>
            </w:rPr>
            <w:t>Pla</w:t>
          </w:r>
          <w:r w:rsidR="00755D63" w:rsidRPr="009D7919">
            <w:rPr>
              <w:rFonts w:ascii="Helvetica" w:hAnsi="Helvetica" w:cs="Helvetica"/>
              <w:szCs w:val="20"/>
            </w:rPr>
            <w:t>atsen van dakverdichting in PVC</w:t>
          </w:r>
          <w:r w:rsidR="005644F9" w:rsidRPr="009D7919">
            <w:rPr>
              <w:rFonts w:ascii="Helvetica" w:hAnsi="Helvetica" w:cs="Helvetica"/>
              <w:szCs w:val="20"/>
            </w:rPr>
            <w:t xml:space="preserve"> (Trocal) of EPDM</w:t>
          </w:r>
          <w:r w:rsidR="00366689" w:rsidRPr="009D7919">
            <w:rPr>
              <w:rFonts w:ascii="Helvetica" w:hAnsi="Helvetica" w:cs="Helvetica"/>
              <w:szCs w:val="20"/>
            </w:rPr>
            <w:t xml:space="preserve"> (type</w:t>
          </w:r>
          <w:r w:rsidR="00755D63" w:rsidRPr="009D7919">
            <w:rPr>
              <w:rFonts w:ascii="Helvetica" w:hAnsi="Helvetica" w:cs="Helvetica"/>
              <w:szCs w:val="20"/>
            </w:rPr>
            <w:t xml:space="preserve"> </w:t>
          </w:r>
          <w:r w:rsidR="00366689" w:rsidRPr="009D7919">
            <w:rPr>
              <w:rFonts w:ascii="Helvetica" w:hAnsi="Helvetica" w:cs="Helvetica"/>
              <w:szCs w:val="20"/>
            </w:rPr>
            <w:t xml:space="preserve">RubberGard van Firestone dikte 1,1mm) </w:t>
          </w:r>
          <w:r w:rsidR="00D96C39" w:rsidRPr="009D7919">
            <w:rPr>
              <w:rFonts w:ascii="Helvetica" w:hAnsi="Helvetica" w:cs="Helvetica"/>
              <w:szCs w:val="20"/>
            </w:rPr>
            <w:t xml:space="preserve">of </w:t>
          </w:r>
          <w:r w:rsidR="00755D63" w:rsidRPr="009D7919">
            <w:rPr>
              <w:rFonts w:ascii="Helvetica" w:hAnsi="Helvetica" w:cs="Helvetica"/>
              <w:szCs w:val="20"/>
            </w:rPr>
            <w:t>evenwaardig;</w:t>
          </w:r>
        </w:p>
        <w:p w14:paraId="377441C6" w14:textId="37046C6A" w:rsidR="00833121" w:rsidRPr="009D7919" w:rsidRDefault="00AE7EE7" w:rsidP="003D55C5">
          <w:pPr>
            <w:pStyle w:val="Lijstalinea"/>
            <w:numPr>
              <w:ilvl w:val="0"/>
              <w:numId w:val="9"/>
            </w:numPr>
            <w:tabs>
              <w:tab w:val="left" w:pos="1620"/>
              <w:tab w:val="num" w:pos="2496"/>
            </w:tabs>
            <w:jc w:val="left"/>
            <w:rPr>
              <w:rFonts w:ascii="Helvetica" w:hAnsi="Helvetica" w:cs="Helvetica"/>
              <w:b/>
              <w:bCs/>
              <w:kern w:val="32"/>
              <w:szCs w:val="32"/>
            </w:rPr>
          </w:pPr>
          <w:bookmarkStart w:id="41" w:name="_Hlk107309037"/>
          <w:r w:rsidRPr="009D7919">
            <w:rPr>
              <w:rFonts w:ascii="Helvetica" w:hAnsi="Helvetica" w:cs="Helvetica"/>
              <w:szCs w:val="20"/>
            </w:rPr>
            <w:t>Afhankelijk van situatie tot situatie, p</w:t>
          </w:r>
          <w:r w:rsidR="005D59C0" w:rsidRPr="009D7919">
            <w:rPr>
              <w:rFonts w:ascii="Helvetica" w:hAnsi="Helvetica" w:cs="Helvetica"/>
              <w:szCs w:val="20"/>
            </w:rPr>
            <w:t>laatsen van bal</w:t>
          </w:r>
          <w:r w:rsidR="00755D63" w:rsidRPr="009D7919">
            <w:rPr>
              <w:rFonts w:ascii="Helvetica" w:hAnsi="Helvetica" w:cs="Helvetica"/>
              <w:szCs w:val="20"/>
            </w:rPr>
            <w:t>last onder de vorm van rolgrind of</w:t>
          </w:r>
          <w:r w:rsidRPr="009D7919">
            <w:rPr>
              <w:rFonts w:ascii="Helvetica" w:hAnsi="Helvetica" w:cs="Helvetica"/>
              <w:szCs w:val="20"/>
            </w:rPr>
            <w:t xml:space="preserve"> verlijmde uitvoering of</w:t>
          </w:r>
          <w:r w:rsidR="00755D63" w:rsidRPr="009D7919">
            <w:rPr>
              <w:rFonts w:ascii="Helvetica" w:hAnsi="Helvetica" w:cs="Helvetica"/>
              <w:szCs w:val="20"/>
            </w:rPr>
            <w:t xml:space="preserve"> </w:t>
          </w:r>
          <w:r w:rsidR="00A1459E" w:rsidRPr="009D7919">
            <w:rPr>
              <w:rFonts w:ascii="Helvetica" w:hAnsi="Helvetica" w:cs="Helvetica"/>
              <w:szCs w:val="20"/>
            </w:rPr>
            <w:t xml:space="preserve">onder de vorm van een harde bevloering </w:t>
          </w:r>
          <w:r w:rsidR="003C4631" w:rsidRPr="009D7919">
            <w:rPr>
              <w:rFonts w:ascii="Helvetica" w:hAnsi="Helvetica" w:cs="Helvetica"/>
              <w:szCs w:val="20"/>
            </w:rPr>
            <w:t xml:space="preserve">bestaande uit </w:t>
          </w:r>
          <w:r w:rsidR="00755D63" w:rsidRPr="009D7919">
            <w:rPr>
              <w:rFonts w:ascii="Helvetica" w:hAnsi="Helvetica" w:cs="Helvetica"/>
              <w:szCs w:val="20"/>
            </w:rPr>
            <w:t xml:space="preserve">uitgewassen betonterrastegels op tegeldragers </w:t>
          </w:r>
          <w:r w:rsidR="00A1459E" w:rsidRPr="009D7919">
            <w:rPr>
              <w:rFonts w:ascii="Helvetica" w:hAnsi="Helvetica" w:cs="Helvetica"/>
              <w:szCs w:val="20"/>
            </w:rPr>
            <w:t>bij</w:t>
          </w:r>
          <w:r w:rsidR="00755D63" w:rsidRPr="009D7919">
            <w:rPr>
              <w:rFonts w:ascii="Helvetica" w:hAnsi="Helvetica" w:cs="Helvetica"/>
              <w:szCs w:val="20"/>
            </w:rPr>
            <w:t xml:space="preserve"> een dakterras</w:t>
          </w:r>
          <w:bookmarkEnd w:id="41"/>
          <w:r w:rsidR="00755D63" w:rsidRPr="009D7919">
            <w:rPr>
              <w:rFonts w:ascii="Helvetica" w:hAnsi="Helvetica" w:cs="Helvetica"/>
              <w:szCs w:val="20"/>
            </w:rPr>
            <w:t>;</w:t>
          </w:r>
        </w:p>
        <w:p w14:paraId="020C228C" w14:textId="77777777" w:rsidR="00366689" w:rsidRPr="009D7919" w:rsidRDefault="00366689" w:rsidP="00366689">
          <w:pPr>
            <w:pStyle w:val="Lijstalinea"/>
            <w:tabs>
              <w:tab w:val="left" w:pos="1620"/>
            </w:tabs>
            <w:jc w:val="left"/>
            <w:rPr>
              <w:rFonts w:ascii="Helvetica" w:hAnsi="Helvetica" w:cs="Helvetica"/>
              <w:b/>
              <w:bCs/>
              <w:kern w:val="32"/>
              <w:szCs w:val="32"/>
            </w:rPr>
          </w:pPr>
        </w:p>
        <w:p w14:paraId="269611A1" w14:textId="77777777" w:rsidR="00487CAA" w:rsidRPr="009D7919" w:rsidRDefault="00366689" w:rsidP="00366689">
          <w:pPr>
            <w:jc w:val="center"/>
            <w:rPr>
              <w:rFonts w:ascii="Helvetica" w:hAnsi="Helvetica" w:cs="Helvetica"/>
              <w:b/>
              <w:bCs/>
              <w:caps/>
              <w:kern w:val="32"/>
              <w:szCs w:val="32"/>
            </w:rPr>
          </w:pPr>
          <w:bookmarkStart w:id="42" w:name="_Toc468973790"/>
          <w:r w:rsidRPr="009D7919">
            <w:rPr>
              <w:rFonts w:ascii="Helvetica" w:hAnsi="Helvetica" w:cs="Helvetica"/>
              <w:b/>
              <w:bCs/>
              <w:noProof/>
              <w:kern w:val="32"/>
              <w:szCs w:val="32"/>
              <w:lang w:val="nl-BE" w:eastAsia="nl-BE"/>
            </w:rPr>
            <w:drawing>
              <wp:inline distT="0" distB="0" distL="0" distR="0" wp14:anchorId="60B9B228" wp14:editId="4EF48751">
                <wp:extent cx="2734574" cy="2052266"/>
                <wp:effectExtent l="0" t="0" r="8890" b="5715"/>
                <wp:docPr id="56" name="Afbeelding 56" descr="E:\Nieuwbouw\vermeersch\20141017_1449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Nieuwbouw\vermeersch\20141017_144954.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746023" cy="2060859"/>
                        </a:xfrm>
                        <a:prstGeom prst="rect">
                          <a:avLst/>
                        </a:prstGeom>
                        <a:noFill/>
                        <a:ln>
                          <a:noFill/>
                        </a:ln>
                      </pic:spPr>
                    </pic:pic>
                  </a:graphicData>
                </a:graphic>
              </wp:inline>
            </w:drawing>
          </w:r>
        </w:p>
        <w:p w14:paraId="662F0CE1" w14:textId="77777777" w:rsidR="00366689" w:rsidRPr="009D7919" w:rsidRDefault="00366689" w:rsidP="00366689">
          <w:pPr>
            <w:jc w:val="center"/>
            <w:rPr>
              <w:rFonts w:ascii="Helvetica" w:hAnsi="Helvetica" w:cs="Helvetica"/>
              <w:sz w:val="16"/>
            </w:rPr>
          </w:pPr>
          <w:r w:rsidRPr="009D7919">
            <w:rPr>
              <w:rFonts w:ascii="Helvetica" w:hAnsi="Helvetica" w:cs="Helvetica"/>
              <w:sz w:val="16"/>
            </w:rPr>
            <w:t>Foto dakplatform in EPDM ter illustratie</w:t>
          </w:r>
        </w:p>
        <w:p w14:paraId="360DF7D8" w14:textId="77777777" w:rsidR="00366689" w:rsidRPr="009D7919" w:rsidRDefault="00366689">
          <w:pPr>
            <w:jc w:val="left"/>
            <w:rPr>
              <w:rFonts w:ascii="Helvetica" w:hAnsi="Helvetica" w:cs="Helvetica"/>
              <w:b/>
              <w:bCs/>
              <w:caps/>
              <w:kern w:val="32"/>
              <w:szCs w:val="32"/>
            </w:rPr>
          </w:pPr>
          <w:r w:rsidRPr="009D7919">
            <w:rPr>
              <w:rFonts w:ascii="Helvetica" w:hAnsi="Helvetica" w:cs="Helvetica"/>
            </w:rPr>
            <w:br w:type="page"/>
          </w:r>
        </w:p>
        <w:p w14:paraId="50E9E6B8" w14:textId="77777777" w:rsidR="007418DE" w:rsidRPr="009D7919" w:rsidRDefault="007418DE" w:rsidP="00E02490">
          <w:pPr>
            <w:pStyle w:val="Kop1"/>
            <w:pBdr>
              <w:top w:val="none" w:sz="0" w:space="0" w:color="auto"/>
              <w:left w:val="none" w:sz="0" w:space="0" w:color="auto"/>
              <w:bottom w:val="none" w:sz="0" w:space="0" w:color="auto"/>
              <w:right w:val="none" w:sz="0" w:space="0" w:color="auto"/>
            </w:pBdr>
            <w:shd w:val="clear" w:color="auto" w:fill="FFC000"/>
            <w:rPr>
              <w:rFonts w:ascii="Helvetica" w:hAnsi="Helvetica" w:cs="Helvetica"/>
              <w:color w:val="auto"/>
              <w:sz w:val="24"/>
              <w:szCs w:val="24"/>
            </w:rPr>
          </w:pPr>
          <w:bookmarkStart w:id="43" w:name="_Toc193987090"/>
          <w:r w:rsidRPr="009D7919">
            <w:rPr>
              <w:rFonts w:ascii="Helvetica" w:hAnsi="Helvetica" w:cs="Helvetica"/>
              <w:color w:val="auto"/>
              <w:sz w:val="24"/>
              <w:szCs w:val="24"/>
            </w:rPr>
            <w:lastRenderedPageBreak/>
            <w:t>BUITENSCHRIJNWERK</w:t>
          </w:r>
          <w:bookmarkEnd w:id="42"/>
          <w:bookmarkEnd w:id="43"/>
        </w:p>
        <w:p w14:paraId="38450519" w14:textId="77777777" w:rsidR="007418DE" w:rsidRPr="009D7919" w:rsidRDefault="007418DE" w:rsidP="007418DE">
          <w:pPr>
            <w:rPr>
              <w:rFonts w:ascii="Helvetica" w:hAnsi="Helvetica" w:cs="Helvetica"/>
              <w:szCs w:val="20"/>
            </w:rPr>
          </w:pPr>
        </w:p>
        <w:p w14:paraId="4AE16B45" w14:textId="77777777" w:rsidR="007418DE" w:rsidRPr="009D7919" w:rsidRDefault="007418DE" w:rsidP="00BC090E">
          <w:pPr>
            <w:pStyle w:val="Kop2"/>
            <w:shd w:val="clear" w:color="auto" w:fill="FFE49E"/>
            <w:rPr>
              <w:rFonts w:ascii="Helvetica" w:hAnsi="Helvetica" w:cs="Helvetica"/>
            </w:rPr>
          </w:pPr>
          <w:bookmarkStart w:id="44" w:name="_Toc468973791"/>
          <w:bookmarkStart w:id="45" w:name="_Toc193987091"/>
          <w:r w:rsidRPr="009D7919">
            <w:rPr>
              <w:rFonts w:ascii="Helvetica" w:hAnsi="Helvetica" w:cs="Helvetica"/>
            </w:rPr>
            <w:t>Deuren &amp; ramen :</w:t>
          </w:r>
          <w:bookmarkEnd w:id="44"/>
          <w:bookmarkEnd w:id="45"/>
        </w:p>
        <w:p w14:paraId="44DD1214" w14:textId="77777777" w:rsidR="00CB5CC4" w:rsidRPr="009D7919" w:rsidRDefault="00CB5CC4" w:rsidP="0009187C">
          <w:pPr>
            <w:pStyle w:val="Kop3"/>
            <w:rPr>
              <w:rFonts w:ascii="Helvetica" w:hAnsi="Helvetica" w:cs="Helvetica"/>
              <w:color w:val="auto"/>
            </w:rPr>
          </w:pPr>
          <w:bookmarkStart w:id="46" w:name="_Toc468973792"/>
          <w:bookmarkStart w:id="47" w:name="_Toc193987092"/>
          <w:r w:rsidRPr="009D7919">
            <w:rPr>
              <w:rFonts w:ascii="Helvetica" w:hAnsi="Helvetica" w:cs="Helvetica"/>
              <w:color w:val="auto"/>
            </w:rPr>
            <w:t>Algemeen :</w:t>
          </w:r>
          <w:bookmarkEnd w:id="46"/>
          <w:bookmarkEnd w:id="47"/>
        </w:p>
        <w:p w14:paraId="700B6533" w14:textId="77777777" w:rsidR="004835A3" w:rsidRPr="009D7919" w:rsidRDefault="002F428C" w:rsidP="00FB095F">
          <w:pPr>
            <w:rPr>
              <w:rFonts w:ascii="Helvetica" w:hAnsi="Helvetica" w:cs="Helvetica"/>
            </w:rPr>
          </w:pPr>
          <w:r w:rsidRPr="009D7919">
            <w:rPr>
              <w:rFonts w:ascii="Helvetica" w:hAnsi="Helvetica" w:cs="Helvetica"/>
            </w:rPr>
            <w:t>De</w:t>
          </w:r>
          <w:r w:rsidR="0069526B" w:rsidRPr="009D7919">
            <w:rPr>
              <w:rFonts w:ascii="Helvetica" w:hAnsi="Helvetica" w:cs="Helvetica"/>
            </w:rPr>
            <w:t xml:space="preserve"> buitendeuren en -ramen</w:t>
          </w:r>
          <w:r w:rsidR="0090017F" w:rsidRPr="009D7919">
            <w:rPr>
              <w:rFonts w:ascii="Helvetica" w:hAnsi="Helvetica" w:cs="Helvetica"/>
            </w:rPr>
            <w:t xml:space="preserve"> bestaan u</w:t>
          </w:r>
          <w:r w:rsidR="00BB5985" w:rsidRPr="009D7919">
            <w:rPr>
              <w:rFonts w:ascii="Helvetica" w:hAnsi="Helvetica" w:cs="Helvetica"/>
            </w:rPr>
            <w:t xml:space="preserve">it PVC - schrijnwerk. </w:t>
          </w:r>
          <w:r w:rsidRPr="009D7919">
            <w:rPr>
              <w:rFonts w:ascii="Helvetica" w:hAnsi="Helvetica" w:cs="Helvetica"/>
            </w:rPr>
            <w:t>Alle</w:t>
          </w:r>
          <w:r w:rsidR="00BB5985" w:rsidRPr="009D7919">
            <w:rPr>
              <w:rFonts w:ascii="Helvetica" w:hAnsi="Helvetica" w:cs="Helvetica"/>
            </w:rPr>
            <w:t xml:space="preserve"> deuren en ramen worden</w:t>
          </w:r>
          <w:r w:rsidR="0090017F" w:rsidRPr="009D7919">
            <w:rPr>
              <w:rFonts w:ascii="Helvetica" w:hAnsi="Helvetica" w:cs="Helvetica"/>
            </w:rPr>
            <w:t xml:space="preserve"> op maat gemaakt. De op</w:t>
          </w:r>
          <w:r w:rsidRPr="009D7919">
            <w:rPr>
              <w:rFonts w:ascii="Helvetica" w:hAnsi="Helvetica" w:cs="Helvetica"/>
            </w:rPr>
            <w:t>meting</w:t>
          </w:r>
          <w:r w:rsidR="00D75B15" w:rsidRPr="009D7919">
            <w:rPr>
              <w:rFonts w:ascii="Helvetica" w:hAnsi="Helvetica" w:cs="Helvetica"/>
            </w:rPr>
            <w:t xml:space="preserve"> </w:t>
          </w:r>
          <w:r w:rsidR="00805922" w:rsidRPr="009D7919">
            <w:rPr>
              <w:rFonts w:ascii="Helvetica" w:hAnsi="Helvetica" w:cs="Helvetica"/>
            </w:rPr>
            <w:t xml:space="preserve">gebeurt door de aannemer buitenschrijnwerk </w:t>
          </w:r>
          <w:r w:rsidR="004835A3" w:rsidRPr="009D7919">
            <w:rPr>
              <w:rFonts w:ascii="Helvetica" w:hAnsi="Helvetica" w:cs="Helvetica"/>
            </w:rPr>
            <w:t xml:space="preserve">onmiddellijk </w:t>
          </w:r>
          <w:r w:rsidR="00805922" w:rsidRPr="009D7919">
            <w:rPr>
              <w:rFonts w:ascii="Helvetica" w:hAnsi="Helvetica" w:cs="Helvetica"/>
            </w:rPr>
            <w:t xml:space="preserve">na de plaatsing van de dorpels door de aannemer ruwbouw. </w:t>
          </w:r>
        </w:p>
        <w:p w14:paraId="003650DD" w14:textId="77777777" w:rsidR="00CB5CC4" w:rsidRPr="009D7919" w:rsidRDefault="00CB5CC4" w:rsidP="00CB5CC4">
          <w:pPr>
            <w:ind w:left="360"/>
            <w:rPr>
              <w:rFonts w:ascii="Helvetica" w:hAnsi="Helvetica" w:cs="Helvetica"/>
              <w:szCs w:val="20"/>
            </w:rPr>
          </w:pPr>
        </w:p>
        <w:p w14:paraId="3EC8E129" w14:textId="77777777" w:rsidR="00CB5CC4" w:rsidRPr="009D7919" w:rsidRDefault="00CB5CC4" w:rsidP="0009187C">
          <w:pPr>
            <w:pStyle w:val="Kop3"/>
            <w:rPr>
              <w:rFonts w:ascii="Helvetica" w:hAnsi="Helvetica" w:cs="Helvetica"/>
              <w:color w:val="auto"/>
            </w:rPr>
          </w:pPr>
          <w:bookmarkStart w:id="48" w:name="_Toc468973793"/>
          <w:bookmarkStart w:id="49" w:name="_Toc193987093"/>
          <w:r w:rsidRPr="009D7919">
            <w:rPr>
              <w:rFonts w:ascii="Helvetica" w:hAnsi="Helvetica" w:cs="Helvetica"/>
              <w:color w:val="auto"/>
            </w:rPr>
            <w:t>Ramen op de eerste verdieping :</w:t>
          </w:r>
          <w:bookmarkEnd w:id="48"/>
          <w:bookmarkEnd w:id="49"/>
        </w:p>
        <w:p w14:paraId="3B72C88C" w14:textId="6EDE633C" w:rsidR="004D04A1" w:rsidRPr="009D7919" w:rsidRDefault="00F64B0B" w:rsidP="00FB095F">
          <w:pPr>
            <w:rPr>
              <w:rFonts w:ascii="Helvetica" w:hAnsi="Helvetica" w:cs="Helvetica"/>
            </w:rPr>
          </w:pPr>
          <w:r w:rsidRPr="009D7919">
            <w:rPr>
              <w:rFonts w:ascii="Helvetica" w:hAnsi="Helvetica" w:cs="Helvetica"/>
            </w:rPr>
            <w:t>O</w:t>
          </w:r>
          <w:r w:rsidR="00805922" w:rsidRPr="009D7919">
            <w:rPr>
              <w:rFonts w:ascii="Helvetica" w:hAnsi="Helvetica" w:cs="Helvetica"/>
            </w:rPr>
            <w:t xml:space="preserve">p de </w:t>
          </w:r>
          <w:r w:rsidR="008B6ED6" w:rsidRPr="009D7919">
            <w:rPr>
              <w:rFonts w:ascii="Helvetica" w:hAnsi="Helvetica" w:cs="Helvetica"/>
            </w:rPr>
            <w:t>verdiepingen</w:t>
          </w:r>
          <w:r w:rsidR="00805922" w:rsidRPr="009D7919">
            <w:rPr>
              <w:rFonts w:ascii="Helvetica" w:hAnsi="Helvetica" w:cs="Helvetica"/>
            </w:rPr>
            <w:t xml:space="preserve"> zijn</w:t>
          </w:r>
          <w:r w:rsidRPr="009D7919">
            <w:rPr>
              <w:rFonts w:ascii="Helvetica" w:hAnsi="Helvetica" w:cs="Helvetica"/>
            </w:rPr>
            <w:t xml:space="preserve"> </w:t>
          </w:r>
          <w:r w:rsidR="00C470C6" w:rsidRPr="009D7919">
            <w:rPr>
              <w:rFonts w:ascii="Helvetica" w:hAnsi="Helvetica" w:cs="Helvetica"/>
            </w:rPr>
            <w:t>alle</w:t>
          </w:r>
          <w:r w:rsidRPr="009D7919">
            <w:rPr>
              <w:rFonts w:ascii="Helvetica" w:hAnsi="Helvetica" w:cs="Helvetica"/>
            </w:rPr>
            <w:t xml:space="preserve"> ramen</w:t>
          </w:r>
          <w:r w:rsidR="003E7DA4" w:rsidRPr="009D7919">
            <w:rPr>
              <w:rFonts w:ascii="Helvetica" w:hAnsi="Helvetica" w:cs="Helvetica"/>
            </w:rPr>
            <w:t xml:space="preserve"> </w:t>
          </w:r>
          <w:r w:rsidR="00C470C6" w:rsidRPr="009D7919">
            <w:rPr>
              <w:rFonts w:ascii="Helvetica" w:hAnsi="Helvetica" w:cs="Helvetica"/>
            </w:rPr>
            <w:t>open</w:t>
          </w:r>
          <w:r w:rsidR="008D2260" w:rsidRPr="009D7919">
            <w:rPr>
              <w:rFonts w:ascii="Helvetica" w:hAnsi="Helvetica" w:cs="Helvetica"/>
            </w:rPr>
            <w:t>gaande</w:t>
          </w:r>
          <w:r w:rsidR="00C470C6" w:rsidRPr="009D7919">
            <w:rPr>
              <w:rFonts w:ascii="Helvetica" w:hAnsi="Helvetica" w:cs="Helvetica"/>
            </w:rPr>
            <w:t xml:space="preserve"> ramen</w:t>
          </w:r>
          <w:r w:rsidR="008B6ED6" w:rsidRPr="009D7919">
            <w:rPr>
              <w:rFonts w:ascii="Helvetica" w:hAnsi="Helvetica" w:cs="Helvetica"/>
            </w:rPr>
            <w:t xml:space="preserve"> tenzij anders gewenst door de </w:t>
          </w:r>
          <w:r w:rsidR="00485EA4" w:rsidRPr="009D7919">
            <w:rPr>
              <w:rFonts w:ascii="Helvetica" w:hAnsi="Helvetica" w:cs="Helvetica"/>
            </w:rPr>
            <w:t>koper</w:t>
          </w:r>
          <w:r w:rsidR="00C470C6" w:rsidRPr="009D7919">
            <w:rPr>
              <w:rFonts w:ascii="Helvetica" w:hAnsi="Helvetica" w:cs="Helvetica"/>
            </w:rPr>
            <w:t xml:space="preserve"> of anders vermeld op het plan</w:t>
          </w:r>
          <w:r w:rsidR="004835A3" w:rsidRPr="009D7919">
            <w:rPr>
              <w:rFonts w:ascii="Helvetica" w:hAnsi="Helvetica" w:cs="Helvetica"/>
            </w:rPr>
            <w:t xml:space="preserve">. </w:t>
          </w:r>
          <w:r w:rsidR="009A39B9" w:rsidRPr="009D7919">
            <w:rPr>
              <w:rFonts w:ascii="Helvetica" w:hAnsi="Helvetica" w:cs="Helvetica"/>
            </w:rPr>
            <w:t>Hierdoor</w:t>
          </w:r>
          <w:r w:rsidR="003E7DA4" w:rsidRPr="009D7919">
            <w:rPr>
              <w:rFonts w:ascii="Helvetica" w:hAnsi="Helvetica" w:cs="Helvetica"/>
            </w:rPr>
            <w:t xml:space="preserve"> </w:t>
          </w:r>
          <w:r w:rsidR="00CB5CC4" w:rsidRPr="009D7919">
            <w:rPr>
              <w:rFonts w:ascii="Helvetica" w:hAnsi="Helvetica" w:cs="Helvetica"/>
            </w:rPr>
            <w:t xml:space="preserve">is de buitenzijde van de </w:t>
          </w:r>
          <w:r w:rsidR="004835A3" w:rsidRPr="009D7919">
            <w:rPr>
              <w:rFonts w:ascii="Helvetica" w:hAnsi="Helvetica" w:cs="Helvetica"/>
            </w:rPr>
            <w:t xml:space="preserve">ramen gemakkelijk en op een veilige wijze </w:t>
          </w:r>
          <w:r w:rsidR="00CB5CC4" w:rsidRPr="009D7919">
            <w:rPr>
              <w:rFonts w:ascii="Helvetica" w:hAnsi="Helvetica" w:cs="Helvetica"/>
            </w:rPr>
            <w:t xml:space="preserve">te poetsen </w:t>
          </w:r>
          <w:r w:rsidR="004835A3" w:rsidRPr="009D7919">
            <w:rPr>
              <w:rFonts w:ascii="Helvetica" w:hAnsi="Helvetica" w:cs="Helvetica"/>
            </w:rPr>
            <w:t>van binnenuit. Afhankelijk van de grootte van het raam kan een raamgeheel bestaan uit</w:t>
          </w:r>
          <w:r w:rsidR="003E7DA4" w:rsidRPr="009D7919">
            <w:rPr>
              <w:rFonts w:ascii="Helvetica" w:hAnsi="Helvetica" w:cs="Helvetica"/>
            </w:rPr>
            <w:t xml:space="preserve"> </w:t>
          </w:r>
          <w:r w:rsidR="004835A3" w:rsidRPr="009D7919">
            <w:rPr>
              <w:rFonts w:ascii="Helvetica" w:hAnsi="Helvetica" w:cs="Helvetica"/>
            </w:rPr>
            <w:t xml:space="preserve">één of </w:t>
          </w:r>
          <w:r w:rsidR="00066712" w:rsidRPr="009D7919">
            <w:rPr>
              <w:rFonts w:ascii="Helvetica" w:hAnsi="Helvetica" w:cs="Helvetica"/>
            </w:rPr>
            <w:t>meerdere</w:t>
          </w:r>
          <w:r w:rsidR="00685D3D" w:rsidRPr="009D7919">
            <w:rPr>
              <w:rFonts w:ascii="Helvetica" w:hAnsi="Helvetica" w:cs="Helvetica"/>
            </w:rPr>
            <w:t xml:space="preserve"> raamvleugels</w:t>
          </w:r>
          <w:r w:rsidR="00805922" w:rsidRPr="009D7919">
            <w:rPr>
              <w:rFonts w:ascii="Helvetica" w:hAnsi="Helvetica" w:cs="Helvetica"/>
            </w:rPr>
            <w:t xml:space="preserve">. </w:t>
          </w:r>
          <w:r w:rsidR="004835A3" w:rsidRPr="009D7919">
            <w:rPr>
              <w:rFonts w:ascii="Helvetica" w:hAnsi="Helvetica" w:cs="Helvetica"/>
            </w:rPr>
            <w:t>Dit naargelang de voorschriften</w:t>
          </w:r>
          <w:r w:rsidR="009A39B9" w:rsidRPr="009D7919">
            <w:rPr>
              <w:rFonts w:ascii="Helvetica" w:hAnsi="Helvetica" w:cs="Helvetica"/>
            </w:rPr>
            <w:t xml:space="preserve"> en </w:t>
          </w:r>
          <w:r w:rsidR="00C115A8" w:rsidRPr="009D7919">
            <w:rPr>
              <w:rFonts w:ascii="Helvetica" w:hAnsi="Helvetica" w:cs="Helvetica"/>
            </w:rPr>
            <w:t xml:space="preserve">de </w:t>
          </w:r>
          <w:r w:rsidR="009A39B9" w:rsidRPr="009D7919">
            <w:rPr>
              <w:rFonts w:ascii="Helvetica" w:hAnsi="Helvetica" w:cs="Helvetica"/>
            </w:rPr>
            <w:t>gestelde waarborgen</w:t>
          </w:r>
          <w:r w:rsidR="004835A3" w:rsidRPr="009D7919">
            <w:rPr>
              <w:rFonts w:ascii="Helvetica" w:hAnsi="Helvetica" w:cs="Helvetica"/>
            </w:rPr>
            <w:t xml:space="preserve"> van</w:t>
          </w:r>
          <w:r w:rsidR="00CB5CC4" w:rsidRPr="009D7919">
            <w:rPr>
              <w:rFonts w:ascii="Helvetica" w:hAnsi="Helvetica" w:cs="Helvetica"/>
            </w:rPr>
            <w:t xml:space="preserve"> de fabrikant.</w:t>
          </w:r>
          <w:r w:rsidR="003E7DA4" w:rsidRPr="009D7919">
            <w:rPr>
              <w:rFonts w:ascii="Helvetica" w:hAnsi="Helvetica" w:cs="Helvetica"/>
            </w:rPr>
            <w:t xml:space="preserve"> </w:t>
          </w:r>
          <w:r w:rsidR="004D04A1" w:rsidRPr="009D7919">
            <w:rPr>
              <w:rFonts w:ascii="Helvetica" w:hAnsi="Helvetica" w:cs="Helvetica"/>
            </w:rPr>
            <w:t>Per ruimte kan</w:t>
          </w:r>
          <w:r w:rsidR="004835A3" w:rsidRPr="009D7919">
            <w:rPr>
              <w:rFonts w:ascii="Helvetica" w:hAnsi="Helvetica" w:cs="Helvetica"/>
            </w:rPr>
            <w:t xml:space="preserve"> er minstens éé</w:t>
          </w:r>
          <w:r w:rsidR="004D04A1" w:rsidRPr="009D7919">
            <w:rPr>
              <w:rFonts w:ascii="Helvetica" w:hAnsi="Helvetica" w:cs="Helvetica"/>
            </w:rPr>
            <w:t>n raamvleugel</w:t>
          </w:r>
          <w:r w:rsidR="003E7DA4" w:rsidRPr="009D7919">
            <w:rPr>
              <w:rFonts w:ascii="Helvetica" w:hAnsi="Helvetica" w:cs="Helvetica"/>
            </w:rPr>
            <w:t xml:space="preserve"> </w:t>
          </w:r>
          <w:r w:rsidR="00136A9F" w:rsidRPr="009D7919">
            <w:rPr>
              <w:rFonts w:ascii="Helvetica" w:hAnsi="Helvetica" w:cs="Helvetica"/>
            </w:rPr>
            <w:t xml:space="preserve">in kipstand geplaatst worden. </w:t>
          </w:r>
          <w:r w:rsidR="004835A3" w:rsidRPr="009D7919">
            <w:rPr>
              <w:rFonts w:ascii="Helvetica" w:hAnsi="Helvetica" w:cs="Helvetica"/>
            </w:rPr>
            <w:t>Standaard is di</w:t>
          </w:r>
          <w:r w:rsidR="004D04A1" w:rsidRPr="009D7919">
            <w:rPr>
              <w:rFonts w:ascii="Helvetica" w:hAnsi="Helvetica" w:cs="Helvetica"/>
            </w:rPr>
            <w:t>t steeds de rechter raamvleugel</w:t>
          </w:r>
          <w:r w:rsidR="009A39B9" w:rsidRPr="009D7919">
            <w:rPr>
              <w:rFonts w:ascii="Helvetica" w:hAnsi="Helvetica" w:cs="Helvetica"/>
            </w:rPr>
            <w:t>. Deze vleugel</w:t>
          </w:r>
          <w:r w:rsidR="003E7DA4" w:rsidRPr="009D7919">
            <w:rPr>
              <w:rFonts w:ascii="Helvetica" w:hAnsi="Helvetica" w:cs="Helvetica"/>
            </w:rPr>
            <w:t xml:space="preserve"> </w:t>
          </w:r>
          <w:r w:rsidR="009A39B9" w:rsidRPr="009D7919">
            <w:rPr>
              <w:rFonts w:ascii="Helvetica" w:hAnsi="Helvetica" w:cs="Helvetica"/>
            </w:rPr>
            <w:t xml:space="preserve">wordt </w:t>
          </w:r>
          <w:r w:rsidR="004835A3" w:rsidRPr="009D7919">
            <w:rPr>
              <w:rFonts w:ascii="Helvetica" w:hAnsi="Helvetica" w:cs="Helvetica"/>
            </w:rPr>
            <w:t xml:space="preserve">met de </w:t>
          </w:r>
          <w:r w:rsidR="009A39B9" w:rsidRPr="009D7919">
            <w:rPr>
              <w:rFonts w:ascii="Helvetica" w:hAnsi="Helvetica" w:cs="Helvetica"/>
            </w:rPr>
            <w:t xml:space="preserve">raamkruk bediend </w:t>
          </w:r>
          <w:r w:rsidR="004835A3" w:rsidRPr="009D7919">
            <w:rPr>
              <w:rFonts w:ascii="Helvetica" w:hAnsi="Helvetica" w:cs="Helvetica"/>
            </w:rPr>
            <w:t xml:space="preserve">en </w:t>
          </w:r>
          <w:r w:rsidR="009A39B9" w:rsidRPr="009D7919">
            <w:rPr>
              <w:rFonts w:ascii="Helvetica" w:hAnsi="Helvetica" w:cs="Helvetica"/>
            </w:rPr>
            <w:t xml:space="preserve">wordt steeds </w:t>
          </w:r>
          <w:r w:rsidR="004835A3" w:rsidRPr="009D7919">
            <w:rPr>
              <w:rFonts w:ascii="Helvetica" w:hAnsi="Helvetica" w:cs="Helvetica"/>
            </w:rPr>
            <w:t xml:space="preserve">als eerste geopend. De mogelijkheid </w:t>
          </w:r>
          <w:r w:rsidR="009A39B9" w:rsidRPr="009D7919">
            <w:rPr>
              <w:rFonts w:ascii="Helvetica" w:hAnsi="Helvetica" w:cs="Helvetica"/>
            </w:rPr>
            <w:t xml:space="preserve">van </w:t>
          </w:r>
          <w:r w:rsidR="004835A3" w:rsidRPr="009D7919">
            <w:rPr>
              <w:rFonts w:ascii="Helvetica" w:hAnsi="Helvetica" w:cs="Helvetica"/>
            </w:rPr>
            <w:t>het raam in kipstan</w:t>
          </w:r>
          <w:r w:rsidR="009A39B9" w:rsidRPr="009D7919">
            <w:rPr>
              <w:rFonts w:ascii="Helvetica" w:hAnsi="Helvetica" w:cs="Helvetica"/>
            </w:rPr>
            <w:t>d te plaatsen, biedt de gelegen</w:t>
          </w:r>
          <w:r w:rsidR="004835A3" w:rsidRPr="009D7919">
            <w:rPr>
              <w:rFonts w:ascii="Helvetica" w:hAnsi="Helvetica" w:cs="Helvetica"/>
            </w:rPr>
            <w:t>heid</w:t>
          </w:r>
          <w:r w:rsidR="003E7DA4" w:rsidRPr="009D7919">
            <w:rPr>
              <w:rFonts w:ascii="Helvetica" w:hAnsi="Helvetica" w:cs="Helvetica"/>
            </w:rPr>
            <w:t xml:space="preserve"> </w:t>
          </w:r>
          <w:r w:rsidR="004835A3" w:rsidRPr="009D7919">
            <w:rPr>
              <w:rFonts w:ascii="Helvetica" w:hAnsi="Helvetica" w:cs="Helvetica"/>
            </w:rPr>
            <w:t>de ruimte snel te verluchten</w:t>
          </w:r>
          <w:r w:rsidR="00136A9F" w:rsidRPr="009D7919">
            <w:rPr>
              <w:rFonts w:ascii="Helvetica" w:hAnsi="Helvetica" w:cs="Helvetica"/>
            </w:rPr>
            <w:t>.</w:t>
          </w:r>
          <w:r w:rsidR="008B1EE7" w:rsidRPr="009D7919">
            <w:rPr>
              <w:rFonts w:ascii="Helvetica" w:hAnsi="Helvetica" w:cs="Helvetica"/>
            </w:rPr>
            <w:t xml:space="preserve"> </w:t>
          </w:r>
        </w:p>
        <w:p w14:paraId="3D84853E" w14:textId="77777777" w:rsidR="00D66717" w:rsidRPr="009D7919" w:rsidRDefault="00D66717" w:rsidP="00FB095F">
          <w:pPr>
            <w:rPr>
              <w:rFonts w:ascii="Helvetica" w:hAnsi="Helvetica" w:cs="Helvetica"/>
            </w:rPr>
          </w:pPr>
        </w:p>
        <w:p w14:paraId="1FF861F5" w14:textId="77777777" w:rsidR="00D66717" w:rsidRPr="009D7919" w:rsidRDefault="00D66717" w:rsidP="00FB095F">
          <w:pPr>
            <w:rPr>
              <w:rFonts w:ascii="Helvetica" w:hAnsi="Helvetica" w:cs="Helvetica"/>
            </w:rPr>
          </w:pPr>
          <w:r w:rsidRPr="009D7919">
            <w:rPr>
              <w:rFonts w:ascii="Helvetica" w:hAnsi="Helvetica" w:cs="Helvetica"/>
            </w:rPr>
            <w:t>In geval van ramen op de verdieping(en) zonder of met een lage borstwering, wordt conform de wettelijke normen een leuning als valbeveiliging geplaatst.</w:t>
          </w:r>
        </w:p>
        <w:p w14:paraId="16D2C3F5" w14:textId="77777777" w:rsidR="004D04A1" w:rsidRPr="009D7919" w:rsidRDefault="004D04A1" w:rsidP="00CB5CC4">
          <w:pPr>
            <w:ind w:left="360"/>
            <w:rPr>
              <w:rFonts w:ascii="Helvetica" w:hAnsi="Helvetica" w:cs="Helvetica"/>
              <w:szCs w:val="20"/>
            </w:rPr>
          </w:pPr>
        </w:p>
        <w:p w14:paraId="2EB43A37" w14:textId="77777777" w:rsidR="004D04A1" w:rsidRPr="009D7919" w:rsidRDefault="004D04A1" w:rsidP="0009187C">
          <w:pPr>
            <w:pStyle w:val="Kop3"/>
            <w:rPr>
              <w:rFonts w:ascii="Helvetica" w:hAnsi="Helvetica" w:cs="Helvetica"/>
              <w:color w:val="auto"/>
            </w:rPr>
          </w:pPr>
          <w:bookmarkStart w:id="50" w:name="_Toc468973794"/>
          <w:bookmarkStart w:id="51" w:name="_Toc193987094"/>
          <w:r w:rsidRPr="009D7919">
            <w:rPr>
              <w:rFonts w:ascii="Helvetica" w:hAnsi="Helvetica" w:cs="Helvetica"/>
              <w:color w:val="auto"/>
            </w:rPr>
            <w:t>Ramen op het gelijkvloers :</w:t>
          </w:r>
          <w:bookmarkEnd w:id="50"/>
          <w:bookmarkEnd w:id="51"/>
        </w:p>
        <w:p w14:paraId="532A09E6" w14:textId="77777777" w:rsidR="004835A3" w:rsidRPr="009D7919" w:rsidRDefault="004D04A1" w:rsidP="00FB095F">
          <w:pPr>
            <w:rPr>
              <w:rFonts w:ascii="Helvetica" w:hAnsi="Helvetica" w:cs="Helvetica"/>
            </w:rPr>
          </w:pPr>
          <w:r w:rsidRPr="009D7919">
            <w:rPr>
              <w:rFonts w:ascii="Helvetica" w:hAnsi="Helvetica" w:cs="Helvetica"/>
            </w:rPr>
            <w:t>De</w:t>
          </w:r>
          <w:r w:rsidR="00C55C15" w:rsidRPr="009D7919">
            <w:rPr>
              <w:rFonts w:ascii="Helvetica" w:hAnsi="Helvetica" w:cs="Helvetica"/>
            </w:rPr>
            <w:t xml:space="preserve"> ram</w:t>
          </w:r>
          <w:r w:rsidRPr="009D7919">
            <w:rPr>
              <w:rFonts w:ascii="Helvetica" w:hAnsi="Helvetica" w:cs="Helvetica"/>
            </w:rPr>
            <w:t xml:space="preserve">en en </w:t>
          </w:r>
          <w:r w:rsidR="004835A3" w:rsidRPr="009D7919">
            <w:rPr>
              <w:rFonts w:ascii="Helvetica" w:hAnsi="Helvetica" w:cs="Helvetica"/>
            </w:rPr>
            <w:t xml:space="preserve">deuren van het gelijkvloers </w:t>
          </w:r>
          <w:r w:rsidRPr="009D7919">
            <w:rPr>
              <w:rFonts w:ascii="Helvetica" w:hAnsi="Helvetica" w:cs="Helvetica"/>
            </w:rPr>
            <w:t>worden als volgt uitgevoerd :</w:t>
          </w:r>
        </w:p>
        <w:p w14:paraId="0ECAA60F" w14:textId="77777777" w:rsidR="0090017F" w:rsidRPr="009D7919" w:rsidRDefault="00D40CAA" w:rsidP="003D55C5">
          <w:pPr>
            <w:pStyle w:val="Lijstalinea"/>
            <w:numPr>
              <w:ilvl w:val="0"/>
              <w:numId w:val="6"/>
            </w:numPr>
            <w:rPr>
              <w:rFonts w:ascii="Helvetica" w:hAnsi="Helvetica" w:cs="Helvetica"/>
              <w:szCs w:val="20"/>
            </w:rPr>
          </w:pPr>
          <w:r w:rsidRPr="009D7919">
            <w:rPr>
              <w:rFonts w:ascii="Helvetica" w:hAnsi="Helvetica" w:cs="Helvetica"/>
              <w:szCs w:val="20"/>
            </w:rPr>
            <w:t>Raam toilet (indien deze ruimte voorzien is van een raam) : o</w:t>
          </w:r>
          <w:r w:rsidR="004835A3" w:rsidRPr="009D7919">
            <w:rPr>
              <w:rFonts w:ascii="Helvetica" w:hAnsi="Helvetica" w:cs="Helvetica"/>
              <w:szCs w:val="20"/>
            </w:rPr>
            <w:t xml:space="preserve">penvallend raam </w:t>
          </w:r>
          <w:r w:rsidRPr="009D7919">
            <w:rPr>
              <w:rFonts w:ascii="Helvetica" w:hAnsi="Helvetica" w:cs="Helvetica"/>
              <w:szCs w:val="20"/>
            </w:rPr>
            <w:t>met snapslot</w:t>
          </w:r>
          <w:r w:rsidR="00FB276C" w:rsidRPr="009D7919">
            <w:rPr>
              <w:rFonts w:ascii="Helvetica" w:hAnsi="Helvetica" w:cs="Helvetica"/>
              <w:szCs w:val="20"/>
            </w:rPr>
            <w:t xml:space="preserve"> of draaikip met raamkruk</w:t>
          </w:r>
          <w:r w:rsidRPr="009D7919">
            <w:rPr>
              <w:rFonts w:ascii="Helvetica" w:hAnsi="Helvetica" w:cs="Helvetica"/>
              <w:szCs w:val="20"/>
            </w:rPr>
            <w:t>;</w:t>
          </w:r>
        </w:p>
        <w:p w14:paraId="211A774B" w14:textId="77777777" w:rsidR="00B6457A" w:rsidRPr="009D7919" w:rsidRDefault="00B6457A" w:rsidP="00B6457A">
          <w:pPr>
            <w:pStyle w:val="Lijstalinea"/>
            <w:numPr>
              <w:ilvl w:val="0"/>
              <w:numId w:val="6"/>
            </w:numPr>
            <w:rPr>
              <w:rFonts w:ascii="Helvetica" w:hAnsi="Helvetica" w:cs="Helvetica"/>
              <w:szCs w:val="20"/>
            </w:rPr>
          </w:pPr>
          <w:r w:rsidRPr="009D7919">
            <w:rPr>
              <w:rFonts w:ascii="Helvetica" w:hAnsi="Helvetica" w:cs="Helvetica"/>
              <w:szCs w:val="20"/>
            </w:rPr>
            <w:t>Voordeur in PVC planchetten. De voordeur is voorzien van een inox siertrekker op maat (type T – trekker lengte 500mm) met een HW van 100euro (excl. BTW). Een ander type voordeur is mogelijk mits de nodige opleg;</w:t>
          </w:r>
        </w:p>
        <w:p w14:paraId="39C4A653" w14:textId="77777777" w:rsidR="001421EB" w:rsidRPr="009D7919" w:rsidRDefault="001421EB" w:rsidP="003D55C5">
          <w:pPr>
            <w:pStyle w:val="Lijstalinea"/>
            <w:numPr>
              <w:ilvl w:val="0"/>
              <w:numId w:val="6"/>
            </w:numPr>
            <w:rPr>
              <w:rFonts w:ascii="Helvetica" w:hAnsi="Helvetica" w:cs="Helvetica"/>
              <w:szCs w:val="20"/>
            </w:rPr>
          </w:pPr>
          <w:r w:rsidRPr="009D7919">
            <w:rPr>
              <w:rFonts w:ascii="Helvetica" w:hAnsi="Helvetica" w:cs="Helvetica"/>
              <w:szCs w:val="20"/>
            </w:rPr>
            <w:t>In geval van een bel-étagewoning is de voordeur voorzien van een elektrische tegenplaat dewelke kan bediend worden door middel van de deuropener op de parlofoon;</w:t>
          </w:r>
        </w:p>
        <w:p w14:paraId="482D8DF3" w14:textId="2D0D7E01" w:rsidR="007B27DE" w:rsidRPr="009D7919" w:rsidRDefault="007B27DE" w:rsidP="003D55C5">
          <w:pPr>
            <w:pStyle w:val="Lijstalinea"/>
            <w:numPr>
              <w:ilvl w:val="0"/>
              <w:numId w:val="6"/>
            </w:numPr>
            <w:rPr>
              <w:rFonts w:ascii="Helvetica" w:hAnsi="Helvetica" w:cs="Helvetica"/>
              <w:strike/>
              <w:szCs w:val="20"/>
            </w:rPr>
          </w:pPr>
          <w:r w:rsidRPr="009D7919">
            <w:rPr>
              <w:rFonts w:ascii="Helvetica" w:hAnsi="Helvetica" w:cs="Helvetica"/>
              <w:szCs w:val="20"/>
            </w:rPr>
            <w:t xml:space="preserve">Ramen in achtergevel </w:t>
          </w:r>
          <w:r w:rsidR="00791638" w:rsidRPr="009D7919">
            <w:rPr>
              <w:rFonts w:ascii="Helvetica" w:hAnsi="Helvetica" w:cs="Helvetica"/>
              <w:szCs w:val="20"/>
            </w:rPr>
            <w:t>(in het bijzonder</w:t>
          </w:r>
          <w:r w:rsidR="00D40CAA" w:rsidRPr="009D7919">
            <w:rPr>
              <w:rFonts w:ascii="Helvetica" w:hAnsi="Helvetica" w:cs="Helvetica"/>
              <w:szCs w:val="20"/>
            </w:rPr>
            <w:t xml:space="preserve"> voor de volgende ruimten : </w:t>
          </w:r>
          <w:r w:rsidRPr="009D7919">
            <w:rPr>
              <w:rFonts w:ascii="Helvetica" w:hAnsi="Helvetica" w:cs="Helvetica"/>
              <w:szCs w:val="20"/>
            </w:rPr>
            <w:t>woonkamer – keuken – berging/wasplaatsen</w:t>
          </w:r>
          <w:r w:rsidR="00D40CAA" w:rsidRPr="009D7919">
            <w:rPr>
              <w:rFonts w:ascii="Helvetica" w:hAnsi="Helvetica" w:cs="Helvetica"/>
              <w:szCs w:val="20"/>
            </w:rPr>
            <w:t>)</w:t>
          </w:r>
          <w:r w:rsidRPr="009D7919">
            <w:rPr>
              <w:rFonts w:ascii="Helvetica" w:hAnsi="Helvetica" w:cs="Helvetica"/>
              <w:szCs w:val="20"/>
            </w:rPr>
            <w:t xml:space="preserve"> : </w:t>
          </w:r>
          <w:r w:rsidR="0078458F" w:rsidRPr="009D7919">
            <w:rPr>
              <w:rFonts w:ascii="Helvetica" w:hAnsi="Helvetica" w:cs="Helvetica"/>
              <w:szCs w:val="20"/>
            </w:rPr>
            <w:t xml:space="preserve">1 </w:t>
          </w:r>
          <w:r w:rsidRPr="009D7919">
            <w:rPr>
              <w:rFonts w:ascii="Helvetica" w:hAnsi="Helvetica" w:cs="Helvetica"/>
              <w:szCs w:val="20"/>
            </w:rPr>
            <w:t>schuifraam,</w:t>
          </w:r>
          <w:r w:rsidR="008D2260" w:rsidRPr="009D7919">
            <w:rPr>
              <w:rFonts w:ascii="Helvetica" w:hAnsi="Helvetica" w:cs="Helvetica"/>
              <w:szCs w:val="20"/>
            </w:rPr>
            <w:t xml:space="preserve"> draai-kip </w:t>
          </w:r>
          <w:r w:rsidR="00FB276C" w:rsidRPr="009D7919">
            <w:rPr>
              <w:rFonts w:ascii="Helvetica" w:hAnsi="Helvetica" w:cs="Helvetica"/>
              <w:szCs w:val="20"/>
            </w:rPr>
            <w:t>ra</w:t>
          </w:r>
          <w:r w:rsidR="008D2260" w:rsidRPr="009D7919">
            <w:rPr>
              <w:rFonts w:ascii="Helvetica" w:hAnsi="Helvetica" w:cs="Helvetica"/>
              <w:szCs w:val="20"/>
            </w:rPr>
            <w:t>a</w:t>
          </w:r>
          <w:r w:rsidR="00FB276C" w:rsidRPr="009D7919">
            <w:rPr>
              <w:rFonts w:ascii="Helvetica" w:hAnsi="Helvetica" w:cs="Helvetica"/>
              <w:szCs w:val="20"/>
            </w:rPr>
            <w:t>m</w:t>
          </w:r>
          <w:r w:rsidR="008D2260" w:rsidRPr="009D7919">
            <w:rPr>
              <w:rFonts w:ascii="Helvetica" w:hAnsi="Helvetica" w:cs="Helvetica"/>
              <w:szCs w:val="20"/>
            </w:rPr>
            <w:t xml:space="preserve"> </w:t>
          </w:r>
          <w:r w:rsidR="005279FE" w:rsidRPr="009D7919">
            <w:rPr>
              <w:rFonts w:ascii="Helvetica" w:hAnsi="Helvetica" w:cs="Helvetica"/>
              <w:szCs w:val="20"/>
            </w:rPr>
            <w:t>en/</w:t>
          </w:r>
          <w:r w:rsidR="008D2260" w:rsidRPr="009D7919">
            <w:rPr>
              <w:rFonts w:ascii="Helvetica" w:hAnsi="Helvetica" w:cs="Helvetica"/>
              <w:szCs w:val="20"/>
            </w:rPr>
            <w:t>of</w:t>
          </w:r>
          <w:r w:rsidRPr="009D7919">
            <w:rPr>
              <w:rFonts w:ascii="Helvetica" w:hAnsi="Helvetica" w:cs="Helvetica"/>
              <w:szCs w:val="20"/>
            </w:rPr>
            <w:t xml:space="preserve"> </w:t>
          </w:r>
          <w:r w:rsidR="00D40CAA" w:rsidRPr="009D7919">
            <w:rPr>
              <w:rFonts w:ascii="Helvetica" w:hAnsi="Helvetica" w:cs="Helvetica"/>
              <w:szCs w:val="20"/>
            </w:rPr>
            <w:t>achter</w:t>
          </w:r>
          <w:r w:rsidRPr="009D7919">
            <w:rPr>
              <w:rFonts w:ascii="Helvetica" w:hAnsi="Helvetica" w:cs="Helvetica"/>
              <w:szCs w:val="20"/>
            </w:rPr>
            <w:t>deur</w:t>
          </w:r>
          <w:r w:rsidR="005279FE" w:rsidRPr="009D7919">
            <w:rPr>
              <w:rFonts w:ascii="Helvetica" w:hAnsi="Helvetica" w:cs="Helvetica"/>
              <w:szCs w:val="20"/>
            </w:rPr>
            <w:t xml:space="preserve"> indien van toepassing</w:t>
          </w:r>
          <w:r w:rsidR="00D40CAA" w:rsidRPr="009D7919">
            <w:rPr>
              <w:rFonts w:ascii="Helvetica" w:hAnsi="Helvetica" w:cs="Helvetica"/>
              <w:szCs w:val="20"/>
            </w:rPr>
            <w:t xml:space="preserve"> (deurkader met vulpaneel in klaar gelaagd (binnenzijde) glas)</w:t>
          </w:r>
          <w:r w:rsidR="00342F66" w:rsidRPr="009D7919">
            <w:rPr>
              <w:rFonts w:ascii="Helvetica" w:hAnsi="Helvetica" w:cs="Helvetica"/>
              <w:szCs w:val="20"/>
            </w:rPr>
            <w:t>, vast raam</w:t>
          </w:r>
          <w:r w:rsidR="005279FE" w:rsidRPr="009D7919">
            <w:rPr>
              <w:rFonts w:ascii="Helvetica" w:hAnsi="Helvetica" w:cs="Helvetica"/>
              <w:szCs w:val="20"/>
            </w:rPr>
            <w:t xml:space="preserve"> indien van toepassing</w:t>
          </w:r>
          <w:r w:rsidR="008D2260" w:rsidRPr="009D7919">
            <w:rPr>
              <w:rFonts w:ascii="Helvetica" w:hAnsi="Helvetica" w:cs="Helvetica"/>
              <w:szCs w:val="20"/>
            </w:rPr>
            <w:t>;</w:t>
          </w:r>
        </w:p>
        <w:p w14:paraId="16AB8E47" w14:textId="77777777" w:rsidR="007B27DE" w:rsidRPr="009D7919" w:rsidRDefault="00D40CAA" w:rsidP="003D55C5">
          <w:pPr>
            <w:pStyle w:val="Lijstalinea"/>
            <w:numPr>
              <w:ilvl w:val="0"/>
              <w:numId w:val="6"/>
            </w:numPr>
            <w:rPr>
              <w:rFonts w:ascii="Helvetica" w:hAnsi="Helvetica" w:cs="Helvetica"/>
              <w:szCs w:val="20"/>
            </w:rPr>
          </w:pPr>
          <w:r w:rsidRPr="009D7919">
            <w:rPr>
              <w:rFonts w:ascii="Helvetica" w:hAnsi="Helvetica" w:cs="Helvetica"/>
              <w:szCs w:val="20"/>
            </w:rPr>
            <w:t>Alle resterende ramen op het gelijkvloers (zijgevel &amp; voorgevel)</w:t>
          </w:r>
          <w:r w:rsidR="007B27DE" w:rsidRPr="009D7919">
            <w:rPr>
              <w:rFonts w:ascii="Helvetica" w:hAnsi="Helvetica" w:cs="Helvetica"/>
              <w:szCs w:val="20"/>
            </w:rPr>
            <w:t xml:space="preserve"> : vaste ramen;</w:t>
          </w:r>
        </w:p>
        <w:p w14:paraId="4E7DFBF4" w14:textId="77777777" w:rsidR="004835A3" w:rsidRPr="009D7919" w:rsidRDefault="004835A3" w:rsidP="00E14311">
          <w:pPr>
            <w:ind w:left="360"/>
            <w:rPr>
              <w:rFonts w:ascii="Helvetica" w:hAnsi="Helvetica" w:cs="Helvetica"/>
              <w:szCs w:val="20"/>
            </w:rPr>
          </w:pPr>
        </w:p>
        <w:p w14:paraId="5237A864" w14:textId="77777777" w:rsidR="00D40CAA" w:rsidRPr="009D7919" w:rsidRDefault="00D40CAA" w:rsidP="0009187C">
          <w:pPr>
            <w:pStyle w:val="Kop3"/>
            <w:rPr>
              <w:rFonts w:ascii="Helvetica" w:hAnsi="Helvetica" w:cs="Helvetica"/>
              <w:color w:val="auto"/>
              <w:szCs w:val="20"/>
              <w:u w:val="single"/>
            </w:rPr>
          </w:pPr>
          <w:bookmarkStart w:id="52" w:name="_Toc468973795"/>
          <w:bookmarkStart w:id="53" w:name="_Toc193987095"/>
          <w:r w:rsidRPr="009D7919">
            <w:rPr>
              <w:rFonts w:ascii="Helvetica" w:hAnsi="Helvetica" w:cs="Helvetica"/>
              <w:color w:val="auto"/>
            </w:rPr>
            <w:t>Kleurkeuze :</w:t>
          </w:r>
          <w:bookmarkEnd w:id="52"/>
          <w:bookmarkEnd w:id="53"/>
        </w:p>
        <w:p w14:paraId="3C43DB9F" w14:textId="529700BF" w:rsidR="00D40CAA" w:rsidRPr="009D7919" w:rsidRDefault="00136A9F" w:rsidP="00FB095F">
          <w:pPr>
            <w:rPr>
              <w:rFonts w:ascii="Helvetica" w:hAnsi="Helvetica" w:cs="Helvetica"/>
            </w:rPr>
          </w:pPr>
          <w:bookmarkStart w:id="54" w:name="_Hlk107310720"/>
          <w:bookmarkStart w:id="55" w:name="_Hlk107309052"/>
          <w:r w:rsidRPr="009D7919">
            <w:rPr>
              <w:rFonts w:ascii="Helvetica" w:hAnsi="Helvetica" w:cs="Helvetica"/>
            </w:rPr>
            <w:t xml:space="preserve">Standaard wordt </w:t>
          </w:r>
          <w:r w:rsidR="0069526B" w:rsidRPr="009D7919">
            <w:rPr>
              <w:rFonts w:ascii="Helvetica" w:hAnsi="Helvetica" w:cs="Helvetica"/>
            </w:rPr>
            <w:t>het buitenschrijnwerk aangeboden</w:t>
          </w:r>
          <w:r w:rsidR="00B90B4D" w:rsidRPr="009D7919">
            <w:rPr>
              <w:rFonts w:ascii="Helvetica" w:hAnsi="Helvetica" w:cs="Helvetica"/>
            </w:rPr>
            <w:t xml:space="preserve"> in </w:t>
          </w:r>
          <w:r w:rsidR="004D04A1" w:rsidRPr="009D7919">
            <w:rPr>
              <w:rFonts w:ascii="Helvetica" w:hAnsi="Helvetica" w:cs="Helvetica"/>
            </w:rPr>
            <w:t>PVC – profielen</w:t>
          </w:r>
          <w:r w:rsidR="00A66511" w:rsidRPr="009D7919">
            <w:rPr>
              <w:rFonts w:ascii="Helvetica" w:hAnsi="Helvetica" w:cs="Helvetica"/>
            </w:rPr>
            <w:t>,</w:t>
          </w:r>
          <w:r w:rsidR="003663F5" w:rsidRPr="009D7919">
            <w:rPr>
              <w:rFonts w:ascii="Helvetica" w:hAnsi="Helvetica" w:cs="Helvetica"/>
            </w:rPr>
            <w:t xml:space="preserve"> </w:t>
          </w:r>
          <w:r w:rsidR="00B90B4D" w:rsidRPr="009D7919">
            <w:rPr>
              <w:rFonts w:ascii="Helvetica" w:hAnsi="Helvetica" w:cs="Helvetica"/>
            </w:rPr>
            <w:t xml:space="preserve">wit </w:t>
          </w:r>
          <w:r w:rsidR="004D04A1" w:rsidRPr="009D7919">
            <w:rPr>
              <w:rFonts w:ascii="Helvetica" w:hAnsi="Helvetica" w:cs="Helvetica"/>
            </w:rPr>
            <w:t>ge</w:t>
          </w:r>
          <w:r w:rsidR="00B90B4D" w:rsidRPr="009D7919">
            <w:rPr>
              <w:rFonts w:ascii="Helvetica" w:hAnsi="Helvetica" w:cs="Helvetica"/>
            </w:rPr>
            <w:t>kleur</w:t>
          </w:r>
          <w:r w:rsidR="004D04A1" w:rsidRPr="009D7919">
            <w:rPr>
              <w:rFonts w:ascii="Helvetica" w:hAnsi="Helvetica" w:cs="Helvetica"/>
            </w:rPr>
            <w:t xml:space="preserve">d </w:t>
          </w:r>
          <w:r w:rsidR="00A66511" w:rsidRPr="009D7919">
            <w:rPr>
              <w:rFonts w:ascii="Helvetica" w:hAnsi="Helvetica" w:cs="Helvetica"/>
            </w:rPr>
            <w:t xml:space="preserve">zijnde </w:t>
          </w:r>
          <w:r w:rsidR="004D04A1" w:rsidRPr="009D7919">
            <w:rPr>
              <w:rFonts w:ascii="Helvetica" w:hAnsi="Helvetica" w:cs="Helvetica"/>
            </w:rPr>
            <w:t>in de massa</w:t>
          </w:r>
          <w:r w:rsidR="0078458F" w:rsidRPr="009D7919">
            <w:rPr>
              <w:rFonts w:ascii="Helvetica" w:hAnsi="Helvetica" w:cs="Helvetica"/>
            </w:rPr>
            <w:t>, met een kleurfolie aan de buitenzijde</w:t>
          </w:r>
          <w:bookmarkEnd w:id="54"/>
          <w:r w:rsidR="005279FE" w:rsidRPr="009D7919">
            <w:rPr>
              <w:rFonts w:ascii="Helvetica" w:hAnsi="Helvetica" w:cs="Helvetica"/>
            </w:rPr>
            <w:t xml:space="preserve">. </w:t>
          </w:r>
          <w:r w:rsidR="0078458F" w:rsidRPr="009D7919">
            <w:rPr>
              <w:rFonts w:ascii="Helvetica" w:hAnsi="Helvetica" w:cs="Helvetica"/>
            </w:rPr>
            <w:t>Indien het geen groepsbouw betreft, en zolang de ramen nog niet in bestelling zitten, kan de koper dit kleur kiezen uit een standaard gamma (rekening houdende met de bouwvoorschriften).</w:t>
          </w:r>
        </w:p>
        <w:bookmarkEnd w:id="55"/>
        <w:p w14:paraId="124D2DB1" w14:textId="77777777" w:rsidR="003663F5" w:rsidRPr="009D7919" w:rsidRDefault="003663F5" w:rsidP="00E14311">
          <w:pPr>
            <w:ind w:left="360"/>
            <w:rPr>
              <w:rFonts w:ascii="Helvetica" w:hAnsi="Helvetica" w:cs="Helvetica"/>
              <w:szCs w:val="20"/>
              <w:u w:val="single"/>
            </w:rPr>
          </w:pPr>
        </w:p>
        <w:p w14:paraId="35DEAB5B" w14:textId="77777777" w:rsidR="00A66511" w:rsidRPr="009D7919" w:rsidRDefault="00470B22" w:rsidP="0009187C">
          <w:pPr>
            <w:pStyle w:val="Kop3"/>
            <w:rPr>
              <w:rFonts w:ascii="Helvetica" w:hAnsi="Helvetica" w:cs="Helvetica"/>
              <w:color w:val="auto"/>
            </w:rPr>
          </w:pPr>
          <w:bookmarkStart w:id="56" w:name="_Toc468973796"/>
          <w:bookmarkStart w:id="57" w:name="_Toc193987096"/>
          <w:r w:rsidRPr="009D7919">
            <w:rPr>
              <w:rFonts w:ascii="Helvetica" w:hAnsi="Helvetica" w:cs="Helvetica"/>
              <w:color w:val="auto"/>
            </w:rPr>
            <w:t>Profiel, beglazing &amp; beslag :</w:t>
          </w:r>
          <w:bookmarkEnd w:id="56"/>
          <w:bookmarkEnd w:id="57"/>
        </w:p>
        <w:p w14:paraId="3A60838C" w14:textId="77777777" w:rsidR="00470B22" w:rsidRPr="009D7919" w:rsidRDefault="006832D1" w:rsidP="00D66717">
          <w:pPr>
            <w:rPr>
              <w:rFonts w:ascii="Helvetica" w:hAnsi="Helvetica" w:cs="Helvetica"/>
              <w:szCs w:val="20"/>
            </w:rPr>
          </w:pPr>
          <w:r w:rsidRPr="009D7919">
            <w:rPr>
              <w:rFonts w:ascii="Helvetica" w:hAnsi="Helvetica" w:cs="Helvetica"/>
            </w:rPr>
            <w:t>Het raam-/deurprofiel heeft minste</w:t>
          </w:r>
          <w:r w:rsidR="00D83780" w:rsidRPr="009D7919">
            <w:rPr>
              <w:rFonts w:ascii="Helvetica" w:hAnsi="Helvetica" w:cs="Helvetica"/>
            </w:rPr>
            <w:t xml:space="preserve">ns een </w:t>
          </w:r>
          <w:r w:rsidR="00976977" w:rsidRPr="009D7919">
            <w:rPr>
              <w:rFonts w:ascii="Helvetica" w:hAnsi="Helvetica" w:cs="Helvetica"/>
            </w:rPr>
            <w:t>5</w:t>
          </w:r>
          <w:r w:rsidR="00D83780" w:rsidRPr="009D7919">
            <w:rPr>
              <w:rFonts w:ascii="Helvetica" w:hAnsi="Helvetica" w:cs="Helvetica"/>
            </w:rPr>
            <w:t xml:space="preserve"> – kamersysteem en is voorzien van</w:t>
          </w:r>
          <w:r w:rsidRPr="009D7919">
            <w:rPr>
              <w:rFonts w:ascii="Helvetica" w:hAnsi="Helvetica" w:cs="Helvetica"/>
            </w:rPr>
            <w:t xml:space="preserve"> de nodige dichtingen voor een degelijke wind- en waterdichtheid.</w:t>
          </w:r>
          <w:r w:rsidR="0038454E" w:rsidRPr="009D7919">
            <w:rPr>
              <w:rFonts w:ascii="Helvetica" w:hAnsi="Helvetica" w:cs="Helvetica"/>
            </w:rPr>
            <w:t xml:space="preserve"> </w:t>
          </w:r>
          <w:r w:rsidR="00D83780" w:rsidRPr="009D7919">
            <w:rPr>
              <w:rFonts w:ascii="Helvetica" w:hAnsi="Helvetica" w:cs="Helvetica"/>
            </w:rPr>
            <w:t>Alle buitendeuren en –ramen zijn voorzien</w:t>
          </w:r>
          <w:r w:rsidR="00E14311" w:rsidRPr="009D7919">
            <w:rPr>
              <w:rFonts w:ascii="Helvetica" w:hAnsi="Helvetica" w:cs="Helvetica"/>
            </w:rPr>
            <w:t xml:space="preserve"> van een superisolerende dubbele beglazing (k–waarde 1,1W/m²K). </w:t>
          </w:r>
          <w:r w:rsidR="00D770A8" w:rsidRPr="009D7919">
            <w:rPr>
              <w:rFonts w:ascii="Helvetica" w:hAnsi="Helvetica" w:cs="Helvetica"/>
            </w:rPr>
            <w:t xml:space="preserve">De dikte van de glasbladen is afhankelijk van de grootte van de glasoppervlaktes en wordt bepaald door de glasleverancier. </w:t>
          </w:r>
          <w:r w:rsidR="00E14311" w:rsidRPr="009D7919">
            <w:rPr>
              <w:rFonts w:ascii="Helvetica" w:hAnsi="Helvetica" w:cs="Helvetica"/>
            </w:rPr>
            <w:t xml:space="preserve">Het hang- en sluitwerk is voldoende robuust en bestand tegen de </w:t>
          </w:r>
          <w:r w:rsidR="00767DE1" w:rsidRPr="009D7919">
            <w:rPr>
              <w:rFonts w:ascii="Helvetica" w:hAnsi="Helvetica" w:cs="Helvetica"/>
            </w:rPr>
            <w:t xml:space="preserve">normale </w:t>
          </w:r>
          <w:r w:rsidR="00E14311" w:rsidRPr="009D7919">
            <w:rPr>
              <w:rFonts w:ascii="Helvetica" w:hAnsi="Helvetica" w:cs="Helvetica"/>
            </w:rPr>
            <w:t xml:space="preserve">invloeden van de omgeving. </w:t>
          </w:r>
        </w:p>
        <w:p w14:paraId="23A36242" w14:textId="77777777" w:rsidR="00D82D81" w:rsidRPr="009D7919" w:rsidRDefault="00D82D81">
          <w:pPr>
            <w:jc w:val="left"/>
            <w:rPr>
              <w:rFonts w:ascii="Helvetica" w:hAnsi="Helvetica" w:cs="Helvetica"/>
              <w:b/>
              <w:caps/>
              <w:spacing w:val="15"/>
              <w:szCs w:val="22"/>
              <w:lang w:val="nl-BE" w:eastAsia="en-US" w:bidi="en-US"/>
            </w:rPr>
          </w:pPr>
          <w:bookmarkStart w:id="58" w:name="_Toc468973797"/>
          <w:r w:rsidRPr="009D7919">
            <w:rPr>
              <w:rFonts w:ascii="Helvetica" w:hAnsi="Helvetica" w:cs="Helvetica"/>
            </w:rPr>
            <w:br w:type="page"/>
          </w:r>
        </w:p>
        <w:p w14:paraId="4DFD53FE" w14:textId="77777777" w:rsidR="00470B22" w:rsidRPr="009D7919" w:rsidRDefault="00470B22" w:rsidP="0009187C">
          <w:pPr>
            <w:pStyle w:val="Kop3"/>
            <w:rPr>
              <w:rFonts w:ascii="Helvetica" w:hAnsi="Helvetica" w:cs="Helvetica"/>
              <w:color w:val="auto"/>
            </w:rPr>
          </w:pPr>
          <w:bookmarkStart w:id="59" w:name="_Toc193987097"/>
          <w:r w:rsidRPr="009D7919">
            <w:rPr>
              <w:rFonts w:ascii="Helvetica" w:hAnsi="Helvetica" w:cs="Helvetica"/>
              <w:color w:val="auto"/>
            </w:rPr>
            <w:lastRenderedPageBreak/>
            <w:t>Plaatsing :</w:t>
          </w:r>
          <w:bookmarkEnd w:id="58"/>
          <w:bookmarkEnd w:id="59"/>
        </w:p>
        <w:p w14:paraId="0A8C2532" w14:textId="77777777" w:rsidR="00E14311" w:rsidRPr="009D7919" w:rsidRDefault="00E14311" w:rsidP="00FB095F">
          <w:pPr>
            <w:rPr>
              <w:rFonts w:ascii="Helvetica" w:hAnsi="Helvetica" w:cs="Helvetica"/>
            </w:rPr>
          </w:pPr>
          <w:r w:rsidRPr="009D7919">
            <w:rPr>
              <w:rFonts w:ascii="Helvetica" w:hAnsi="Helvetica" w:cs="Helvetica"/>
            </w:rPr>
            <w:t>De ramen en deuren worden achter slag geplaatst en voorzien van de nodige corrosiebestendige verankeringen. De gevelaansluiting gebeurt door middel van</w:t>
          </w:r>
          <w:r w:rsidR="005D41D0" w:rsidRPr="009D7919">
            <w:rPr>
              <w:rFonts w:ascii="Helvetica" w:hAnsi="Helvetica" w:cs="Helvetica"/>
            </w:rPr>
            <w:t xml:space="preserve"> een compri-</w:t>
          </w:r>
          <w:r w:rsidRPr="009D7919">
            <w:rPr>
              <w:rFonts w:ascii="Helvetica" w:hAnsi="Helvetica" w:cs="Helvetica"/>
            </w:rPr>
            <w:t>band en een elast</w:t>
          </w:r>
          <w:r w:rsidR="00470B22" w:rsidRPr="009D7919">
            <w:rPr>
              <w:rFonts w:ascii="Helvetica" w:hAnsi="Helvetica" w:cs="Helvetica"/>
            </w:rPr>
            <w:t>ische kit (kleur wordt bepaald door de aannemer van de elastische voegen</w:t>
          </w:r>
          <w:r w:rsidRPr="009D7919">
            <w:rPr>
              <w:rFonts w:ascii="Helvetica" w:hAnsi="Helvetica" w:cs="Helvetica"/>
            </w:rPr>
            <w:t>).</w:t>
          </w:r>
          <w:r w:rsidR="009F0CD3" w:rsidRPr="009D7919">
            <w:rPr>
              <w:rFonts w:ascii="Helvetica" w:hAnsi="Helvetica" w:cs="Helvetica"/>
            </w:rPr>
            <w:t xml:space="preserve"> De plaatsing gebeurt conform de </w:t>
          </w:r>
          <w:r w:rsidR="00767DE1" w:rsidRPr="009D7919">
            <w:rPr>
              <w:rFonts w:ascii="Helvetica" w:hAnsi="Helvetica" w:cs="Helvetica"/>
            </w:rPr>
            <w:t>gestelde eisen</w:t>
          </w:r>
          <w:r w:rsidR="008D73DF" w:rsidRPr="009D7919">
            <w:rPr>
              <w:rFonts w:ascii="Helvetica" w:hAnsi="Helvetica" w:cs="Helvetica"/>
            </w:rPr>
            <w:t xml:space="preserve"> van de fabrikant en overeenkomstig</w:t>
          </w:r>
          <w:r w:rsidR="009F0CD3" w:rsidRPr="009D7919">
            <w:rPr>
              <w:rFonts w:ascii="Helvetica" w:hAnsi="Helvetica" w:cs="Helvetica"/>
            </w:rPr>
            <w:t xml:space="preserve"> de vigerende normeringen en technische voorschriften.</w:t>
          </w:r>
        </w:p>
        <w:p w14:paraId="3D7BB48C" w14:textId="77777777" w:rsidR="007A466F" w:rsidRPr="009D7919" w:rsidRDefault="007A466F" w:rsidP="00FB095F">
          <w:pPr>
            <w:rPr>
              <w:rFonts w:ascii="Helvetica" w:hAnsi="Helvetica" w:cs="Helvetica"/>
            </w:rPr>
          </w:pPr>
        </w:p>
        <w:tbl>
          <w:tblPr>
            <w:tblW w:w="0" w:type="auto"/>
            <w:tblLook w:val="01E0" w:firstRow="1" w:lastRow="1" w:firstColumn="1" w:lastColumn="1" w:noHBand="0" w:noVBand="0"/>
          </w:tblPr>
          <w:tblGrid>
            <w:gridCol w:w="5309"/>
            <w:gridCol w:w="3977"/>
          </w:tblGrid>
          <w:tr w:rsidR="00132606" w:rsidRPr="009D7919" w14:paraId="5B326D9F" w14:textId="77777777" w:rsidTr="00144210">
            <w:tc>
              <w:tcPr>
                <w:tcW w:w="5309" w:type="dxa"/>
                <w:vAlign w:val="center"/>
              </w:tcPr>
              <w:p w14:paraId="4DCA4057" w14:textId="77777777" w:rsidR="00733685" w:rsidRPr="009D7919" w:rsidRDefault="00733685" w:rsidP="002066BF">
                <w:pPr>
                  <w:jc w:val="center"/>
                  <w:rPr>
                    <w:rFonts w:ascii="Helvetica" w:hAnsi="Helvetica" w:cs="Helvetica"/>
                    <w:szCs w:val="20"/>
                  </w:rPr>
                </w:pPr>
              </w:p>
              <w:p w14:paraId="63132F82" w14:textId="44188944" w:rsidR="00733685" w:rsidRPr="009D7919" w:rsidRDefault="00B6457A" w:rsidP="002066BF">
                <w:pPr>
                  <w:jc w:val="center"/>
                  <w:rPr>
                    <w:rFonts w:ascii="Helvetica" w:hAnsi="Helvetica" w:cs="Helvetica"/>
                    <w:szCs w:val="20"/>
                  </w:rPr>
                </w:pPr>
                <w:r w:rsidRPr="009D7919">
                  <w:rPr>
                    <w:rFonts w:ascii="Helvetica" w:hAnsi="Helvetica" w:cs="Helvetica"/>
                    <w:noProof/>
                    <w:szCs w:val="20"/>
                  </w:rPr>
                  <w:drawing>
                    <wp:inline distT="0" distB="0" distL="0" distR="0" wp14:anchorId="7C56D010" wp14:editId="2978F844">
                      <wp:extent cx="1540453" cy="2339340"/>
                      <wp:effectExtent l="0" t="0" r="3175" b="3810"/>
                      <wp:docPr id="182702314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023143" name=""/>
                              <pic:cNvPicPr/>
                            </pic:nvPicPr>
                            <pic:blipFill>
                              <a:blip r:embed="rId31"/>
                              <a:stretch>
                                <a:fillRect/>
                              </a:stretch>
                            </pic:blipFill>
                            <pic:spPr>
                              <a:xfrm>
                                <a:off x="0" y="0"/>
                                <a:ext cx="1554613" cy="2360844"/>
                              </a:xfrm>
                              <a:prstGeom prst="rect">
                                <a:avLst/>
                              </a:prstGeom>
                            </pic:spPr>
                          </pic:pic>
                        </a:graphicData>
                      </a:graphic>
                    </wp:inline>
                  </w:drawing>
                </w:r>
              </w:p>
              <w:p w14:paraId="72126943" w14:textId="77777777" w:rsidR="00733685" w:rsidRPr="009D7919" w:rsidRDefault="00733685" w:rsidP="002066BF">
                <w:pPr>
                  <w:jc w:val="center"/>
                  <w:rPr>
                    <w:rFonts w:ascii="Helvetica" w:hAnsi="Helvetica" w:cs="Helvetica"/>
                    <w:szCs w:val="20"/>
                  </w:rPr>
                </w:pPr>
              </w:p>
            </w:tc>
            <w:tc>
              <w:tcPr>
                <w:tcW w:w="3977" w:type="dxa"/>
                <w:vMerge w:val="restart"/>
              </w:tcPr>
              <w:p w14:paraId="067AFA00" w14:textId="77777777" w:rsidR="00733685" w:rsidRPr="009D7919" w:rsidRDefault="00D66717" w:rsidP="0038454E">
                <w:pPr>
                  <w:rPr>
                    <w:rFonts w:ascii="Helvetica" w:hAnsi="Helvetica" w:cs="Helvetica"/>
                  </w:rPr>
                </w:pPr>
                <w:r w:rsidRPr="009D7919">
                  <w:rPr>
                    <w:rFonts w:ascii="Helvetica" w:hAnsi="Helvetica" w:cs="Helvetica"/>
                  </w:rPr>
                  <w:t>Alle buitendeuren en –ramen worden voorzien om uitgepleisterd te worden aan de binnenzijde. Indien geopteerd wordt voor het leveren en plaatsen van elektrische rolluiken zal het buitenschrijnwerk bovenaan voorzien worden van een uitbekledingslat voor het aanbrengen van rolluikkasten in MDF. De zijkanten van het buitenschrijnwerk zijn standaard voorzien om uitgepleisterd te worden door de aannemer pleisterwerken. Het leveren en plaatsen van rolluiken</w:t>
                </w:r>
                <w:r w:rsidR="005279FE" w:rsidRPr="009D7919">
                  <w:rPr>
                    <w:rFonts w:ascii="Helvetica" w:hAnsi="Helvetica" w:cs="Helvetica"/>
                  </w:rPr>
                  <w:t xml:space="preserve"> of screens</w:t>
                </w:r>
                <w:r w:rsidRPr="009D7919">
                  <w:rPr>
                    <w:rFonts w:ascii="Helvetica" w:hAnsi="Helvetica" w:cs="Helvetica"/>
                  </w:rPr>
                  <w:t xml:space="preserve"> is niet standaard opgenomen maar wel mogelijk, indien technisch uitvoerbaar </w:t>
                </w:r>
                <w:r w:rsidR="005279FE" w:rsidRPr="009D7919">
                  <w:rPr>
                    <w:rFonts w:ascii="Helvetica" w:hAnsi="Helvetica" w:cs="Helvetica"/>
                  </w:rPr>
                  <w:t xml:space="preserve">(dient geweten te zijn vooraleer de stabiliteitsstudie aangevraagd wordt en voor de start van de ruwbouwwerken) </w:t>
                </w:r>
                <w:r w:rsidRPr="009D7919">
                  <w:rPr>
                    <w:rFonts w:ascii="Helvetica" w:hAnsi="Helvetica" w:cs="Helvetica"/>
                  </w:rPr>
                  <w:t xml:space="preserve">en mits de nodige opleg. </w:t>
                </w:r>
              </w:p>
              <w:p w14:paraId="475D23C7" w14:textId="7259D51D" w:rsidR="005279FE" w:rsidRPr="009D7919" w:rsidRDefault="005279FE" w:rsidP="0038454E">
                <w:pPr>
                  <w:rPr>
                    <w:rFonts w:ascii="Helvetica" w:hAnsi="Helvetica" w:cs="Helvetica"/>
                    <w:szCs w:val="20"/>
                  </w:rPr>
                </w:pPr>
              </w:p>
            </w:tc>
          </w:tr>
          <w:tr w:rsidR="00132606" w:rsidRPr="009D7919" w14:paraId="1F8FB31E" w14:textId="77777777" w:rsidTr="00144210">
            <w:tc>
              <w:tcPr>
                <w:tcW w:w="5309" w:type="dxa"/>
                <w:vAlign w:val="center"/>
              </w:tcPr>
              <w:p w14:paraId="38A44EEB" w14:textId="77777777" w:rsidR="00733685" w:rsidRPr="009D7919" w:rsidRDefault="00733685" w:rsidP="002066BF">
                <w:pPr>
                  <w:jc w:val="center"/>
                  <w:rPr>
                    <w:rFonts w:ascii="Helvetica" w:hAnsi="Helvetica" w:cs="Helvetica"/>
                    <w:sz w:val="16"/>
                    <w:szCs w:val="16"/>
                  </w:rPr>
                </w:pPr>
                <w:r w:rsidRPr="009D7919">
                  <w:rPr>
                    <w:rFonts w:ascii="Helvetica" w:hAnsi="Helvetica" w:cs="Helvetica"/>
                    <w:sz w:val="16"/>
                    <w:szCs w:val="16"/>
                  </w:rPr>
                  <w:t>Standaar</w:t>
                </w:r>
                <w:r w:rsidR="00470B22" w:rsidRPr="009D7919">
                  <w:rPr>
                    <w:rFonts w:ascii="Helvetica" w:hAnsi="Helvetica" w:cs="Helvetica"/>
                    <w:sz w:val="16"/>
                    <w:szCs w:val="16"/>
                  </w:rPr>
                  <w:t>d type voordeur</w:t>
                </w:r>
              </w:p>
              <w:p w14:paraId="12746544" w14:textId="77777777" w:rsidR="00733685" w:rsidRPr="009D7919" w:rsidRDefault="00733685" w:rsidP="002066BF">
                <w:pPr>
                  <w:jc w:val="center"/>
                  <w:rPr>
                    <w:rFonts w:ascii="Helvetica" w:hAnsi="Helvetica" w:cs="Helvetica"/>
                    <w:szCs w:val="20"/>
                  </w:rPr>
                </w:pPr>
              </w:p>
            </w:tc>
            <w:tc>
              <w:tcPr>
                <w:tcW w:w="3977" w:type="dxa"/>
                <w:vMerge/>
                <w:vAlign w:val="center"/>
              </w:tcPr>
              <w:p w14:paraId="165D97A8" w14:textId="77777777" w:rsidR="00733685" w:rsidRPr="009D7919" w:rsidRDefault="00733685" w:rsidP="002066BF">
                <w:pPr>
                  <w:jc w:val="center"/>
                  <w:rPr>
                    <w:rFonts w:ascii="Helvetica" w:hAnsi="Helvetica" w:cs="Helvetica"/>
                    <w:szCs w:val="20"/>
                  </w:rPr>
                </w:pPr>
              </w:p>
            </w:tc>
          </w:tr>
        </w:tbl>
        <w:p w14:paraId="66D74A61" w14:textId="77777777" w:rsidR="00B678B3" w:rsidRPr="009D7919" w:rsidRDefault="00B678B3" w:rsidP="003D55C5">
          <w:pPr>
            <w:pStyle w:val="Kop2"/>
            <w:shd w:val="clear" w:color="auto" w:fill="FFE49E"/>
            <w:rPr>
              <w:rFonts w:ascii="Helvetica" w:hAnsi="Helvetica" w:cs="Helvetica"/>
            </w:rPr>
          </w:pPr>
          <w:bookmarkStart w:id="60" w:name="_Toc468973798"/>
          <w:bookmarkStart w:id="61" w:name="_Toc193987098"/>
          <w:r w:rsidRPr="009D7919">
            <w:rPr>
              <w:rFonts w:ascii="Helvetica" w:hAnsi="Helvetica" w:cs="Helvetica"/>
            </w:rPr>
            <w:t>Garagepoort</w:t>
          </w:r>
          <w:r w:rsidR="000E5C08" w:rsidRPr="009D7919">
            <w:rPr>
              <w:rFonts w:ascii="Helvetica" w:hAnsi="Helvetica" w:cs="Helvetica"/>
            </w:rPr>
            <w:t xml:space="preserve"> (indien van toepassing)</w:t>
          </w:r>
          <w:r w:rsidRPr="009D7919">
            <w:rPr>
              <w:rFonts w:ascii="Helvetica" w:hAnsi="Helvetica" w:cs="Helvetica"/>
            </w:rPr>
            <w:t xml:space="preserve"> :</w:t>
          </w:r>
          <w:bookmarkEnd w:id="60"/>
          <w:bookmarkEnd w:id="61"/>
        </w:p>
        <w:p w14:paraId="6C4D6C30" w14:textId="77777777" w:rsidR="004968C9" w:rsidRPr="009D7919" w:rsidRDefault="006F602E" w:rsidP="00FB095F">
          <w:pPr>
            <w:rPr>
              <w:rFonts w:ascii="Helvetica" w:hAnsi="Helvetica" w:cs="Helvetica"/>
            </w:rPr>
          </w:pPr>
          <w:r w:rsidRPr="009D7919">
            <w:rPr>
              <w:rFonts w:ascii="Helvetica" w:hAnsi="Helvetica" w:cs="Helvetica"/>
            </w:rPr>
            <w:t>Als garagepoort is er een sectionale poort voorzien. Het poortblad</w:t>
          </w:r>
          <w:r w:rsidR="008770EF" w:rsidRPr="009D7919">
            <w:rPr>
              <w:rFonts w:ascii="Helvetica" w:hAnsi="Helvetica" w:cs="Helvetica"/>
            </w:rPr>
            <w:t xml:space="preserve"> bestaat uit dubbelwandig</w:t>
          </w:r>
          <w:r w:rsidR="00805317" w:rsidRPr="009D7919">
            <w:rPr>
              <w:rFonts w:ascii="Helvetica" w:hAnsi="Helvetica" w:cs="Helvetica"/>
            </w:rPr>
            <w:t xml:space="preserve">, </w:t>
          </w:r>
          <w:r w:rsidRPr="009D7919">
            <w:rPr>
              <w:rFonts w:ascii="Helvetica" w:hAnsi="Helvetica" w:cs="Helvetica"/>
            </w:rPr>
            <w:t xml:space="preserve">verzinkte, metalen secties geïsoleerd met een </w:t>
          </w:r>
          <w:r w:rsidR="006F1B52" w:rsidRPr="009D7919">
            <w:rPr>
              <w:rFonts w:ascii="Helvetica" w:hAnsi="Helvetica" w:cs="Helvetica"/>
            </w:rPr>
            <w:t>4</w:t>
          </w:r>
          <w:r w:rsidR="005644F9" w:rsidRPr="009D7919">
            <w:rPr>
              <w:rFonts w:ascii="Helvetica" w:hAnsi="Helvetica" w:cs="Helvetica"/>
            </w:rPr>
            <w:t>0</w:t>
          </w:r>
          <w:r w:rsidR="004968C9" w:rsidRPr="009D7919">
            <w:rPr>
              <w:rFonts w:ascii="Helvetica" w:hAnsi="Helvetica" w:cs="Helvetica"/>
            </w:rPr>
            <w:t>mm dikke kern uit PUR – schuim. De poort is opgebouwd uit verschillende vingerveilige secties zonder profilering</w:t>
          </w:r>
          <w:r w:rsidR="00CA38AE" w:rsidRPr="009D7919">
            <w:rPr>
              <w:rFonts w:ascii="Helvetica" w:hAnsi="Helvetica" w:cs="Helvetica"/>
            </w:rPr>
            <w:t xml:space="preserve"> waardoor een strak &amp; modern design bekomen wordt. Er kan in basis gekozen worden voor volgende oppervlaktestructuren : Stucco of Woodgrain. Gladde panelen is tevens mogelijk mits opleg.</w:t>
          </w:r>
        </w:p>
        <w:p w14:paraId="713C5E6D" w14:textId="34B373A2" w:rsidR="006F602E" w:rsidRPr="009D7919" w:rsidRDefault="006F602E" w:rsidP="00FB095F">
          <w:pPr>
            <w:rPr>
              <w:rFonts w:ascii="Helvetica" w:hAnsi="Helvetica" w:cs="Helvetica"/>
            </w:rPr>
          </w:pPr>
          <w:r w:rsidRPr="009D7919">
            <w:rPr>
              <w:rFonts w:ascii="Helvetica" w:hAnsi="Helvetica" w:cs="Helvetica"/>
            </w:rPr>
            <w:t>De buitenzijde van de poort wordt in een</w:t>
          </w:r>
          <w:r w:rsidR="00F1293B" w:rsidRPr="009D7919">
            <w:rPr>
              <w:rFonts w:ascii="Helvetica" w:hAnsi="Helvetica" w:cs="Helvetica"/>
            </w:rPr>
            <w:t xml:space="preserve"> kleur </w:t>
          </w:r>
          <w:r w:rsidR="005279FE" w:rsidRPr="009D7919">
            <w:rPr>
              <w:rFonts w:ascii="Helvetica" w:hAnsi="Helvetica" w:cs="Helvetica"/>
            </w:rPr>
            <w:t xml:space="preserve">gepoederlakt, </w:t>
          </w:r>
          <w:r w:rsidR="00F1293B" w:rsidRPr="009D7919">
            <w:rPr>
              <w:rFonts w:ascii="Helvetica" w:hAnsi="Helvetica" w:cs="Helvetica"/>
            </w:rPr>
            <w:t>welke de foliekleur van het buitenschrijnwerk</w:t>
          </w:r>
          <w:r w:rsidR="002F6897" w:rsidRPr="009D7919">
            <w:rPr>
              <w:rFonts w:ascii="Helvetica" w:hAnsi="Helvetica" w:cs="Helvetica"/>
            </w:rPr>
            <w:t xml:space="preserve"> optimaal</w:t>
          </w:r>
          <w:r w:rsidR="00F1293B" w:rsidRPr="009D7919">
            <w:rPr>
              <w:rFonts w:ascii="Helvetica" w:hAnsi="Helvetica" w:cs="Helvetica"/>
            </w:rPr>
            <w:t xml:space="preserve"> benader</w:t>
          </w:r>
          <w:r w:rsidR="002F6897" w:rsidRPr="009D7919">
            <w:rPr>
              <w:rFonts w:ascii="Helvetica" w:hAnsi="Helvetica" w:cs="Helvetica"/>
            </w:rPr>
            <w:t>t</w:t>
          </w:r>
          <w:r w:rsidRPr="009D7919">
            <w:rPr>
              <w:rFonts w:ascii="Helvetica" w:hAnsi="Helvetica" w:cs="Helvetica"/>
            </w:rPr>
            <w:t xml:space="preserve">. De binnenzijde is gelakt in RAL </w:t>
          </w:r>
          <w:r w:rsidR="0069304E" w:rsidRPr="009D7919">
            <w:rPr>
              <w:rFonts w:ascii="Helvetica" w:hAnsi="Helvetica" w:cs="Helvetica"/>
            </w:rPr>
            <w:t xml:space="preserve">9002. </w:t>
          </w:r>
          <w:bookmarkStart w:id="62" w:name="_Hlk526150872"/>
          <w:r w:rsidR="00EF03C9" w:rsidRPr="009D7919">
            <w:rPr>
              <w:rFonts w:ascii="Helvetica" w:hAnsi="Helvetica" w:cs="Helvetica"/>
            </w:rPr>
            <w:t>In geval van een inpandige garage is d</w:t>
          </w:r>
          <w:r w:rsidR="009F6B65" w:rsidRPr="009D7919">
            <w:rPr>
              <w:rFonts w:ascii="Helvetica" w:hAnsi="Helvetica" w:cs="Helvetica"/>
            </w:rPr>
            <w:t xml:space="preserve">e voorzien van een motor voor automatische bediening. De </w:t>
          </w:r>
          <w:r w:rsidR="00485EA4" w:rsidRPr="009D7919">
            <w:rPr>
              <w:rFonts w:ascii="Helvetica" w:hAnsi="Helvetica" w:cs="Helvetica"/>
            </w:rPr>
            <w:t>koper</w:t>
          </w:r>
          <w:r w:rsidR="009F6B65" w:rsidRPr="009D7919">
            <w:rPr>
              <w:rFonts w:ascii="Helvetica" w:hAnsi="Helvetica" w:cs="Helvetica"/>
            </w:rPr>
            <w:t xml:space="preserve"> wordt bij de oplevering in het bezit gesteld van twee handzenders. Bijkomende opties zijn mogelijk mits de nodige opleg.</w:t>
          </w:r>
          <w:bookmarkEnd w:id="62"/>
        </w:p>
        <w:p w14:paraId="530DEF53" w14:textId="77777777" w:rsidR="005279FE" w:rsidRPr="009D7919" w:rsidRDefault="005279FE" w:rsidP="00FB095F">
          <w:pPr>
            <w:rPr>
              <w:rFonts w:ascii="Helvetica" w:hAnsi="Helvetica" w:cs="Helvetica"/>
            </w:rPr>
          </w:pPr>
        </w:p>
        <w:p w14:paraId="32AEC683" w14:textId="7CC86EDE" w:rsidR="00607504" w:rsidRPr="009D7919" w:rsidRDefault="00B6457A" w:rsidP="00E86A08">
          <w:pPr>
            <w:ind w:left="360"/>
            <w:jc w:val="center"/>
            <w:rPr>
              <w:rFonts w:ascii="Helvetica" w:hAnsi="Helvetica" w:cs="Helvetica"/>
              <w:sz w:val="16"/>
              <w:szCs w:val="16"/>
            </w:rPr>
          </w:pPr>
          <w:r w:rsidRPr="009D7919">
            <w:rPr>
              <w:rFonts w:ascii="Helvetica" w:hAnsi="Helvetica" w:cs="Helvetica"/>
              <w:noProof/>
              <w:szCs w:val="20"/>
            </w:rPr>
            <w:drawing>
              <wp:inline distT="0" distB="0" distL="0" distR="0" wp14:anchorId="305232FC" wp14:editId="5C7ABC98">
                <wp:extent cx="2210108" cy="2191056"/>
                <wp:effectExtent l="0" t="0" r="0" b="0"/>
                <wp:docPr id="169697691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976917" name=""/>
                        <pic:cNvPicPr/>
                      </pic:nvPicPr>
                      <pic:blipFill>
                        <a:blip r:embed="rId32"/>
                        <a:stretch>
                          <a:fillRect/>
                        </a:stretch>
                      </pic:blipFill>
                      <pic:spPr>
                        <a:xfrm>
                          <a:off x="0" y="0"/>
                          <a:ext cx="2210108" cy="2191056"/>
                        </a:xfrm>
                        <a:prstGeom prst="rect">
                          <a:avLst/>
                        </a:prstGeom>
                      </pic:spPr>
                    </pic:pic>
                  </a:graphicData>
                </a:graphic>
              </wp:inline>
            </w:drawing>
          </w:r>
          <w:r w:rsidR="00E86A08" w:rsidRPr="009D7919">
            <w:rPr>
              <w:rFonts w:ascii="Helvetica" w:hAnsi="Helvetica" w:cs="Helvetica"/>
              <w:szCs w:val="20"/>
            </w:rPr>
            <w:br w:type="textWrapping" w:clear="all"/>
          </w:r>
          <w:r w:rsidR="00C85F44" w:rsidRPr="009D7919">
            <w:rPr>
              <w:rFonts w:ascii="Helvetica" w:hAnsi="Helvetica" w:cs="Helvetica"/>
              <w:sz w:val="16"/>
              <w:szCs w:val="16"/>
            </w:rPr>
            <w:t>Voorbeeld s</w:t>
          </w:r>
          <w:r w:rsidR="00E86A08" w:rsidRPr="009D7919">
            <w:rPr>
              <w:rFonts w:ascii="Helvetica" w:hAnsi="Helvetica" w:cs="Helvetica"/>
              <w:sz w:val="16"/>
              <w:szCs w:val="16"/>
            </w:rPr>
            <w:t>ecti</w:t>
          </w:r>
          <w:r w:rsidR="00C85F44" w:rsidRPr="009D7919">
            <w:rPr>
              <w:rFonts w:ascii="Helvetica" w:hAnsi="Helvetica" w:cs="Helvetica"/>
              <w:sz w:val="16"/>
              <w:szCs w:val="16"/>
            </w:rPr>
            <w:t>onaalpoort</w:t>
          </w:r>
        </w:p>
        <w:p w14:paraId="76026F92" w14:textId="1BB2C345" w:rsidR="00607504" w:rsidRPr="009D7919" w:rsidRDefault="00607504" w:rsidP="00700B39">
          <w:pPr>
            <w:ind w:left="360"/>
            <w:jc w:val="center"/>
            <w:rPr>
              <w:rFonts w:ascii="Helvetica" w:hAnsi="Helvetica" w:cs="Helvetica"/>
              <w:szCs w:val="20"/>
            </w:rPr>
          </w:pPr>
        </w:p>
        <w:p w14:paraId="33F9DE65" w14:textId="13D5A89A" w:rsidR="007F71B6" w:rsidRPr="009D7919" w:rsidRDefault="007F71B6" w:rsidP="00700B39">
          <w:pPr>
            <w:ind w:left="360"/>
            <w:jc w:val="center"/>
            <w:rPr>
              <w:rFonts w:ascii="Helvetica" w:hAnsi="Helvetica" w:cs="Helvetica"/>
              <w:szCs w:val="20"/>
            </w:rPr>
          </w:pPr>
        </w:p>
        <w:p w14:paraId="06B1E29B" w14:textId="7D0EC720" w:rsidR="007F71B6" w:rsidRPr="009D7919" w:rsidRDefault="007F71B6" w:rsidP="00700B39">
          <w:pPr>
            <w:ind w:left="360"/>
            <w:jc w:val="center"/>
            <w:rPr>
              <w:rFonts w:ascii="Helvetica" w:hAnsi="Helvetica" w:cs="Helvetica"/>
              <w:szCs w:val="20"/>
            </w:rPr>
          </w:pPr>
        </w:p>
        <w:p w14:paraId="3AFA0DB0" w14:textId="7BC6FD0C" w:rsidR="0095413E" w:rsidRPr="009D7919" w:rsidRDefault="0095413E">
          <w:pPr>
            <w:jc w:val="left"/>
            <w:rPr>
              <w:rFonts w:ascii="Helvetica" w:hAnsi="Helvetica" w:cs="Helvetica"/>
              <w:szCs w:val="20"/>
            </w:rPr>
          </w:pPr>
          <w:r w:rsidRPr="009D7919">
            <w:rPr>
              <w:rFonts w:ascii="Helvetica" w:hAnsi="Helvetica" w:cs="Helvetica"/>
              <w:szCs w:val="20"/>
            </w:rPr>
            <w:br w:type="page"/>
          </w:r>
        </w:p>
        <w:p w14:paraId="567F2807" w14:textId="77777777" w:rsidR="00F16961" w:rsidRPr="009D7919" w:rsidRDefault="00F16961" w:rsidP="003D55C5">
          <w:pPr>
            <w:pStyle w:val="Kop2"/>
            <w:shd w:val="clear" w:color="auto" w:fill="FFE49E"/>
            <w:rPr>
              <w:rFonts w:ascii="Helvetica" w:hAnsi="Helvetica" w:cs="Helvetica"/>
            </w:rPr>
          </w:pPr>
          <w:bookmarkStart w:id="63" w:name="_Toc193987099"/>
          <w:r w:rsidRPr="009D7919">
            <w:rPr>
              <w:rFonts w:ascii="Helvetica" w:hAnsi="Helvetica" w:cs="Helvetica"/>
            </w:rPr>
            <w:lastRenderedPageBreak/>
            <w:t xml:space="preserve">Carport </w:t>
          </w:r>
          <w:r w:rsidR="000E5C08" w:rsidRPr="009D7919">
            <w:rPr>
              <w:rFonts w:ascii="Helvetica" w:hAnsi="Helvetica" w:cs="Helvetica"/>
            </w:rPr>
            <w:t xml:space="preserve">(indien van toepassing) </w:t>
          </w:r>
          <w:r w:rsidRPr="009D7919">
            <w:rPr>
              <w:rFonts w:ascii="Helvetica" w:hAnsi="Helvetica" w:cs="Helvetica"/>
            </w:rPr>
            <w:t>:</w:t>
          </w:r>
          <w:bookmarkEnd w:id="63"/>
        </w:p>
        <w:p w14:paraId="672F7546" w14:textId="7D70AA61" w:rsidR="00F16961" w:rsidRPr="009D7919" w:rsidRDefault="00F16961" w:rsidP="00F16961">
          <w:pPr>
            <w:rPr>
              <w:rFonts w:ascii="Helvetica" w:hAnsi="Helvetica" w:cs="Helvetica"/>
            </w:rPr>
          </w:pPr>
          <w:r w:rsidRPr="009D7919">
            <w:rPr>
              <w:rFonts w:ascii="Helvetica" w:hAnsi="Helvetica" w:cs="Helvetica"/>
            </w:rPr>
            <w:t xml:space="preserve">Afhankelijk van de goedgekeurde stedenbouwkundige vergunning en/of goedgekeurd architectuurplan en/of keuze van </w:t>
          </w:r>
          <w:r w:rsidR="007F71B6" w:rsidRPr="009D7919">
            <w:rPr>
              <w:rFonts w:ascii="Helvetica" w:hAnsi="Helvetica" w:cs="Helvetica"/>
            </w:rPr>
            <w:t>promotor</w:t>
          </w:r>
          <w:r w:rsidRPr="009D7919">
            <w:rPr>
              <w:rFonts w:ascii="Helvetica" w:hAnsi="Helvetica" w:cs="Helvetica"/>
            </w:rPr>
            <w:t xml:space="preserve"> of koper, kan een carport worden geplaatst ter vervanging van een garage. </w:t>
          </w:r>
        </w:p>
        <w:p w14:paraId="22B2EB61" w14:textId="77777777" w:rsidR="00F16961" w:rsidRPr="009D7919" w:rsidRDefault="00F16961" w:rsidP="00F16961">
          <w:pPr>
            <w:rPr>
              <w:rFonts w:ascii="Helvetica" w:hAnsi="Helvetica" w:cs="Helvetica"/>
            </w:rPr>
          </w:pPr>
        </w:p>
        <w:p w14:paraId="44FC9FC3" w14:textId="77777777" w:rsidR="00F16961" w:rsidRPr="009D7919" w:rsidRDefault="00F16961" w:rsidP="00662DFC">
          <w:pPr>
            <w:rPr>
              <w:rFonts w:ascii="Helvetica" w:hAnsi="Helvetica" w:cs="Helvetica"/>
            </w:rPr>
          </w:pPr>
          <w:r w:rsidRPr="009D7919">
            <w:rPr>
              <w:rFonts w:ascii="Helvetica" w:hAnsi="Helvetica" w:cs="Helvetica"/>
            </w:rPr>
            <w:t>De inplanting van de carport gebeurt steeds overeenkomstig de plannen van de architect, na ontvangst van de stedenbouwkundige vergunning</w:t>
          </w:r>
          <w:r w:rsidR="00366689" w:rsidRPr="009D7919">
            <w:rPr>
              <w:rFonts w:ascii="Helvetica" w:hAnsi="Helvetica" w:cs="Helvetica"/>
            </w:rPr>
            <w:t>, en wordt op maat gemaakt</w:t>
          </w:r>
          <w:r w:rsidRPr="009D7919">
            <w:rPr>
              <w:rFonts w:ascii="Helvetica" w:hAnsi="Helvetica" w:cs="Helvetica"/>
            </w:rPr>
            <w:t>.</w:t>
          </w:r>
        </w:p>
        <w:p w14:paraId="2A89C62C" w14:textId="77777777" w:rsidR="00F16961" w:rsidRPr="009D7919" w:rsidRDefault="00F16961" w:rsidP="00662DFC">
          <w:pPr>
            <w:rPr>
              <w:rFonts w:ascii="Helvetica" w:hAnsi="Helvetica" w:cs="Helvetica"/>
            </w:rPr>
          </w:pPr>
        </w:p>
        <w:p w14:paraId="028440A8" w14:textId="4F76A9E6" w:rsidR="00662DFC" w:rsidRPr="009D7919" w:rsidRDefault="00662DFC" w:rsidP="00662DFC">
          <w:pPr>
            <w:rPr>
              <w:rFonts w:ascii="Helvetica" w:hAnsi="Helvetica" w:cs="Helvetica"/>
            </w:rPr>
          </w:pPr>
          <w:r w:rsidRPr="009D7919">
            <w:rPr>
              <w:rFonts w:ascii="Helvetica" w:hAnsi="Helvetica" w:cs="Helvetica"/>
            </w:rPr>
            <w:t>Het skelet (draagstructuur) van de carport bestaat uit houten kolommen geïmpregneerd Noors dennenhout, met daarop houten liggers en kepers. De afwatering van het hemelwater gebeurt door middel van een PVC-dakgoot (diameter 12 cm) en een PVC afleider (diameter 8 cm), welke mee wordt aangesloten op de regenwaterafvoeren van de woning.</w:t>
          </w:r>
        </w:p>
        <w:p w14:paraId="26B12920" w14:textId="77777777" w:rsidR="00662DFC" w:rsidRPr="009D7919" w:rsidRDefault="00662DFC" w:rsidP="00662DFC">
          <w:pPr>
            <w:rPr>
              <w:rFonts w:ascii="Helvetica" w:hAnsi="Helvetica" w:cs="Helvetica"/>
            </w:rPr>
          </w:pPr>
          <w:r w:rsidRPr="009D7919">
            <w:rPr>
              <w:rFonts w:ascii="Helvetica" w:hAnsi="Helvetica" w:cs="Helvetica"/>
            </w:rPr>
            <w:t>Rondom rond wordt de carport bezet met een staande band uit dennenhout met +/- volgende afmetingen : 2,2cm dik op 17cm hoog.</w:t>
          </w:r>
        </w:p>
        <w:p w14:paraId="75837E06" w14:textId="13B9CC0C" w:rsidR="00662DFC" w:rsidRPr="009D7919" w:rsidRDefault="00662DFC" w:rsidP="00662DFC">
          <w:pPr>
            <w:rPr>
              <w:rFonts w:ascii="Helvetica" w:hAnsi="Helvetica" w:cs="Helvetica"/>
            </w:rPr>
          </w:pPr>
          <w:r w:rsidRPr="009D7919">
            <w:rPr>
              <w:rFonts w:ascii="Helvetica" w:hAnsi="Helvetica" w:cs="Helvetica"/>
            </w:rPr>
            <w:t>Op de liggers &amp; k</w:t>
          </w:r>
          <w:r w:rsidR="00955529" w:rsidRPr="009D7919">
            <w:rPr>
              <w:rFonts w:ascii="Helvetica" w:hAnsi="Helvetica" w:cs="Helvetica"/>
            </w:rPr>
            <w:t>e</w:t>
          </w:r>
          <w:r w:rsidRPr="009D7919">
            <w:rPr>
              <w:rFonts w:ascii="Helvetica" w:hAnsi="Helvetica" w:cs="Helvetica"/>
            </w:rPr>
            <w:t xml:space="preserve">pers worden </w:t>
          </w:r>
          <w:r w:rsidR="000A5CBC" w:rsidRPr="009D7919">
            <w:rPr>
              <w:rFonts w:ascii="Helvetica" w:hAnsi="Helvetica" w:cs="Helvetica"/>
            </w:rPr>
            <w:t>geprofileerde stalen</w:t>
          </w:r>
          <w:r w:rsidRPr="009D7919">
            <w:rPr>
              <w:rFonts w:ascii="Helvetica" w:hAnsi="Helvetica" w:cs="Helvetica"/>
            </w:rPr>
            <w:t xml:space="preserve"> dakplaten aanbracht. Deze worden onder lichte helling geplaatst naar de goot toe.</w:t>
          </w:r>
        </w:p>
        <w:p w14:paraId="5086B55F" w14:textId="77777777" w:rsidR="00662DFC" w:rsidRPr="009D7919" w:rsidRDefault="00662DFC" w:rsidP="00662DFC">
          <w:pPr>
            <w:rPr>
              <w:rFonts w:ascii="Helvetica" w:hAnsi="Helvetica" w:cs="Helvetica"/>
            </w:rPr>
          </w:pPr>
          <w:r w:rsidRPr="009D7919">
            <w:rPr>
              <w:rFonts w:ascii="Helvetica" w:hAnsi="Helvetica" w:cs="Helvetica"/>
            </w:rPr>
            <w:t>Om de volledig constructie van de carport op te vangen worden er onder de houten kolommen van de skeletstructuur voldoende brede funderingsvoeten voorzien in gewapend beton.</w:t>
          </w:r>
        </w:p>
        <w:p w14:paraId="5AE8EDD4" w14:textId="77777777" w:rsidR="00662DFC" w:rsidRPr="009D7919" w:rsidRDefault="00662DFC" w:rsidP="00662DFC">
          <w:pPr>
            <w:rPr>
              <w:rFonts w:ascii="Helvetica" w:hAnsi="Helvetica" w:cs="Helvetica"/>
            </w:rPr>
          </w:pPr>
          <w:r w:rsidRPr="009D7919">
            <w:rPr>
              <w:rFonts w:ascii="Helvetica" w:hAnsi="Helvetica" w:cs="Helvetica"/>
            </w:rPr>
            <w:t>Indien de carport aangebouwd wordt aan de woning kunnen de houten kolommen vervangen worden door de draagmuur waartegen de carport aangebouwd wordt.</w:t>
          </w:r>
        </w:p>
        <w:p w14:paraId="34F8C292" w14:textId="77777777" w:rsidR="00662DFC" w:rsidRPr="009D7919" w:rsidRDefault="00662DFC" w:rsidP="00662DFC">
          <w:pPr>
            <w:rPr>
              <w:rFonts w:ascii="Helvetica" w:hAnsi="Helvetica" w:cs="Helvetica"/>
            </w:rPr>
          </w:pPr>
        </w:p>
        <w:p w14:paraId="464D2BBD" w14:textId="77777777" w:rsidR="00662DFC" w:rsidRPr="009D7919" w:rsidRDefault="00662DFC" w:rsidP="00662DFC">
          <w:pPr>
            <w:rPr>
              <w:rFonts w:ascii="Helvetica" w:hAnsi="Helvetica" w:cs="Helvetica"/>
            </w:rPr>
          </w:pPr>
          <w:r w:rsidRPr="009D7919">
            <w:rPr>
              <w:rFonts w:ascii="Helvetica" w:hAnsi="Helvetica" w:cs="Helvetica"/>
            </w:rPr>
            <w:t xml:space="preserve">Optioneel kan één of meerdere wanden van de carport dicht gemaakt worden door middel van houten wanden. Dit mits de nodige toeslag. </w:t>
          </w:r>
        </w:p>
        <w:p w14:paraId="1993BD31" w14:textId="77777777" w:rsidR="00F16961" w:rsidRPr="009D7919" w:rsidRDefault="00413E97" w:rsidP="00F16961">
          <w:pPr>
            <w:rPr>
              <w:rFonts w:ascii="Helvetica" w:hAnsi="Helvetica" w:cs="Helvetica"/>
            </w:rPr>
          </w:pPr>
          <w:r w:rsidRPr="009D7919">
            <w:rPr>
              <w:rFonts w:ascii="Helvetica" w:hAnsi="Helvetica" w:cs="Helvetica"/>
            </w:rPr>
            <w:t xml:space="preserve">  </w:t>
          </w:r>
          <w:r w:rsidR="00F16961" w:rsidRPr="009D7919">
            <w:rPr>
              <w:rFonts w:ascii="Helvetica" w:hAnsi="Helvetica" w:cs="Helvetica"/>
              <w:noProof/>
              <w:lang w:val="nl-BE" w:eastAsia="nl-BE"/>
            </w:rPr>
            <w:drawing>
              <wp:inline distT="0" distB="0" distL="0" distR="0" wp14:anchorId="6B65AAC7" wp14:editId="36557DB8">
                <wp:extent cx="2493645" cy="2103120"/>
                <wp:effectExtent l="0" t="0" r="1905" b="0"/>
                <wp:docPr id="37" name="Afbeelding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493645" cy="2103120"/>
                        </a:xfrm>
                        <a:prstGeom prst="rect">
                          <a:avLst/>
                        </a:prstGeom>
                        <a:noFill/>
                      </pic:spPr>
                    </pic:pic>
                  </a:graphicData>
                </a:graphic>
              </wp:inline>
            </w:drawing>
          </w:r>
          <w:r w:rsidR="00F16961" w:rsidRPr="009D7919">
            <w:rPr>
              <w:rFonts w:ascii="Helvetica" w:hAnsi="Helvetica" w:cs="Helvetica"/>
            </w:rPr>
            <w:t xml:space="preserve">   </w:t>
          </w:r>
          <w:r w:rsidRPr="009D7919">
            <w:rPr>
              <w:rFonts w:ascii="Helvetica" w:hAnsi="Helvetica" w:cs="Helvetica"/>
            </w:rPr>
            <w:t xml:space="preserve"> </w:t>
          </w:r>
          <w:r w:rsidR="00F16961" w:rsidRPr="009D7919">
            <w:rPr>
              <w:rFonts w:ascii="Helvetica" w:hAnsi="Helvetica" w:cs="Helvetica"/>
            </w:rPr>
            <w:t xml:space="preserve">   </w:t>
          </w:r>
          <w:r w:rsidRPr="009D7919">
            <w:rPr>
              <w:rFonts w:ascii="Helvetica" w:hAnsi="Helvetica" w:cs="Helvetica"/>
            </w:rPr>
            <w:t xml:space="preserve">    </w:t>
          </w:r>
          <w:r w:rsidR="00F16961" w:rsidRPr="009D7919">
            <w:rPr>
              <w:rFonts w:ascii="Helvetica" w:hAnsi="Helvetica" w:cs="Helvetica"/>
            </w:rPr>
            <w:t xml:space="preserve">  </w:t>
          </w:r>
          <w:r w:rsidR="00F16961" w:rsidRPr="009D7919">
            <w:rPr>
              <w:rFonts w:ascii="Helvetica" w:hAnsi="Helvetica" w:cs="Helvetica"/>
              <w:noProof/>
              <w:lang w:val="nl-BE" w:eastAsia="nl-BE"/>
            </w:rPr>
            <w:drawing>
              <wp:inline distT="0" distB="0" distL="0" distR="0" wp14:anchorId="08C4C534" wp14:editId="7FCE08B2">
                <wp:extent cx="2828925" cy="1896110"/>
                <wp:effectExtent l="0" t="0" r="9525" b="8890"/>
                <wp:docPr id="39" name="Afbeelding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828925" cy="1896110"/>
                        </a:xfrm>
                        <a:prstGeom prst="rect">
                          <a:avLst/>
                        </a:prstGeom>
                        <a:noFill/>
                      </pic:spPr>
                    </pic:pic>
                  </a:graphicData>
                </a:graphic>
              </wp:inline>
            </w:drawing>
          </w:r>
        </w:p>
        <w:p w14:paraId="53CDB7DF" w14:textId="77777777" w:rsidR="00F16961" w:rsidRPr="009D7919" w:rsidRDefault="00F16961" w:rsidP="00F16961">
          <w:pPr>
            <w:rPr>
              <w:rFonts w:ascii="Helvetica" w:hAnsi="Helvetica" w:cs="Helvetica"/>
            </w:rPr>
          </w:pPr>
        </w:p>
        <w:p w14:paraId="1613D343" w14:textId="77777777" w:rsidR="00F16961" w:rsidRPr="009D7919" w:rsidRDefault="00F16961" w:rsidP="00F16961">
          <w:pPr>
            <w:rPr>
              <w:rFonts w:ascii="Helvetica" w:hAnsi="Helvetica" w:cs="Helvetica"/>
              <w:sz w:val="16"/>
              <w:szCs w:val="16"/>
            </w:rPr>
          </w:pPr>
          <w:r w:rsidRPr="009D7919">
            <w:rPr>
              <w:rFonts w:ascii="Helvetica" w:hAnsi="Helvetica" w:cs="Helvetica"/>
              <w:sz w:val="16"/>
              <w:szCs w:val="16"/>
            </w:rPr>
            <w:t>Foto’s ter illustratie van losstaande carport met dichtgemaakte achter – en zijwand 5,55 x 3,59m en losstaande carport met dichtgemaakte wanden langs 3 zijden met afmetingen 6 x 6m.</w:t>
          </w:r>
        </w:p>
        <w:p w14:paraId="119C5E60" w14:textId="77777777" w:rsidR="00487CAA" w:rsidRPr="009D7919" w:rsidRDefault="00487CAA" w:rsidP="00F16961">
          <w:pPr>
            <w:rPr>
              <w:rFonts w:ascii="Helvetica" w:hAnsi="Helvetica" w:cs="Helvetica"/>
            </w:rPr>
          </w:pPr>
          <w:r w:rsidRPr="009D7919">
            <w:rPr>
              <w:rFonts w:ascii="Helvetica" w:hAnsi="Helvetica" w:cs="Helvetica"/>
            </w:rPr>
            <w:br w:type="page"/>
          </w:r>
        </w:p>
        <w:p w14:paraId="36DD42B8" w14:textId="77777777" w:rsidR="00115D13" w:rsidRPr="009D7919" w:rsidRDefault="00115D13" w:rsidP="00731087">
          <w:pPr>
            <w:pStyle w:val="Kop1"/>
            <w:pBdr>
              <w:top w:val="none" w:sz="0" w:space="0" w:color="auto"/>
              <w:left w:val="none" w:sz="0" w:space="0" w:color="auto"/>
              <w:bottom w:val="none" w:sz="0" w:space="0" w:color="auto"/>
              <w:right w:val="none" w:sz="0" w:space="0" w:color="auto"/>
            </w:pBdr>
            <w:shd w:val="clear" w:color="auto" w:fill="FFC000"/>
            <w:rPr>
              <w:rFonts w:ascii="Helvetica" w:hAnsi="Helvetica" w:cs="Helvetica"/>
              <w:color w:val="auto"/>
              <w:sz w:val="24"/>
              <w:szCs w:val="24"/>
            </w:rPr>
          </w:pPr>
          <w:bookmarkStart w:id="64" w:name="_Toc468973799"/>
          <w:bookmarkStart w:id="65" w:name="_Toc193987100"/>
          <w:r w:rsidRPr="009D7919">
            <w:rPr>
              <w:rFonts w:ascii="Helvetica" w:hAnsi="Helvetica" w:cs="Helvetica"/>
              <w:color w:val="auto"/>
              <w:sz w:val="24"/>
              <w:szCs w:val="24"/>
            </w:rPr>
            <w:lastRenderedPageBreak/>
            <w:t>TECHNIEKEN</w:t>
          </w:r>
          <w:bookmarkEnd w:id="64"/>
          <w:bookmarkEnd w:id="65"/>
        </w:p>
        <w:p w14:paraId="61556F5F" w14:textId="77777777" w:rsidR="00DC231A" w:rsidRPr="009D7919" w:rsidRDefault="00DC231A" w:rsidP="00115D13">
          <w:pPr>
            <w:rPr>
              <w:rFonts w:ascii="Helvetica" w:hAnsi="Helvetica" w:cs="Helvetica"/>
              <w:szCs w:val="20"/>
            </w:rPr>
          </w:pPr>
        </w:p>
        <w:p w14:paraId="259E8A3F" w14:textId="77777777" w:rsidR="00115D13" w:rsidRPr="009D7919" w:rsidRDefault="00115D13" w:rsidP="003D55C5">
          <w:pPr>
            <w:pStyle w:val="Kop2"/>
            <w:shd w:val="clear" w:color="auto" w:fill="FFE49E"/>
            <w:rPr>
              <w:rFonts w:ascii="Helvetica" w:hAnsi="Helvetica" w:cs="Helvetica"/>
            </w:rPr>
          </w:pPr>
          <w:bookmarkStart w:id="66" w:name="_Toc468973800"/>
          <w:bookmarkStart w:id="67" w:name="_Toc193987101"/>
          <w:r w:rsidRPr="009D7919">
            <w:rPr>
              <w:rFonts w:ascii="Helvetica" w:hAnsi="Helvetica" w:cs="Helvetica"/>
            </w:rPr>
            <w:t>Sanitair :</w:t>
          </w:r>
          <w:bookmarkEnd w:id="66"/>
          <w:bookmarkEnd w:id="67"/>
        </w:p>
        <w:p w14:paraId="4E2A5A98" w14:textId="6D5EEFD3" w:rsidR="001303F4" w:rsidRPr="009D7919" w:rsidRDefault="00F156DE" w:rsidP="00FB095F">
          <w:pPr>
            <w:rPr>
              <w:rFonts w:ascii="Helvetica" w:hAnsi="Helvetica" w:cs="Helvetica"/>
            </w:rPr>
          </w:pPr>
          <w:r w:rsidRPr="009D7919">
            <w:rPr>
              <w:rFonts w:ascii="Helvetica" w:hAnsi="Helvetica" w:cs="Helvetica"/>
            </w:rPr>
            <w:t>Het verdeel</w:t>
          </w:r>
          <w:r w:rsidR="00950A4D" w:rsidRPr="009D7919">
            <w:rPr>
              <w:rFonts w:ascii="Helvetica" w:hAnsi="Helvetica" w:cs="Helvetica"/>
            </w:rPr>
            <w:t>net</w:t>
          </w:r>
          <w:r w:rsidRPr="009D7919">
            <w:rPr>
              <w:rFonts w:ascii="Helvetica" w:hAnsi="Helvetica" w:cs="Helvetica"/>
            </w:rPr>
            <w:t xml:space="preserve"> voor </w:t>
          </w:r>
          <w:r w:rsidR="001303F4" w:rsidRPr="009D7919">
            <w:rPr>
              <w:rFonts w:ascii="Helvetica" w:hAnsi="Helvetica" w:cs="Helvetica"/>
            </w:rPr>
            <w:t xml:space="preserve">de </w:t>
          </w:r>
          <w:r w:rsidRPr="009D7919">
            <w:rPr>
              <w:rFonts w:ascii="Helvetica" w:hAnsi="Helvetica" w:cs="Helvetica"/>
            </w:rPr>
            <w:t xml:space="preserve">watertoevoer in de woning </w:t>
          </w:r>
          <w:r w:rsidR="00950A4D" w:rsidRPr="009D7919">
            <w:rPr>
              <w:rFonts w:ascii="Helvetica" w:hAnsi="Helvetica" w:cs="Helvetica"/>
            </w:rPr>
            <w:t>wordt</w:t>
          </w:r>
          <w:r w:rsidRPr="009D7919">
            <w:rPr>
              <w:rFonts w:ascii="Helvetica" w:hAnsi="Helvetica" w:cs="Helvetica"/>
            </w:rPr>
            <w:t xml:space="preserve"> opgebouwd met buizen van het type A</w:t>
          </w:r>
          <w:r w:rsidR="001303F4" w:rsidRPr="009D7919">
            <w:rPr>
              <w:rFonts w:ascii="Helvetica" w:hAnsi="Helvetica" w:cs="Helvetica"/>
            </w:rPr>
            <w:t>lpex (a</w:t>
          </w:r>
          <w:r w:rsidR="008C0A81" w:rsidRPr="009D7919">
            <w:rPr>
              <w:rFonts w:ascii="Helvetica" w:hAnsi="Helvetica" w:cs="Helvetica"/>
            </w:rPr>
            <w:t>luminium/kunststofbuis</w:t>
          </w:r>
          <w:r w:rsidR="001303F4" w:rsidRPr="009D7919">
            <w:rPr>
              <w:rFonts w:ascii="Helvetica" w:hAnsi="Helvetica" w:cs="Helvetica"/>
            </w:rPr>
            <w:t>)</w:t>
          </w:r>
          <w:r w:rsidR="00C104E7" w:rsidRPr="009D7919">
            <w:rPr>
              <w:rFonts w:ascii="Helvetica" w:hAnsi="Helvetica" w:cs="Helvetica"/>
            </w:rPr>
            <w:t xml:space="preserve"> of evenwaardig</w:t>
          </w:r>
          <w:r w:rsidR="001303F4" w:rsidRPr="009D7919">
            <w:rPr>
              <w:rFonts w:ascii="Helvetica" w:hAnsi="Helvetica" w:cs="Helvetica"/>
            </w:rPr>
            <w:t xml:space="preserve">. </w:t>
          </w:r>
          <w:r w:rsidR="00312E4B" w:rsidRPr="009D7919">
            <w:rPr>
              <w:rFonts w:ascii="Helvetica" w:hAnsi="Helvetica" w:cs="Helvetica"/>
            </w:rPr>
            <w:t>Het water</w:t>
          </w:r>
          <w:r w:rsidR="002B4FA4" w:rsidRPr="009D7919">
            <w:rPr>
              <w:rFonts w:ascii="Helvetica" w:hAnsi="Helvetica" w:cs="Helvetica"/>
            </w:rPr>
            <w:t>toevoernet in</w:t>
          </w:r>
          <w:r w:rsidR="00312E4B" w:rsidRPr="009D7919">
            <w:rPr>
              <w:rFonts w:ascii="Helvetica" w:hAnsi="Helvetica" w:cs="Helvetica"/>
            </w:rPr>
            <w:t xml:space="preserve"> de woning bestaat uit een compleet gescheiden stelsel voor wat betreft regen- en stadswater. De opsplitsing van het toevoernet</w:t>
          </w:r>
          <w:r w:rsidR="00782B96" w:rsidRPr="009D7919">
            <w:rPr>
              <w:rFonts w:ascii="Helvetica" w:hAnsi="Helvetica" w:cs="Helvetica"/>
            </w:rPr>
            <w:t xml:space="preserve"> (stadswater en regenwater)</w:t>
          </w:r>
          <w:r w:rsidR="00312E4B" w:rsidRPr="009D7919">
            <w:rPr>
              <w:rFonts w:ascii="Helvetica" w:hAnsi="Helvetica" w:cs="Helvetica"/>
            </w:rPr>
            <w:t xml:space="preserve"> </w:t>
          </w:r>
          <w:r w:rsidR="002B4FA4" w:rsidRPr="009D7919">
            <w:rPr>
              <w:rFonts w:ascii="Helvetica" w:hAnsi="Helvetica" w:cs="Helvetica"/>
            </w:rPr>
            <w:t xml:space="preserve">naargelang de sanitaire toestellen </w:t>
          </w:r>
          <w:r w:rsidR="00312E4B" w:rsidRPr="009D7919">
            <w:rPr>
              <w:rFonts w:ascii="Helvetica" w:hAnsi="Helvetica" w:cs="Helvetica"/>
            </w:rPr>
            <w:t>wordt meegegeven in onderstaand overzicht</w:t>
          </w:r>
          <w:r w:rsidR="002B4FA4" w:rsidRPr="009D7919">
            <w:rPr>
              <w:rFonts w:ascii="Helvetica" w:hAnsi="Helvetica" w:cs="Helvetica"/>
            </w:rPr>
            <w:t>. Voor het verdelingsnet regenwater</w:t>
          </w:r>
          <w:r w:rsidR="00312E4B" w:rsidRPr="009D7919">
            <w:rPr>
              <w:rFonts w:ascii="Helvetica" w:hAnsi="Helvetica" w:cs="Helvetica"/>
            </w:rPr>
            <w:t xml:space="preserve"> is er een bijvulsysteem voorzien voor in het geval van lang</w:t>
          </w:r>
          <w:r w:rsidR="00B91615" w:rsidRPr="009D7919">
            <w:rPr>
              <w:rFonts w:ascii="Helvetica" w:hAnsi="Helvetica" w:cs="Helvetica"/>
            </w:rPr>
            <w:t>durige droogte in zomerperiodes</w:t>
          </w:r>
          <w:r w:rsidR="00312E4B" w:rsidRPr="009D7919">
            <w:rPr>
              <w:rFonts w:ascii="Helvetica" w:hAnsi="Helvetica" w:cs="Helvetica"/>
            </w:rPr>
            <w:t>.</w:t>
          </w:r>
          <w:r w:rsidR="00B91615" w:rsidRPr="009D7919">
            <w:rPr>
              <w:rFonts w:ascii="Helvetica" w:hAnsi="Helvetica" w:cs="Helvetica"/>
            </w:rPr>
            <w:t xml:space="preserve"> </w:t>
          </w:r>
          <w:r w:rsidR="0076380A" w:rsidRPr="009D7919">
            <w:rPr>
              <w:rFonts w:ascii="Helvetica" w:hAnsi="Helvetica" w:cs="Helvetica"/>
            </w:rPr>
            <w:t xml:space="preserve">De warmwaterproductie gebeurt via het doorstroomsysteem (warmtewisselaar voor sanitair warm water) in de boiler van de warmtepomp. </w:t>
          </w:r>
          <w:r w:rsidR="00950A4D" w:rsidRPr="009D7919">
            <w:rPr>
              <w:rFonts w:ascii="Helvetica" w:hAnsi="Helvetica" w:cs="Helvetica"/>
            </w:rPr>
            <w:t xml:space="preserve">Het </w:t>
          </w:r>
          <w:r w:rsidR="001303F4" w:rsidRPr="009D7919">
            <w:rPr>
              <w:rFonts w:ascii="Helvetica" w:hAnsi="Helvetica" w:cs="Helvetica"/>
            </w:rPr>
            <w:t>afvoer</w:t>
          </w:r>
          <w:r w:rsidR="00950A4D" w:rsidRPr="009D7919">
            <w:rPr>
              <w:rFonts w:ascii="Helvetica" w:hAnsi="Helvetica" w:cs="Helvetica"/>
            </w:rPr>
            <w:t>net</w:t>
          </w:r>
          <w:r w:rsidR="001E768E" w:rsidRPr="009D7919">
            <w:rPr>
              <w:rFonts w:ascii="Helvetica" w:hAnsi="Helvetica" w:cs="Helvetica"/>
            </w:rPr>
            <w:t xml:space="preserve"> van de sanitaire toestellen</w:t>
          </w:r>
          <w:r w:rsidR="00950A4D" w:rsidRPr="009D7919">
            <w:rPr>
              <w:rFonts w:ascii="Helvetica" w:hAnsi="Helvetica" w:cs="Helvetica"/>
            </w:rPr>
            <w:t xml:space="preserve"> </w:t>
          </w:r>
          <w:r w:rsidR="001303F4" w:rsidRPr="009D7919">
            <w:rPr>
              <w:rFonts w:ascii="Helvetica" w:hAnsi="Helvetica" w:cs="Helvetica"/>
            </w:rPr>
            <w:t>bestaat uit</w:t>
          </w:r>
          <w:r w:rsidR="00950A4D" w:rsidRPr="009D7919">
            <w:rPr>
              <w:rFonts w:ascii="Helvetica" w:hAnsi="Helvetica" w:cs="Helvetica"/>
            </w:rPr>
            <w:t xml:space="preserve"> verlijmde PVC </w:t>
          </w:r>
          <w:r w:rsidR="00B91615" w:rsidRPr="009D7919">
            <w:rPr>
              <w:rFonts w:ascii="Helvetica" w:hAnsi="Helvetica" w:cs="Helvetica"/>
            </w:rPr>
            <w:t>–</w:t>
          </w:r>
          <w:r w:rsidR="001303F4" w:rsidRPr="009D7919">
            <w:rPr>
              <w:rFonts w:ascii="Helvetica" w:hAnsi="Helvetica" w:cs="Helvetica"/>
            </w:rPr>
            <w:t xml:space="preserve"> </w:t>
          </w:r>
          <w:r w:rsidR="00B91615" w:rsidRPr="009D7919">
            <w:rPr>
              <w:rFonts w:ascii="Helvetica" w:hAnsi="Helvetica" w:cs="Helvetica"/>
            </w:rPr>
            <w:t>buizen of evenwaardig</w:t>
          </w:r>
          <w:r w:rsidR="001E768E" w:rsidRPr="009D7919">
            <w:rPr>
              <w:rFonts w:ascii="Helvetica" w:hAnsi="Helvetica" w:cs="Helvetica"/>
            </w:rPr>
            <w:t>e</w:t>
          </w:r>
          <w:r w:rsidR="00B91615" w:rsidRPr="009D7919">
            <w:rPr>
              <w:rFonts w:ascii="Helvetica" w:hAnsi="Helvetica" w:cs="Helvetica"/>
            </w:rPr>
            <w:t xml:space="preserve"> materialen.</w:t>
          </w:r>
        </w:p>
        <w:p w14:paraId="49E24C8A" w14:textId="77777777" w:rsidR="008C0A81" w:rsidRPr="009D7919" w:rsidRDefault="00981D2E" w:rsidP="00FB095F">
          <w:pPr>
            <w:rPr>
              <w:rFonts w:ascii="Helvetica" w:hAnsi="Helvetica" w:cs="Helvetica"/>
            </w:rPr>
          </w:pPr>
          <w:r w:rsidRPr="009D7919">
            <w:rPr>
              <w:rFonts w:ascii="Helvetica" w:hAnsi="Helvetica" w:cs="Helvetica"/>
            </w:rPr>
            <w:t>Alle leidingen worden weggewerkt</w:t>
          </w:r>
          <w:r w:rsidR="001303F4" w:rsidRPr="009D7919">
            <w:rPr>
              <w:rFonts w:ascii="Helvetica" w:hAnsi="Helvetica" w:cs="Helvetica"/>
            </w:rPr>
            <w:t xml:space="preserve"> in </w:t>
          </w:r>
          <w:r w:rsidR="000E7DDA" w:rsidRPr="009D7919">
            <w:rPr>
              <w:rFonts w:ascii="Helvetica" w:hAnsi="Helvetica" w:cs="Helvetica"/>
            </w:rPr>
            <w:t>vloeren en muren uitgezonderd voor</w:t>
          </w:r>
          <w:r w:rsidR="001303F4" w:rsidRPr="009D7919">
            <w:rPr>
              <w:rFonts w:ascii="Helvetica" w:hAnsi="Helvetica" w:cs="Helvetica"/>
            </w:rPr>
            <w:t xml:space="preserve"> de ruimten waar geen bepleistering voorzien is</w:t>
          </w:r>
          <w:r w:rsidR="00782B96" w:rsidRPr="009D7919">
            <w:rPr>
              <w:rFonts w:ascii="Helvetica" w:hAnsi="Helvetica" w:cs="Helvetica"/>
            </w:rPr>
            <w:t xml:space="preserve"> of daar waar technisch niet anders mogelijk</w:t>
          </w:r>
          <w:r w:rsidR="001303F4" w:rsidRPr="009D7919">
            <w:rPr>
              <w:rFonts w:ascii="Helvetica" w:hAnsi="Helvetica" w:cs="Helvetica"/>
            </w:rPr>
            <w:t>.</w:t>
          </w:r>
          <w:r w:rsidRPr="009D7919">
            <w:rPr>
              <w:rFonts w:ascii="Helvetica" w:hAnsi="Helvetica" w:cs="Helvetica"/>
            </w:rPr>
            <w:t xml:space="preserve"> Aldaar worden de</w:t>
          </w:r>
          <w:r w:rsidR="000557B5" w:rsidRPr="009D7919">
            <w:rPr>
              <w:rFonts w:ascii="Helvetica" w:hAnsi="Helvetica" w:cs="Helvetica"/>
            </w:rPr>
            <w:t xml:space="preserve"> leidingen uitgevoerd in opbouw op de muren.</w:t>
          </w:r>
        </w:p>
        <w:p w14:paraId="099F2360" w14:textId="0D5FEAB4" w:rsidR="00975148" w:rsidRPr="009D7919" w:rsidRDefault="00975148" w:rsidP="00FB095F">
          <w:pPr>
            <w:rPr>
              <w:rFonts w:ascii="Helvetica" w:hAnsi="Helvetica" w:cs="Helvetica"/>
            </w:rPr>
          </w:pPr>
          <w:r w:rsidRPr="009D7919">
            <w:rPr>
              <w:rFonts w:ascii="Helvetica" w:hAnsi="Helvetica" w:cs="Helvetica"/>
            </w:rPr>
            <w:t xml:space="preserve">Het binnennet van de watertoevoer wordt aangesloten op de </w:t>
          </w:r>
          <w:r w:rsidR="002B4FA4" w:rsidRPr="009D7919">
            <w:rPr>
              <w:rFonts w:ascii="Helvetica" w:hAnsi="Helvetica" w:cs="Helvetica"/>
            </w:rPr>
            <w:t>teller</w:t>
          </w:r>
          <w:r w:rsidRPr="009D7919">
            <w:rPr>
              <w:rFonts w:ascii="Helvetica" w:hAnsi="Helvetica" w:cs="Helvetica"/>
            </w:rPr>
            <w:t>installatie geleverd en geplaatst door de watermaatschappij.</w:t>
          </w:r>
          <w:r w:rsidR="002B783F" w:rsidRPr="009D7919">
            <w:rPr>
              <w:rFonts w:ascii="Helvetica" w:hAnsi="Helvetica" w:cs="Helvetica"/>
            </w:rPr>
            <w:t xml:space="preserve"> De keuri</w:t>
          </w:r>
          <w:r w:rsidR="007870E8" w:rsidRPr="009D7919">
            <w:rPr>
              <w:rFonts w:ascii="Helvetica" w:hAnsi="Helvetica" w:cs="Helvetica"/>
            </w:rPr>
            <w:t xml:space="preserve">ng van de waterinstallatie is ten laste van de </w:t>
          </w:r>
          <w:r w:rsidR="00485EA4" w:rsidRPr="009D7919">
            <w:rPr>
              <w:rFonts w:ascii="Helvetica" w:hAnsi="Helvetica" w:cs="Helvetica"/>
            </w:rPr>
            <w:t>koper</w:t>
          </w:r>
          <w:r w:rsidR="007870E8" w:rsidRPr="009D7919">
            <w:rPr>
              <w:rFonts w:ascii="Helvetica" w:hAnsi="Helvetica" w:cs="Helvetica"/>
            </w:rPr>
            <w:t xml:space="preserve"> en moet binnen de 2 jaar na het </w:t>
          </w:r>
          <w:r w:rsidR="003E3C60" w:rsidRPr="009D7919">
            <w:rPr>
              <w:rFonts w:ascii="Helvetica" w:hAnsi="Helvetica" w:cs="Helvetica"/>
            </w:rPr>
            <w:t xml:space="preserve">plaatsen van de waterteller </w:t>
          </w:r>
          <w:r w:rsidR="007870E8" w:rsidRPr="009D7919">
            <w:rPr>
              <w:rFonts w:ascii="Helvetica" w:hAnsi="Helvetica" w:cs="Helvetica"/>
            </w:rPr>
            <w:t>aangevraagd worden.</w:t>
          </w:r>
          <w:r w:rsidR="00782B96" w:rsidRPr="009D7919">
            <w:rPr>
              <w:rFonts w:ascii="Helvetica" w:hAnsi="Helvetica" w:cs="Helvetica"/>
            </w:rPr>
            <w:t xml:space="preserve"> De documenten voor de waterkeuring worden aangeleverd door de aannemer sanitair &amp; CV.</w:t>
          </w:r>
        </w:p>
        <w:p w14:paraId="391CDA2A" w14:textId="77777777" w:rsidR="009800D9" w:rsidRPr="009D7919" w:rsidRDefault="009800D9" w:rsidP="00C16C97">
          <w:pPr>
            <w:rPr>
              <w:rFonts w:ascii="Helvetica" w:hAnsi="Helvetica" w:cs="Helvetica"/>
              <w:szCs w:val="20"/>
            </w:rPr>
          </w:pPr>
        </w:p>
        <w:p w14:paraId="22EA5141" w14:textId="77777777" w:rsidR="00C16C97" w:rsidRPr="009D7919" w:rsidRDefault="00C16C97" w:rsidP="0009187C">
          <w:pPr>
            <w:pStyle w:val="Kop3"/>
            <w:rPr>
              <w:rFonts w:ascii="Helvetica" w:hAnsi="Helvetica" w:cs="Helvetica"/>
              <w:color w:val="auto"/>
              <w:spacing w:val="14"/>
            </w:rPr>
          </w:pPr>
          <w:bookmarkStart w:id="68" w:name="_Toc468973801"/>
          <w:bookmarkStart w:id="69" w:name="_Toc193987102"/>
          <w:r w:rsidRPr="009D7919">
            <w:rPr>
              <w:rFonts w:ascii="Helvetica" w:hAnsi="Helvetica" w:cs="Helvetica"/>
              <w:color w:val="auto"/>
              <w:spacing w:val="14"/>
            </w:rPr>
            <w:t xml:space="preserve">Voor de </w:t>
          </w:r>
          <w:r w:rsidR="00C70F75" w:rsidRPr="009D7919">
            <w:rPr>
              <w:rFonts w:ascii="Helvetica" w:hAnsi="Helvetica" w:cs="Helvetica"/>
              <w:color w:val="auto"/>
              <w:spacing w:val="14"/>
            </w:rPr>
            <w:t xml:space="preserve">sanitaire </w:t>
          </w:r>
          <w:r w:rsidR="00E97A46" w:rsidRPr="009D7919">
            <w:rPr>
              <w:rFonts w:ascii="Helvetica" w:hAnsi="Helvetica" w:cs="Helvetica"/>
              <w:color w:val="auto"/>
              <w:spacing w:val="14"/>
            </w:rPr>
            <w:t>t</w:t>
          </w:r>
          <w:r w:rsidR="006841F1" w:rsidRPr="009D7919">
            <w:rPr>
              <w:rFonts w:ascii="Helvetica" w:hAnsi="Helvetica" w:cs="Helvetica"/>
              <w:color w:val="auto"/>
              <w:spacing w:val="14"/>
            </w:rPr>
            <w:t xml:space="preserve">oestellen </w:t>
          </w:r>
          <w:r w:rsidR="00E97A46" w:rsidRPr="009D7919">
            <w:rPr>
              <w:rFonts w:ascii="Helvetica" w:hAnsi="Helvetica" w:cs="Helvetica"/>
              <w:color w:val="auto"/>
              <w:spacing w:val="14"/>
            </w:rPr>
            <w:t>is volgende handelswaarde</w:t>
          </w:r>
          <w:r w:rsidR="00745273" w:rsidRPr="009D7919">
            <w:rPr>
              <w:rFonts w:ascii="Helvetica" w:hAnsi="Helvetica" w:cs="Helvetica"/>
              <w:color w:val="auto"/>
              <w:spacing w:val="14"/>
            </w:rPr>
            <w:t>/basis</w:t>
          </w:r>
          <w:r w:rsidR="00E97A46" w:rsidRPr="009D7919">
            <w:rPr>
              <w:rFonts w:ascii="Helvetica" w:hAnsi="Helvetica" w:cs="Helvetica"/>
              <w:color w:val="auto"/>
              <w:spacing w:val="14"/>
            </w:rPr>
            <w:t xml:space="preserve"> </w:t>
          </w:r>
          <w:r w:rsidRPr="009D7919">
            <w:rPr>
              <w:rFonts w:ascii="Helvetica" w:hAnsi="Helvetica" w:cs="Helvetica"/>
              <w:color w:val="auto"/>
              <w:spacing w:val="14"/>
            </w:rPr>
            <w:t>voorzien :</w:t>
          </w:r>
          <w:bookmarkEnd w:id="68"/>
          <w:bookmarkEnd w:id="69"/>
        </w:p>
        <w:p w14:paraId="1F442C54" w14:textId="77777777" w:rsidR="00096206" w:rsidRPr="009D7919" w:rsidRDefault="00096206" w:rsidP="00096206">
          <w:pPr>
            <w:rPr>
              <w:rFonts w:ascii="Helvetica" w:hAnsi="Helvetica" w:cs="Helvetica"/>
              <w:szCs w:val="20"/>
            </w:rPr>
          </w:pPr>
        </w:p>
        <w:p w14:paraId="1565488B" w14:textId="4C8653E4" w:rsidR="00096206" w:rsidRPr="009D7919" w:rsidRDefault="00096206" w:rsidP="00096206">
          <w:pPr>
            <w:rPr>
              <w:rFonts w:ascii="Helvetica" w:hAnsi="Helvetica" w:cs="Helvetica"/>
              <w:szCs w:val="20"/>
            </w:rPr>
          </w:pPr>
          <w:r w:rsidRPr="009D7919">
            <w:rPr>
              <w:rFonts w:ascii="Helvetica" w:hAnsi="Helvetica" w:cs="Helvetica"/>
              <w:szCs w:val="20"/>
            </w:rPr>
            <w:t xml:space="preserve">Er is een volledige vrije keuze aan sanitaire toestellen voor een handelswaarde van </w:t>
          </w:r>
          <w:r w:rsidR="006C39E8">
            <w:rPr>
              <w:rFonts w:ascii="Helvetica" w:hAnsi="Helvetica" w:cs="Helvetica"/>
              <w:szCs w:val="20"/>
            </w:rPr>
            <w:t>8</w:t>
          </w:r>
          <w:r w:rsidRPr="009D7919">
            <w:rPr>
              <w:rFonts w:ascii="Helvetica" w:hAnsi="Helvetica" w:cs="Helvetica"/>
              <w:szCs w:val="20"/>
            </w:rPr>
            <w:t>.</w:t>
          </w:r>
          <w:r w:rsidR="00904148" w:rsidRPr="009D7919">
            <w:rPr>
              <w:rFonts w:ascii="Helvetica" w:hAnsi="Helvetica" w:cs="Helvetica"/>
              <w:szCs w:val="20"/>
            </w:rPr>
            <w:t>0</w:t>
          </w:r>
          <w:r w:rsidRPr="009D7919">
            <w:rPr>
              <w:rFonts w:ascii="Helvetica" w:hAnsi="Helvetica" w:cs="Helvetica"/>
              <w:szCs w:val="20"/>
            </w:rPr>
            <w:t>00 euro (excl. BTW). De sanitaire toestellen hierna vermeld, vallen binnen eerder vermeld basisbudget en worden door ons als basis sanitair aangeboden.</w:t>
          </w:r>
        </w:p>
        <w:p w14:paraId="3AE11796" w14:textId="77777777" w:rsidR="00096206" w:rsidRPr="009D7919" w:rsidRDefault="00096206" w:rsidP="00096206">
          <w:pPr>
            <w:ind w:left="360"/>
            <w:rPr>
              <w:rFonts w:ascii="Helvetica" w:hAnsi="Helvetica" w:cs="Helvetica"/>
              <w:szCs w:val="20"/>
            </w:rPr>
          </w:pPr>
        </w:p>
        <w:p w14:paraId="6852B074" w14:textId="0B8BD161" w:rsidR="00096206" w:rsidRPr="009D7919" w:rsidRDefault="006E53F4" w:rsidP="00096206">
          <w:pPr>
            <w:rPr>
              <w:rFonts w:ascii="Helvetica" w:hAnsi="Helvetica" w:cs="Helvetica"/>
              <w:strike/>
            </w:rPr>
          </w:pPr>
          <w:r w:rsidRPr="009D7919">
            <w:rPr>
              <w:rFonts w:ascii="Helvetica" w:hAnsi="Helvetica" w:cs="Helvetica"/>
            </w:rPr>
            <w:t xml:space="preserve">Een gemetste douchemuur of een nis voor zeepflacons is nooit inbegrepen, ook niet in geval deze door de architect werd uitgetekend op het plan. Indien een gemetste douchemuur gewenst is en deze beslissing wordt genomen voor aanvang ruwbouw, wordt er een forfaitaire meerprijs gerekend van 700 euro (excl. BTW) per douchemuur (metselwerk en bepleistering). In geval er tijdens of na de ruwbouwfase gevraagd wordt om een douchemuur te metsen, zal de meerkost prijs aan prijs verrekend worden. </w:t>
          </w:r>
        </w:p>
        <w:p w14:paraId="47483F9C" w14:textId="77777777" w:rsidR="00096206" w:rsidRPr="009D7919" w:rsidRDefault="00096206" w:rsidP="00096206">
          <w:pPr>
            <w:rPr>
              <w:rFonts w:ascii="Helvetica" w:hAnsi="Helvetica" w:cs="Helvetica"/>
            </w:rPr>
          </w:pPr>
        </w:p>
        <w:p w14:paraId="39BD2BF9" w14:textId="15D1F211" w:rsidR="00096206" w:rsidRPr="009D7919" w:rsidRDefault="00096206" w:rsidP="00096206">
          <w:pPr>
            <w:rPr>
              <w:rFonts w:ascii="Helvetica" w:hAnsi="Helvetica" w:cs="Helvetica"/>
              <w:szCs w:val="20"/>
            </w:rPr>
          </w:pPr>
          <w:r w:rsidRPr="009D7919">
            <w:rPr>
              <w:rFonts w:ascii="Helvetica" w:hAnsi="Helvetica" w:cs="Helvetica"/>
              <w:szCs w:val="20"/>
            </w:rPr>
            <w:t>Onderstaande opsomming</w:t>
          </w:r>
          <w:r w:rsidR="004A5F4C" w:rsidRPr="009D7919">
            <w:rPr>
              <w:rFonts w:ascii="Helvetica" w:hAnsi="Helvetica" w:cs="Helvetica"/>
              <w:szCs w:val="20"/>
            </w:rPr>
            <w:t xml:space="preserve"> van de badkamer voorzieningen</w:t>
          </w:r>
          <w:r w:rsidRPr="009D7919">
            <w:rPr>
              <w:rFonts w:ascii="Helvetica" w:hAnsi="Helvetica" w:cs="Helvetica"/>
              <w:szCs w:val="20"/>
            </w:rPr>
            <w:t xml:space="preserve"> is slechts van toepassing voor 1 badkamer, ook in geval er door de architect meerdere badkamers werden uitgetekend op plan.</w:t>
          </w:r>
        </w:p>
        <w:p w14:paraId="294CC34E" w14:textId="77777777" w:rsidR="00096206" w:rsidRPr="009D7919" w:rsidRDefault="00096206" w:rsidP="00096206">
          <w:pPr>
            <w:ind w:left="360"/>
            <w:rPr>
              <w:rFonts w:ascii="Helvetica" w:hAnsi="Helvetica" w:cs="Helvetica"/>
              <w:szCs w:val="20"/>
            </w:rPr>
          </w:pPr>
          <w:bookmarkStart w:id="70" w:name="_Hlk193987587"/>
          <w:bookmarkStart w:id="71" w:name="_Hlk193987663"/>
          <w:bookmarkStart w:id="72" w:name="_Hlk193987355"/>
        </w:p>
        <w:tbl>
          <w:tblPr>
            <w:tblW w:w="9464"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997"/>
            <w:gridCol w:w="7467"/>
          </w:tblGrid>
          <w:tr w:rsidR="00066495" w:rsidRPr="009D7919" w14:paraId="6361D8B4" w14:textId="77777777" w:rsidTr="004A5F4C">
            <w:tc>
              <w:tcPr>
                <w:tcW w:w="1997" w:type="dxa"/>
                <w:tcBorders>
                  <w:top w:val="single" w:sz="4" w:space="0" w:color="auto"/>
                  <w:left w:val="single" w:sz="4" w:space="0" w:color="auto"/>
                  <w:bottom w:val="nil"/>
                  <w:right w:val="nil"/>
                </w:tcBorders>
              </w:tcPr>
              <w:p w14:paraId="00ED44A2" w14:textId="77777777" w:rsidR="00096206" w:rsidRPr="009D7919" w:rsidRDefault="00096206" w:rsidP="00281CA5">
                <w:pPr>
                  <w:ind w:left="-288" w:firstLine="288"/>
                  <w:rPr>
                    <w:rFonts w:ascii="Helvetica" w:hAnsi="Helvetica" w:cs="Helvetica"/>
                    <w:szCs w:val="20"/>
                  </w:rPr>
                </w:pPr>
              </w:p>
              <w:p w14:paraId="296E9E4B" w14:textId="6C957848" w:rsidR="00096206" w:rsidRPr="009D7919" w:rsidRDefault="00096206" w:rsidP="008A73DF">
                <w:pPr>
                  <w:rPr>
                    <w:rFonts w:ascii="Helvetica" w:hAnsi="Helvetica" w:cs="Helvetica"/>
                    <w:szCs w:val="20"/>
                  </w:rPr>
                </w:pPr>
                <w:r w:rsidRPr="009D7919">
                  <w:rPr>
                    <w:rFonts w:ascii="Helvetica" w:hAnsi="Helvetica" w:cs="Helvetica"/>
                    <w:szCs w:val="20"/>
                  </w:rPr>
                  <w:t>Toilet gelijkvloers</w:t>
                </w:r>
                <w:r w:rsidR="004A5F4C" w:rsidRPr="009D7919">
                  <w:rPr>
                    <w:rFonts w:ascii="Helvetica" w:hAnsi="Helvetica" w:cs="Helvetica"/>
                    <w:szCs w:val="20"/>
                  </w:rPr>
                  <w:t xml:space="preserve"> :</w:t>
                </w:r>
              </w:p>
            </w:tc>
            <w:tc>
              <w:tcPr>
                <w:tcW w:w="7467" w:type="dxa"/>
                <w:tcBorders>
                  <w:top w:val="single" w:sz="4" w:space="0" w:color="auto"/>
                  <w:left w:val="nil"/>
                  <w:bottom w:val="nil"/>
                  <w:right w:val="single" w:sz="4" w:space="0" w:color="auto"/>
                </w:tcBorders>
              </w:tcPr>
              <w:p w14:paraId="13BB79DE" w14:textId="77777777" w:rsidR="00096206" w:rsidRPr="009D7919" w:rsidRDefault="00096206" w:rsidP="00281CA5">
                <w:pPr>
                  <w:rPr>
                    <w:rFonts w:ascii="Helvetica" w:hAnsi="Helvetica" w:cs="Helvetica"/>
                    <w:szCs w:val="20"/>
                  </w:rPr>
                </w:pPr>
              </w:p>
              <w:p w14:paraId="7CB273FE" w14:textId="116D5104" w:rsidR="00096206" w:rsidRPr="009D7919" w:rsidRDefault="003F48F4" w:rsidP="003D55C5">
                <w:pPr>
                  <w:numPr>
                    <w:ilvl w:val="0"/>
                    <w:numId w:val="1"/>
                  </w:numPr>
                  <w:tabs>
                    <w:tab w:val="num" w:pos="324"/>
                  </w:tabs>
                  <w:ind w:left="324" w:hanging="324"/>
                  <w:rPr>
                    <w:rFonts w:ascii="Helvetica" w:hAnsi="Helvetica" w:cs="Helvetica"/>
                    <w:szCs w:val="20"/>
                    <w:lang w:val="de-DE"/>
                  </w:rPr>
                </w:pPr>
                <w:r w:rsidRPr="009D7919">
                  <w:rPr>
                    <w:rFonts w:ascii="Helvetica" w:hAnsi="Helvetica" w:cs="Helvetica"/>
                    <w:szCs w:val="20"/>
                    <w:lang w:val="nl-BE"/>
                  </w:rPr>
                  <w:t>Ideal Standard</w:t>
                </w:r>
                <w:r w:rsidR="00096206" w:rsidRPr="009D7919">
                  <w:rPr>
                    <w:rFonts w:ascii="Helvetica" w:hAnsi="Helvetica" w:cs="Helvetica"/>
                    <w:szCs w:val="20"/>
                    <w:lang w:val="nl-BE"/>
                  </w:rPr>
                  <w:t xml:space="preserve"> voorzet WC element</w:t>
                </w:r>
                <w:r w:rsidR="005E240B" w:rsidRPr="009D7919">
                  <w:rPr>
                    <w:rFonts w:ascii="Helvetica" w:hAnsi="Helvetica" w:cs="Helvetica"/>
                    <w:szCs w:val="20"/>
                    <w:lang w:val="nl-BE"/>
                  </w:rPr>
                  <w:t xml:space="preserve"> met</w:t>
                </w:r>
                <w:r w:rsidRPr="009D7919">
                  <w:rPr>
                    <w:rFonts w:ascii="Helvetica" w:hAnsi="Helvetica" w:cs="Helvetica"/>
                    <w:szCs w:val="20"/>
                    <w:lang w:val="nl-BE"/>
                  </w:rPr>
                  <w:t xml:space="preserve"> duwplaat</w:t>
                </w:r>
                <w:r w:rsidR="00461169" w:rsidRPr="009D7919">
                  <w:rPr>
                    <w:rFonts w:ascii="Helvetica" w:hAnsi="Helvetica" w:cs="Helvetica"/>
                    <w:szCs w:val="20"/>
                    <w:lang w:val="nl-BE"/>
                  </w:rPr>
                  <w:t xml:space="preserve"> Ideal Standard Oleas</w:t>
                </w:r>
                <w:r w:rsidR="00096206" w:rsidRPr="009D7919">
                  <w:rPr>
                    <w:rFonts w:ascii="Helvetica" w:hAnsi="Helvetica" w:cs="Helvetica"/>
                    <w:szCs w:val="20"/>
                    <w:lang w:val="de-DE"/>
                  </w:rPr>
                  <w:t>;</w:t>
                </w:r>
              </w:p>
              <w:p w14:paraId="6518E287" w14:textId="5A7469A4" w:rsidR="00096206" w:rsidRPr="009D7919" w:rsidRDefault="001040F8" w:rsidP="003D55C5">
                <w:pPr>
                  <w:numPr>
                    <w:ilvl w:val="0"/>
                    <w:numId w:val="1"/>
                  </w:numPr>
                  <w:tabs>
                    <w:tab w:val="num" w:pos="324"/>
                  </w:tabs>
                  <w:ind w:left="324" w:hanging="324"/>
                  <w:rPr>
                    <w:rFonts w:ascii="Helvetica" w:hAnsi="Helvetica" w:cs="Helvetica"/>
                    <w:szCs w:val="20"/>
                    <w:lang w:val="de-DE"/>
                  </w:rPr>
                </w:pPr>
                <w:r>
                  <w:rPr>
                    <w:rFonts w:ascii="Helvetica" w:hAnsi="Helvetica" w:cs="Helvetica"/>
                    <w:szCs w:val="20"/>
                    <w:lang w:val="de-DE"/>
                  </w:rPr>
                  <w:t>Villeroy &amp; Boch O.Novo hangtoilet PACK DirectFlush Hangtoilet + zitting met softclose) zonder spoelrand - wit</w:t>
                </w:r>
                <w:r w:rsidR="00096206" w:rsidRPr="009D7919">
                  <w:rPr>
                    <w:rFonts w:ascii="Helvetica" w:hAnsi="Helvetica" w:cs="Helvetica"/>
                    <w:szCs w:val="20"/>
                    <w:lang w:val="de-DE"/>
                  </w:rPr>
                  <w:t xml:space="preserve"> (koud regenwater);</w:t>
                </w:r>
              </w:p>
              <w:p w14:paraId="06B73208" w14:textId="19593AA5" w:rsidR="00096206" w:rsidRPr="009D7919" w:rsidRDefault="001040F8" w:rsidP="003D55C5">
                <w:pPr>
                  <w:numPr>
                    <w:ilvl w:val="0"/>
                    <w:numId w:val="1"/>
                  </w:numPr>
                  <w:tabs>
                    <w:tab w:val="num" w:pos="324"/>
                  </w:tabs>
                  <w:ind w:left="324" w:hanging="324"/>
                  <w:rPr>
                    <w:rFonts w:ascii="Helvetica" w:hAnsi="Helvetica" w:cs="Helvetica"/>
                    <w:szCs w:val="20"/>
                    <w:lang w:val="de-DE"/>
                  </w:rPr>
                </w:pPr>
                <w:r>
                  <w:rPr>
                    <w:rFonts w:ascii="Helvetica" w:hAnsi="Helvetica" w:cs="Helvetica"/>
                    <w:szCs w:val="20"/>
                    <w:lang w:val="de-DE"/>
                  </w:rPr>
                  <w:t>Villeroy &amp; Boch Avento handenwasser rechts 360x220 mm – met kraangat – zonder overloop – Wit Alpin</w:t>
                </w:r>
                <w:r w:rsidR="00096206" w:rsidRPr="009D7919">
                  <w:rPr>
                    <w:rFonts w:ascii="Helvetica" w:hAnsi="Helvetica" w:cs="Helvetica"/>
                    <w:szCs w:val="20"/>
                    <w:lang w:val="de-DE"/>
                  </w:rPr>
                  <w:t>;</w:t>
                </w:r>
              </w:p>
              <w:p w14:paraId="5B2CDE87" w14:textId="55576132" w:rsidR="00096206" w:rsidRPr="009D7919" w:rsidRDefault="00096206" w:rsidP="003D55C5">
                <w:pPr>
                  <w:numPr>
                    <w:ilvl w:val="0"/>
                    <w:numId w:val="1"/>
                  </w:numPr>
                  <w:tabs>
                    <w:tab w:val="num" w:pos="324"/>
                  </w:tabs>
                  <w:ind w:left="324" w:hanging="324"/>
                  <w:rPr>
                    <w:rFonts w:ascii="Helvetica" w:hAnsi="Helvetica" w:cs="Helvetica"/>
                    <w:szCs w:val="20"/>
                    <w:lang w:val="nl-BE"/>
                  </w:rPr>
                </w:pPr>
                <w:r w:rsidRPr="009D7919">
                  <w:rPr>
                    <w:rFonts w:ascii="Helvetica" w:hAnsi="Helvetica" w:cs="Helvetica"/>
                    <w:szCs w:val="20"/>
                    <w:lang w:val="nl-BE"/>
                  </w:rPr>
                  <w:t xml:space="preserve">Ideal Standard </w:t>
                </w:r>
                <w:r w:rsidR="008A73DF" w:rsidRPr="009D7919">
                  <w:rPr>
                    <w:rFonts w:ascii="Helvetica" w:hAnsi="Helvetica" w:cs="Helvetica"/>
                    <w:szCs w:val="20"/>
                    <w:lang w:val="nl-BE"/>
                  </w:rPr>
                  <w:t>Ceraline</w:t>
                </w:r>
                <w:r w:rsidRPr="009D7919">
                  <w:rPr>
                    <w:rFonts w:ascii="Helvetica" w:hAnsi="Helvetica" w:cs="Helvetica"/>
                    <w:szCs w:val="20"/>
                    <w:lang w:val="nl-BE"/>
                  </w:rPr>
                  <w:t xml:space="preserve"> </w:t>
                </w:r>
                <w:r w:rsidR="001040F8">
                  <w:rPr>
                    <w:rFonts w:ascii="Helvetica" w:hAnsi="Helvetica" w:cs="Helvetica"/>
                    <w:szCs w:val="20"/>
                    <w:lang w:val="nl-BE"/>
                  </w:rPr>
                  <w:t>Eco koudwaterkraan - chroom</w:t>
                </w:r>
              </w:p>
            </w:tc>
          </w:tr>
          <w:tr w:rsidR="00066495" w:rsidRPr="009D7919" w14:paraId="609DA410" w14:textId="77777777" w:rsidTr="004A5F4C">
            <w:tc>
              <w:tcPr>
                <w:tcW w:w="1997" w:type="dxa"/>
                <w:tcBorders>
                  <w:top w:val="nil"/>
                  <w:left w:val="single" w:sz="4" w:space="0" w:color="auto"/>
                  <w:bottom w:val="nil"/>
                  <w:right w:val="nil"/>
                </w:tcBorders>
              </w:tcPr>
              <w:p w14:paraId="12125332" w14:textId="77777777" w:rsidR="004A5F4C" w:rsidRPr="009D7919" w:rsidRDefault="004A5F4C" w:rsidP="00E22965">
                <w:pPr>
                  <w:rPr>
                    <w:rFonts w:ascii="Helvetica" w:hAnsi="Helvetica" w:cs="Helvetica"/>
                    <w:szCs w:val="20"/>
                  </w:rPr>
                </w:pPr>
              </w:p>
              <w:p w14:paraId="3BC34E4D" w14:textId="5EFACB59" w:rsidR="004A5F4C" w:rsidRPr="009D7919" w:rsidRDefault="004A5F4C" w:rsidP="004A5F4C">
                <w:pPr>
                  <w:rPr>
                    <w:rFonts w:ascii="Helvetica" w:hAnsi="Helvetica" w:cs="Helvetica"/>
                    <w:szCs w:val="20"/>
                  </w:rPr>
                </w:pPr>
                <w:r w:rsidRPr="009D7919">
                  <w:rPr>
                    <w:rFonts w:ascii="Helvetica" w:hAnsi="Helvetica" w:cs="Helvetica"/>
                    <w:szCs w:val="20"/>
                  </w:rPr>
                  <w:t>Toilet 1</w:t>
                </w:r>
                <w:r w:rsidRPr="009D7919">
                  <w:rPr>
                    <w:rFonts w:ascii="Helvetica" w:hAnsi="Helvetica" w:cs="Helvetica"/>
                    <w:szCs w:val="20"/>
                    <w:vertAlign w:val="superscript"/>
                  </w:rPr>
                  <w:t>ste</w:t>
                </w:r>
                <w:r w:rsidRPr="009D7919">
                  <w:rPr>
                    <w:rFonts w:ascii="Helvetica" w:hAnsi="Helvetica" w:cs="Helvetica"/>
                    <w:szCs w:val="20"/>
                  </w:rPr>
                  <w:t xml:space="preserve"> verdiep :</w:t>
                </w:r>
              </w:p>
            </w:tc>
            <w:tc>
              <w:tcPr>
                <w:tcW w:w="7467" w:type="dxa"/>
                <w:tcBorders>
                  <w:top w:val="nil"/>
                  <w:left w:val="nil"/>
                  <w:bottom w:val="nil"/>
                  <w:right w:val="single" w:sz="4" w:space="0" w:color="auto"/>
                </w:tcBorders>
              </w:tcPr>
              <w:p w14:paraId="153A7F74" w14:textId="77777777" w:rsidR="004A5F4C" w:rsidRPr="009D7919" w:rsidRDefault="004A5F4C" w:rsidP="004A5F4C">
                <w:pPr>
                  <w:rPr>
                    <w:rFonts w:ascii="Helvetica" w:hAnsi="Helvetica" w:cs="Helvetica"/>
                    <w:szCs w:val="20"/>
                  </w:rPr>
                </w:pPr>
              </w:p>
              <w:p w14:paraId="5869F46C" w14:textId="77777777" w:rsidR="001040F8" w:rsidRPr="009D7919" w:rsidRDefault="001040F8" w:rsidP="001040F8">
                <w:pPr>
                  <w:numPr>
                    <w:ilvl w:val="0"/>
                    <w:numId w:val="1"/>
                  </w:numPr>
                  <w:tabs>
                    <w:tab w:val="num" w:pos="324"/>
                  </w:tabs>
                  <w:ind w:left="324" w:hanging="324"/>
                  <w:rPr>
                    <w:rFonts w:ascii="Helvetica" w:hAnsi="Helvetica" w:cs="Helvetica"/>
                    <w:szCs w:val="20"/>
                    <w:lang w:val="de-DE"/>
                  </w:rPr>
                </w:pPr>
                <w:r w:rsidRPr="009D7919">
                  <w:rPr>
                    <w:rFonts w:ascii="Helvetica" w:hAnsi="Helvetica" w:cs="Helvetica"/>
                    <w:szCs w:val="20"/>
                    <w:lang w:val="nl-BE"/>
                  </w:rPr>
                  <w:t>Ideal Standard voorzet WC element met duwplaat Ideal Standard Oleas</w:t>
                </w:r>
                <w:r w:rsidRPr="009D7919">
                  <w:rPr>
                    <w:rFonts w:ascii="Helvetica" w:hAnsi="Helvetica" w:cs="Helvetica"/>
                    <w:szCs w:val="20"/>
                    <w:lang w:val="de-DE"/>
                  </w:rPr>
                  <w:t>;</w:t>
                </w:r>
              </w:p>
              <w:p w14:paraId="620122B7" w14:textId="39CF9354" w:rsidR="004A5F4C" w:rsidRPr="001040F8" w:rsidRDefault="001040F8" w:rsidP="001040F8">
                <w:pPr>
                  <w:numPr>
                    <w:ilvl w:val="0"/>
                    <w:numId w:val="1"/>
                  </w:numPr>
                  <w:tabs>
                    <w:tab w:val="num" w:pos="324"/>
                  </w:tabs>
                  <w:ind w:left="324" w:hanging="324"/>
                  <w:rPr>
                    <w:rFonts w:ascii="Helvetica" w:hAnsi="Helvetica" w:cs="Helvetica"/>
                    <w:szCs w:val="20"/>
                    <w:lang w:val="de-DE"/>
                  </w:rPr>
                </w:pPr>
                <w:r>
                  <w:rPr>
                    <w:rFonts w:ascii="Helvetica" w:hAnsi="Helvetica" w:cs="Helvetica"/>
                    <w:szCs w:val="20"/>
                    <w:lang w:val="de-DE"/>
                  </w:rPr>
                  <w:t>Villeroy &amp; Boch O.Novo hangtoilet PACK DirectFlush Hangtoilet + zitting met softclose) zonder spoelrand - wit</w:t>
                </w:r>
                <w:r w:rsidRPr="009D7919">
                  <w:rPr>
                    <w:rFonts w:ascii="Helvetica" w:hAnsi="Helvetica" w:cs="Helvetica"/>
                    <w:szCs w:val="20"/>
                    <w:lang w:val="de-DE"/>
                  </w:rPr>
                  <w:t xml:space="preserve"> (koud regenwater);</w:t>
                </w:r>
              </w:p>
            </w:tc>
          </w:tr>
          <w:tr w:rsidR="00066495" w:rsidRPr="009D7919" w14:paraId="2064FA17" w14:textId="77777777" w:rsidTr="004A5F4C">
            <w:tc>
              <w:tcPr>
                <w:tcW w:w="1997" w:type="dxa"/>
                <w:tcBorders>
                  <w:top w:val="nil"/>
                  <w:left w:val="single" w:sz="4" w:space="0" w:color="auto"/>
                  <w:bottom w:val="nil"/>
                  <w:right w:val="nil"/>
                </w:tcBorders>
              </w:tcPr>
              <w:p w14:paraId="51E2A5CA" w14:textId="149E0EE7" w:rsidR="004A5F4C" w:rsidRPr="009D7919" w:rsidRDefault="004A5F4C" w:rsidP="004A5F4C">
                <w:pPr>
                  <w:jc w:val="left"/>
                  <w:rPr>
                    <w:rFonts w:ascii="Helvetica" w:hAnsi="Helvetica" w:cs="Helvetica"/>
                    <w:szCs w:val="20"/>
                  </w:rPr>
                </w:pPr>
              </w:p>
            </w:tc>
            <w:tc>
              <w:tcPr>
                <w:tcW w:w="7467" w:type="dxa"/>
                <w:tcBorders>
                  <w:top w:val="nil"/>
                  <w:left w:val="nil"/>
                  <w:bottom w:val="nil"/>
                  <w:right w:val="single" w:sz="4" w:space="0" w:color="auto"/>
                </w:tcBorders>
              </w:tcPr>
              <w:p w14:paraId="4DADD22D" w14:textId="77777777" w:rsidR="004A5F4C" w:rsidRPr="009D7919" w:rsidRDefault="004A5F4C" w:rsidP="004A5F4C">
                <w:pPr>
                  <w:rPr>
                    <w:rFonts w:ascii="Helvetica" w:hAnsi="Helvetica" w:cs="Helvetica"/>
                    <w:szCs w:val="20"/>
                  </w:rPr>
                </w:pPr>
              </w:p>
            </w:tc>
          </w:tr>
          <w:tr w:rsidR="00066495" w:rsidRPr="009D7919" w14:paraId="3AC7DE32" w14:textId="77777777" w:rsidTr="004A5F4C">
            <w:tc>
              <w:tcPr>
                <w:tcW w:w="1997" w:type="dxa"/>
                <w:tcBorders>
                  <w:top w:val="nil"/>
                  <w:left w:val="single" w:sz="4" w:space="0" w:color="auto"/>
                  <w:bottom w:val="nil"/>
                  <w:right w:val="nil"/>
                </w:tcBorders>
                <w:hideMark/>
              </w:tcPr>
              <w:p w14:paraId="1977512A" w14:textId="77777777" w:rsidR="004A5F4C" w:rsidRPr="009D7919" w:rsidRDefault="004A5F4C" w:rsidP="004A5F4C">
                <w:pPr>
                  <w:rPr>
                    <w:rFonts w:ascii="Helvetica" w:hAnsi="Helvetica" w:cs="Helvetica"/>
                    <w:szCs w:val="20"/>
                  </w:rPr>
                </w:pPr>
                <w:r w:rsidRPr="009D7919">
                  <w:rPr>
                    <w:rFonts w:ascii="Helvetica" w:hAnsi="Helvetica" w:cs="Helvetica"/>
                    <w:szCs w:val="20"/>
                  </w:rPr>
                  <w:t>Badkamer - meubel :</w:t>
                </w:r>
              </w:p>
              <w:p w14:paraId="466186ED" w14:textId="77777777" w:rsidR="004A5F4C" w:rsidRPr="009D7919" w:rsidRDefault="004A5F4C" w:rsidP="004A5F4C">
                <w:pPr>
                  <w:rPr>
                    <w:rFonts w:ascii="Helvetica" w:hAnsi="Helvetica" w:cs="Helvetica"/>
                    <w:szCs w:val="20"/>
                  </w:rPr>
                </w:pPr>
              </w:p>
              <w:p w14:paraId="678F16A8" w14:textId="77777777" w:rsidR="004A5F4C" w:rsidRPr="009D7919" w:rsidRDefault="004A5F4C" w:rsidP="004A5F4C">
                <w:pPr>
                  <w:rPr>
                    <w:rFonts w:ascii="Helvetica" w:hAnsi="Helvetica" w:cs="Helvetica"/>
                    <w:szCs w:val="20"/>
                  </w:rPr>
                </w:pPr>
              </w:p>
              <w:p w14:paraId="7D80A241" w14:textId="77777777" w:rsidR="004A5F4C" w:rsidRPr="009D7919" w:rsidRDefault="004A5F4C" w:rsidP="004A5F4C">
                <w:pPr>
                  <w:rPr>
                    <w:rFonts w:ascii="Helvetica" w:hAnsi="Helvetica" w:cs="Helvetica"/>
                    <w:szCs w:val="20"/>
                  </w:rPr>
                </w:pPr>
              </w:p>
              <w:p w14:paraId="2EC8E4B2" w14:textId="77777777" w:rsidR="004A5F4C" w:rsidRPr="009D7919" w:rsidRDefault="004A5F4C" w:rsidP="004A5F4C">
                <w:pPr>
                  <w:rPr>
                    <w:rFonts w:ascii="Helvetica" w:hAnsi="Helvetica" w:cs="Helvetica"/>
                    <w:szCs w:val="20"/>
                  </w:rPr>
                </w:pPr>
              </w:p>
              <w:p w14:paraId="12CED67F" w14:textId="77777777" w:rsidR="004A5F4C" w:rsidRPr="009D7919" w:rsidRDefault="004A5F4C" w:rsidP="004A5F4C">
                <w:pPr>
                  <w:rPr>
                    <w:rFonts w:ascii="Helvetica" w:hAnsi="Helvetica" w:cs="Helvetica"/>
                    <w:szCs w:val="20"/>
                  </w:rPr>
                </w:pPr>
              </w:p>
              <w:p w14:paraId="5FDDFF96" w14:textId="77777777" w:rsidR="005A241E" w:rsidRPr="009D7919" w:rsidRDefault="005A241E" w:rsidP="004A5F4C">
                <w:pPr>
                  <w:rPr>
                    <w:rFonts w:ascii="Helvetica" w:hAnsi="Helvetica" w:cs="Helvetica"/>
                    <w:szCs w:val="20"/>
                  </w:rPr>
                </w:pPr>
              </w:p>
              <w:p w14:paraId="2272B87B" w14:textId="77777777" w:rsidR="005A241E" w:rsidRPr="009D7919" w:rsidRDefault="005A241E" w:rsidP="004A5F4C">
                <w:pPr>
                  <w:rPr>
                    <w:rFonts w:ascii="Helvetica" w:hAnsi="Helvetica" w:cs="Helvetica"/>
                    <w:szCs w:val="20"/>
                  </w:rPr>
                </w:pPr>
              </w:p>
              <w:p w14:paraId="6A77A44D" w14:textId="77777777" w:rsidR="00F068CB" w:rsidRDefault="00F068CB" w:rsidP="004A5F4C">
                <w:pPr>
                  <w:rPr>
                    <w:rFonts w:ascii="Helvetica" w:hAnsi="Helvetica" w:cs="Helvetica"/>
                    <w:szCs w:val="20"/>
                  </w:rPr>
                </w:pPr>
              </w:p>
              <w:p w14:paraId="5F1BBA6A" w14:textId="77777777" w:rsidR="00F068CB" w:rsidRDefault="00F068CB" w:rsidP="004A5F4C">
                <w:pPr>
                  <w:rPr>
                    <w:rFonts w:ascii="Helvetica" w:hAnsi="Helvetica" w:cs="Helvetica"/>
                    <w:szCs w:val="20"/>
                  </w:rPr>
                </w:pPr>
              </w:p>
              <w:p w14:paraId="27385396" w14:textId="77777777" w:rsidR="00F068CB" w:rsidRDefault="00F068CB" w:rsidP="004A5F4C">
                <w:pPr>
                  <w:rPr>
                    <w:rFonts w:ascii="Helvetica" w:hAnsi="Helvetica" w:cs="Helvetica"/>
                    <w:szCs w:val="20"/>
                  </w:rPr>
                </w:pPr>
              </w:p>
              <w:p w14:paraId="317CF4AB" w14:textId="45CB66EC" w:rsidR="004A5F4C" w:rsidRPr="009D7919" w:rsidRDefault="004A5F4C" w:rsidP="004A5F4C">
                <w:pPr>
                  <w:rPr>
                    <w:rFonts w:ascii="Helvetica" w:hAnsi="Helvetica" w:cs="Helvetica"/>
                    <w:szCs w:val="20"/>
                  </w:rPr>
                </w:pPr>
                <w:r w:rsidRPr="009D7919">
                  <w:rPr>
                    <w:rFonts w:ascii="Helvetica" w:hAnsi="Helvetica" w:cs="Helvetica"/>
                    <w:szCs w:val="20"/>
                  </w:rPr>
                  <w:lastRenderedPageBreak/>
                  <w:t>Badkamer – bad :</w:t>
                </w:r>
              </w:p>
              <w:p w14:paraId="5170456F" w14:textId="77777777" w:rsidR="004A5F4C" w:rsidRPr="009D7919" w:rsidRDefault="004A5F4C" w:rsidP="004A5F4C">
                <w:pPr>
                  <w:rPr>
                    <w:rFonts w:ascii="Helvetica" w:hAnsi="Helvetica" w:cs="Helvetica"/>
                    <w:szCs w:val="20"/>
                  </w:rPr>
                </w:pPr>
              </w:p>
              <w:p w14:paraId="22850A3C" w14:textId="77777777" w:rsidR="004A5F4C" w:rsidRPr="009D7919" w:rsidRDefault="004A5F4C" w:rsidP="004A5F4C">
                <w:pPr>
                  <w:rPr>
                    <w:rFonts w:ascii="Helvetica" w:hAnsi="Helvetica" w:cs="Helvetica"/>
                    <w:szCs w:val="20"/>
                  </w:rPr>
                </w:pPr>
              </w:p>
              <w:p w14:paraId="5CDB13DA" w14:textId="3736DC3B" w:rsidR="004A5F4C" w:rsidRPr="009D7919" w:rsidRDefault="004A5F4C" w:rsidP="004A5F4C">
                <w:pPr>
                  <w:rPr>
                    <w:rFonts w:ascii="Helvetica" w:hAnsi="Helvetica" w:cs="Helvetica"/>
                    <w:szCs w:val="20"/>
                  </w:rPr>
                </w:pPr>
                <w:r w:rsidRPr="009D7919">
                  <w:rPr>
                    <w:rFonts w:ascii="Helvetica" w:hAnsi="Helvetica" w:cs="Helvetica"/>
                    <w:szCs w:val="20"/>
                  </w:rPr>
                  <w:t>Badkamer – douche :</w:t>
                </w:r>
              </w:p>
            </w:tc>
            <w:tc>
              <w:tcPr>
                <w:tcW w:w="7467" w:type="dxa"/>
                <w:tcBorders>
                  <w:top w:val="nil"/>
                  <w:left w:val="nil"/>
                  <w:bottom w:val="nil"/>
                  <w:right w:val="single" w:sz="4" w:space="0" w:color="auto"/>
                </w:tcBorders>
              </w:tcPr>
              <w:p w14:paraId="53EB0A1D" w14:textId="38401109" w:rsidR="005A241E" w:rsidRPr="001040F8" w:rsidRDefault="001040F8" w:rsidP="003D55C5">
                <w:pPr>
                  <w:numPr>
                    <w:ilvl w:val="0"/>
                    <w:numId w:val="1"/>
                  </w:numPr>
                  <w:tabs>
                    <w:tab w:val="num" w:pos="324"/>
                  </w:tabs>
                  <w:ind w:left="324" w:hanging="324"/>
                  <w:rPr>
                    <w:rFonts w:ascii="Helvetica" w:hAnsi="Helvetica" w:cs="Helvetica"/>
                    <w:szCs w:val="20"/>
                    <w:lang w:val="nl-BE"/>
                  </w:rPr>
                </w:pPr>
                <w:r w:rsidRPr="001040F8">
                  <w:rPr>
                    <w:rFonts w:ascii="Helvetica" w:hAnsi="Helvetica" w:cs="Helvetica"/>
                    <w:szCs w:val="20"/>
                    <w:lang w:val="nl-BE"/>
                  </w:rPr>
                  <w:lastRenderedPageBreak/>
                  <w:t xml:space="preserve">Procasa Kivu wastafelonderkast met 2 deuren greeploos </w:t>
                </w:r>
                <w:r>
                  <w:rPr>
                    <w:rFonts w:ascii="Helvetica" w:hAnsi="Helvetica" w:cs="Helvetica"/>
                    <w:szCs w:val="20"/>
                    <w:lang w:val="nl-BE"/>
                  </w:rPr>
                  <w:t>1200 x 475 x 520 mm. – smoked oak</w:t>
                </w:r>
                <w:r w:rsidR="005A241E" w:rsidRPr="001040F8">
                  <w:rPr>
                    <w:rFonts w:ascii="Helvetica" w:hAnsi="Helvetica" w:cs="Helvetica"/>
                    <w:szCs w:val="20"/>
                    <w:lang w:val="nl-BE"/>
                  </w:rPr>
                  <w:t xml:space="preserve">. </w:t>
                </w:r>
              </w:p>
              <w:p w14:paraId="342866B7" w14:textId="755CBD8D" w:rsidR="004A5F4C" w:rsidRPr="009D7919" w:rsidRDefault="001040F8" w:rsidP="003D55C5">
                <w:pPr>
                  <w:numPr>
                    <w:ilvl w:val="0"/>
                    <w:numId w:val="1"/>
                  </w:numPr>
                  <w:tabs>
                    <w:tab w:val="num" w:pos="324"/>
                  </w:tabs>
                  <w:ind w:left="324" w:hanging="324"/>
                  <w:rPr>
                    <w:rFonts w:ascii="Helvetica" w:hAnsi="Helvetica" w:cs="Helvetica"/>
                    <w:szCs w:val="20"/>
                  </w:rPr>
                </w:pPr>
                <w:r w:rsidRPr="001040F8">
                  <w:rPr>
                    <w:rFonts w:ascii="Helvetica" w:hAnsi="Helvetica" w:cs="Helvetica"/>
                    <w:szCs w:val="20"/>
                    <w:lang w:val="nl-BE"/>
                  </w:rPr>
                  <w:t xml:space="preserve">Procasa </w:t>
                </w:r>
                <w:r>
                  <w:rPr>
                    <w:rFonts w:ascii="Helvetica" w:hAnsi="Helvetica" w:cs="Helvetica"/>
                    <w:szCs w:val="20"/>
                    <w:lang w:val="nl-BE"/>
                  </w:rPr>
                  <w:t>Quadra wastafelblad kunstmarmer met 2 waskommen 1200 x 500 mm - wit</w:t>
                </w:r>
                <w:r w:rsidR="004A5F4C" w:rsidRPr="009D7919">
                  <w:rPr>
                    <w:rFonts w:ascii="Helvetica" w:hAnsi="Helvetica" w:cs="Helvetica"/>
                    <w:szCs w:val="20"/>
                  </w:rPr>
                  <w:t>;</w:t>
                </w:r>
              </w:p>
              <w:p w14:paraId="5B9587AE" w14:textId="7DACE744" w:rsidR="004A5F4C" w:rsidRPr="00F068CB" w:rsidRDefault="00F068CB" w:rsidP="003D55C5">
                <w:pPr>
                  <w:numPr>
                    <w:ilvl w:val="0"/>
                    <w:numId w:val="1"/>
                  </w:numPr>
                  <w:tabs>
                    <w:tab w:val="num" w:pos="324"/>
                  </w:tabs>
                  <w:ind w:left="324" w:hanging="324"/>
                  <w:rPr>
                    <w:rFonts w:ascii="Helvetica" w:hAnsi="Helvetica" w:cs="Helvetica"/>
                    <w:szCs w:val="20"/>
                  </w:rPr>
                </w:pPr>
                <w:r w:rsidRPr="00F068CB">
                  <w:rPr>
                    <w:rFonts w:ascii="Helvetica" w:hAnsi="Helvetica" w:cs="Helvetica"/>
                    <w:szCs w:val="20"/>
                  </w:rPr>
                  <w:t>Ideal Standard Ceraline Nuovo wastafelmengkraan Piccolo met automatische lediging 4l/min – Blu</w:t>
                </w:r>
                <w:r>
                  <w:rPr>
                    <w:rFonts w:ascii="Helvetica" w:hAnsi="Helvetica" w:cs="Helvetica"/>
                    <w:szCs w:val="20"/>
                  </w:rPr>
                  <w:t>eStart Technology – chroom (</w:t>
                </w:r>
                <w:r w:rsidR="004A5F4C" w:rsidRPr="00F068CB">
                  <w:rPr>
                    <w:rFonts w:ascii="Helvetica" w:hAnsi="Helvetica" w:cs="Helvetica"/>
                    <w:szCs w:val="20"/>
                  </w:rPr>
                  <w:t>koud &amp; warm stadswater);</w:t>
                </w:r>
              </w:p>
              <w:p w14:paraId="029D5129" w14:textId="652E2265" w:rsidR="00F068CB" w:rsidRDefault="00F068CB" w:rsidP="003D55C5">
                <w:pPr>
                  <w:numPr>
                    <w:ilvl w:val="0"/>
                    <w:numId w:val="1"/>
                  </w:numPr>
                  <w:tabs>
                    <w:tab w:val="num" w:pos="324"/>
                  </w:tabs>
                  <w:ind w:left="324" w:hanging="324"/>
                  <w:rPr>
                    <w:rFonts w:ascii="Helvetica" w:hAnsi="Helvetica" w:cs="Helvetica"/>
                    <w:szCs w:val="20"/>
                  </w:rPr>
                </w:pPr>
                <w:r>
                  <w:rPr>
                    <w:rFonts w:ascii="Helvetica" w:hAnsi="Helvetica" w:cs="Helvetica"/>
                    <w:szCs w:val="20"/>
                  </w:rPr>
                  <w:t>Procasa Kivu spiegelkast met 2 deuren 1200 x 720 x 160 mm smoked oak – exclusief combibox</w:t>
                </w:r>
              </w:p>
              <w:p w14:paraId="172B642C" w14:textId="77777777" w:rsidR="00F068CB" w:rsidRDefault="00F068CB" w:rsidP="003D55C5">
                <w:pPr>
                  <w:numPr>
                    <w:ilvl w:val="0"/>
                    <w:numId w:val="1"/>
                  </w:numPr>
                  <w:tabs>
                    <w:tab w:val="num" w:pos="324"/>
                  </w:tabs>
                  <w:ind w:left="324" w:hanging="324"/>
                  <w:rPr>
                    <w:rFonts w:ascii="Helvetica" w:hAnsi="Helvetica" w:cs="Helvetica"/>
                    <w:szCs w:val="20"/>
                  </w:rPr>
                </w:pPr>
                <w:r>
                  <w:rPr>
                    <w:rFonts w:ascii="Helvetica" w:hAnsi="Helvetica" w:cs="Helvetica"/>
                    <w:szCs w:val="20"/>
                  </w:rPr>
                  <w:t>Procasa Kivu Led verlichting 310 mm – chroom – inclusief adapter</w:t>
                </w:r>
              </w:p>
              <w:p w14:paraId="4623B0D2" w14:textId="47EA3106" w:rsidR="004A5F4C" w:rsidRPr="009D7919" w:rsidRDefault="00F068CB" w:rsidP="003D55C5">
                <w:pPr>
                  <w:numPr>
                    <w:ilvl w:val="0"/>
                    <w:numId w:val="1"/>
                  </w:numPr>
                  <w:tabs>
                    <w:tab w:val="num" w:pos="324"/>
                  </w:tabs>
                  <w:ind w:left="324" w:hanging="324"/>
                  <w:rPr>
                    <w:rFonts w:ascii="Helvetica" w:hAnsi="Helvetica" w:cs="Helvetica"/>
                    <w:szCs w:val="20"/>
                  </w:rPr>
                </w:pPr>
                <w:r>
                  <w:rPr>
                    <w:rFonts w:ascii="Helvetica" w:hAnsi="Helvetica" w:cs="Helvetica"/>
                    <w:szCs w:val="20"/>
                  </w:rPr>
                  <w:t xml:space="preserve">Procasa Kivu kolomkast </w:t>
                </w:r>
                <w:r w:rsidR="00361F7D">
                  <w:rPr>
                    <w:rFonts w:ascii="Helvetica" w:hAnsi="Helvetica" w:cs="Helvetica"/>
                    <w:szCs w:val="20"/>
                  </w:rPr>
                  <w:t xml:space="preserve">(1 kast) </w:t>
                </w:r>
                <w:r>
                  <w:rPr>
                    <w:rFonts w:ascii="Helvetica" w:hAnsi="Helvetica" w:cs="Helvetica"/>
                    <w:szCs w:val="20"/>
                  </w:rPr>
                  <w:t>met 2 deuren 350 x 330 x 1690 mm – smoked oak - omkeerbaar</w:t>
                </w:r>
                <w:r w:rsidR="004A5F4C" w:rsidRPr="009D7919">
                  <w:rPr>
                    <w:rFonts w:ascii="Helvetica" w:hAnsi="Helvetica" w:cs="Helvetica"/>
                    <w:szCs w:val="20"/>
                  </w:rPr>
                  <w:t>;</w:t>
                </w:r>
              </w:p>
              <w:p w14:paraId="1EFED307" w14:textId="77777777" w:rsidR="005A241E" w:rsidRPr="009D7919" w:rsidRDefault="005A241E" w:rsidP="005A241E">
                <w:pPr>
                  <w:ind w:left="324"/>
                  <w:rPr>
                    <w:rFonts w:ascii="Helvetica" w:hAnsi="Helvetica" w:cs="Helvetica"/>
                    <w:szCs w:val="20"/>
                  </w:rPr>
                </w:pPr>
              </w:p>
              <w:p w14:paraId="649553A8" w14:textId="3B25C7E6" w:rsidR="004A5F4C" w:rsidRPr="009D7919" w:rsidRDefault="004A5F4C" w:rsidP="003D55C5">
                <w:pPr>
                  <w:numPr>
                    <w:ilvl w:val="0"/>
                    <w:numId w:val="1"/>
                  </w:numPr>
                  <w:tabs>
                    <w:tab w:val="num" w:pos="324"/>
                  </w:tabs>
                  <w:ind w:left="324" w:hanging="324"/>
                  <w:rPr>
                    <w:rFonts w:ascii="Helvetica" w:hAnsi="Helvetica" w:cs="Helvetica"/>
                    <w:szCs w:val="20"/>
                    <w:lang w:val="en-AU"/>
                  </w:rPr>
                </w:pPr>
                <w:r w:rsidRPr="009D7919">
                  <w:rPr>
                    <w:rFonts w:ascii="Helvetica" w:hAnsi="Helvetica" w:cs="Helvetica"/>
                    <w:szCs w:val="20"/>
                    <w:lang w:val="en-AU"/>
                  </w:rPr>
                  <w:lastRenderedPageBreak/>
                  <w:t xml:space="preserve">Ideal Standard Simplicity </w:t>
                </w:r>
                <w:r w:rsidR="00F068CB">
                  <w:rPr>
                    <w:rFonts w:ascii="Helvetica" w:hAnsi="Helvetica" w:cs="Helvetica"/>
                    <w:szCs w:val="20"/>
                    <w:lang w:val="en-AU"/>
                  </w:rPr>
                  <w:t>Duobad 1800 x 800 mm - G</w:t>
                </w:r>
                <w:r w:rsidRPr="009D7919">
                  <w:rPr>
                    <w:rFonts w:ascii="Helvetica" w:hAnsi="Helvetica" w:cs="Helvetica"/>
                    <w:szCs w:val="20"/>
                    <w:lang w:val="en-AU"/>
                  </w:rPr>
                  <w:t>lossy white</w:t>
                </w:r>
              </w:p>
              <w:p w14:paraId="4A1EA698" w14:textId="77B17017" w:rsidR="004A5F4C" w:rsidRDefault="004A5F4C" w:rsidP="003D55C5">
                <w:pPr>
                  <w:numPr>
                    <w:ilvl w:val="0"/>
                    <w:numId w:val="1"/>
                  </w:numPr>
                  <w:tabs>
                    <w:tab w:val="num" w:pos="324"/>
                  </w:tabs>
                  <w:ind w:left="324" w:hanging="324"/>
                  <w:rPr>
                    <w:rFonts w:ascii="Helvetica" w:hAnsi="Helvetica" w:cs="Helvetica"/>
                    <w:szCs w:val="20"/>
                    <w:lang w:val="en-AU"/>
                  </w:rPr>
                </w:pPr>
                <w:r w:rsidRPr="009D7919">
                  <w:rPr>
                    <w:rFonts w:ascii="Helvetica" w:hAnsi="Helvetica" w:cs="Helvetica"/>
                    <w:szCs w:val="20"/>
                    <w:lang w:val="en-AU"/>
                  </w:rPr>
                  <w:t>Ideal Standard Cera</w:t>
                </w:r>
                <w:r w:rsidR="00F068CB">
                  <w:rPr>
                    <w:rFonts w:ascii="Helvetica" w:hAnsi="Helvetica" w:cs="Helvetica"/>
                    <w:szCs w:val="20"/>
                    <w:lang w:val="en-AU"/>
                  </w:rPr>
                  <w:t>flex Bad/douche mengkraan met badset 80mm 1F, flex 1500 mm Chroom</w:t>
                </w:r>
                <w:r w:rsidRPr="009D7919">
                  <w:rPr>
                    <w:rFonts w:ascii="Helvetica" w:hAnsi="Helvetica" w:cs="Helvetica"/>
                    <w:szCs w:val="20"/>
                    <w:lang w:val="en-AU"/>
                  </w:rPr>
                  <w:t xml:space="preserve"> (koud &amp; warm stadswater);</w:t>
                </w:r>
              </w:p>
              <w:p w14:paraId="6856B8BB" w14:textId="24F186E5" w:rsidR="00F068CB" w:rsidRDefault="00F068CB" w:rsidP="003D55C5">
                <w:pPr>
                  <w:numPr>
                    <w:ilvl w:val="0"/>
                    <w:numId w:val="1"/>
                  </w:numPr>
                  <w:tabs>
                    <w:tab w:val="num" w:pos="324"/>
                  </w:tabs>
                  <w:ind w:left="324" w:hanging="324"/>
                  <w:rPr>
                    <w:rFonts w:ascii="Helvetica" w:hAnsi="Helvetica" w:cs="Helvetica"/>
                    <w:szCs w:val="20"/>
                    <w:lang w:val="en-AU"/>
                  </w:rPr>
                </w:pPr>
                <w:r>
                  <w:rPr>
                    <w:rFonts w:ascii="Helvetica" w:hAnsi="Helvetica" w:cs="Helvetica"/>
                    <w:szCs w:val="20"/>
                    <w:lang w:val="en-AU"/>
                  </w:rPr>
                  <w:t>Ide</w:t>
                </w:r>
                <w:r w:rsidR="006A7ABA">
                  <w:rPr>
                    <w:rFonts w:ascii="Helvetica" w:hAnsi="Helvetica" w:cs="Helvetica"/>
                    <w:szCs w:val="20"/>
                    <w:lang w:val="en-AU"/>
                  </w:rPr>
                  <w:t>a</w:t>
                </w:r>
                <w:r>
                  <w:rPr>
                    <w:rFonts w:ascii="Helvetica" w:hAnsi="Helvetica" w:cs="Helvetica"/>
                    <w:szCs w:val="20"/>
                    <w:lang w:val="en-AU"/>
                  </w:rPr>
                  <w:t>l Standard Ultra Flat Evo douchebak 1200 x 900 x 35 mm – wit</w:t>
                </w:r>
              </w:p>
              <w:p w14:paraId="41E9687E" w14:textId="51F0FF27" w:rsidR="00F068CB" w:rsidRDefault="00F068CB" w:rsidP="003D55C5">
                <w:pPr>
                  <w:numPr>
                    <w:ilvl w:val="0"/>
                    <w:numId w:val="1"/>
                  </w:numPr>
                  <w:tabs>
                    <w:tab w:val="num" w:pos="324"/>
                  </w:tabs>
                  <w:ind w:left="324" w:hanging="324"/>
                  <w:rPr>
                    <w:rFonts w:ascii="Helvetica" w:hAnsi="Helvetica" w:cs="Helvetica"/>
                    <w:szCs w:val="20"/>
                    <w:lang w:val="en-AU"/>
                  </w:rPr>
                </w:pPr>
                <w:r>
                  <w:rPr>
                    <w:rFonts w:ascii="Helvetica" w:hAnsi="Helvetica" w:cs="Helvetica"/>
                    <w:szCs w:val="20"/>
                    <w:lang w:val="en-AU"/>
                  </w:rPr>
                  <w:t>Ideal Standard Ceratherm T25 douchesysteem met Idealrain handdouche en ronde regendouche 200 mm – chroom</w:t>
                </w:r>
              </w:p>
              <w:p w14:paraId="557C98E4" w14:textId="7BCEB0AF" w:rsidR="008D32D1" w:rsidRPr="006A7ABA" w:rsidRDefault="00F068CB" w:rsidP="006A7ABA">
                <w:pPr>
                  <w:numPr>
                    <w:ilvl w:val="0"/>
                    <w:numId w:val="1"/>
                  </w:numPr>
                  <w:tabs>
                    <w:tab w:val="num" w:pos="324"/>
                  </w:tabs>
                  <w:ind w:left="324" w:hanging="324"/>
                  <w:rPr>
                    <w:rFonts w:ascii="Helvetica" w:hAnsi="Helvetica" w:cs="Helvetica"/>
                    <w:szCs w:val="20"/>
                    <w:lang w:val="nl-BE"/>
                  </w:rPr>
                </w:pPr>
                <w:r w:rsidRPr="00F068CB">
                  <w:rPr>
                    <w:rFonts w:ascii="Helvetica" w:hAnsi="Helvetica" w:cs="Helvetica"/>
                    <w:szCs w:val="20"/>
                    <w:lang w:val="nl-BE"/>
                  </w:rPr>
                  <w:t>Procassa Open Wall glaswand voor</w:t>
                </w:r>
                <w:r>
                  <w:rPr>
                    <w:rFonts w:ascii="Helvetica" w:hAnsi="Helvetica" w:cs="Helvetica"/>
                    <w:szCs w:val="20"/>
                    <w:lang w:val="nl-BE"/>
                  </w:rPr>
                  <w:t xml:space="preserve"> inloopdouche 1170 x 2000 x 8 mm – transparant anti kalk glas  -</w:t>
                </w:r>
                <w:r w:rsidR="006A7ABA">
                  <w:rPr>
                    <w:rFonts w:ascii="Helvetica" w:hAnsi="Helvetica" w:cs="Helvetica"/>
                    <w:szCs w:val="20"/>
                    <w:lang w:val="nl-BE"/>
                  </w:rPr>
                  <w:t xml:space="preserve"> Open Wall profiel en stabilisatiestang - chroom</w:t>
                </w:r>
                <w:r>
                  <w:rPr>
                    <w:rFonts w:ascii="Helvetica" w:hAnsi="Helvetica" w:cs="Helvetica"/>
                    <w:szCs w:val="20"/>
                    <w:lang w:val="nl-BE"/>
                  </w:rPr>
                  <w:t xml:space="preserve"> </w:t>
                </w:r>
              </w:p>
              <w:p w14:paraId="748C05CF" w14:textId="77777777" w:rsidR="004A5F4C" w:rsidRPr="009D7919" w:rsidRDefault="004A5F4C" w:rsidP="008D32D1">
                <w:pPr>
                  <w:rPr>
                    <w:rFonts w:ascii="Helvetica" w:hAnsi="Helvetica" w:cs="Helvetica"/>
                    <w:szCs w:val="20"/>
                    <w:lang w:val="nl-BE"/>
                  </w:rPr>
                </w:pPr>
              </w:p>
            </w:tc>
          </w:tr>
          <w:tr w:rsidR="008D32D1" w:rsidRPr="009D7919" w14:paraId="7297A685" w14:textId="77777777" w:rsidTr="000E7CE6">
            <w:tc>
              <w:tcPr>
                <w:tcW w:w="1997" w:type="dxa"/>
                <w:tcBorders>
                  <w:top w:val="nil"/>
                  <w:left w:val="single" w:sz="4" w:space="0" w:color="auto"/>
                  <w:bottom w:val="nil"/>
                  <w:right w:val="nil"/>
                </w:tcBorders>
              </w:tcPr>
              <w:p w14:paraId="2495144B" w14:textId="77777777" w:rsidR="008D32D1" w:rsidRPr="009D7919" w:rsidRDefault="008D32D1" w:rsidP="000E7CE6">
                <w:pPr>
                  <w:rPr>
                    <w:rFonts w:ascii="Helvetica" w:hAnsi="Helvetica" w:cs="Helvetica"/>
                    <w:szCs w:val="20"/>
                  </w:rPr>
                </w:pPr>
                <w:r w:rsidRPr="009D7919">
                  <w:rPr>
                    <w:rFonts w:ascii="Helvetica" w:hAnsi="Helvetica" w:cs="Helvetica"/>
                    <w:szCs w:val="20"/>
                  </w:rPr>
                  <w:lastRenderedPageBreak/>
                  <w:t>Buitenkraan :</w:t>
                </w:r>
              </w:p>
            </w:tc>
            <w:tc>
              <w:tcPr>
                <w:tcW w:w="7467" w:type="dxa"/>
                <w:tcBorders>
                  <w:top w:val="nil"/>
                  <w:left w:val="nil"/>
                  <w:bottom w:val="nil"/>
                  <w:right w:val="single" w:sz="4" w:space="0" w:color="auto"/>
                </w:tcBorders>
              </w:tcPr>
              <w:p w14:paraId="36624256" w14:textId="0859043D" w:rsidR="008D32D1" w:rsidRPr="009D7919" w:rsidRDefault="008D32D1" w:rsidP="003D55C5">
                <w:pPr>
                  <w:numPr>
                    <w:ilvl w:val="0"/>
                    <w:numId w:val="1"/>
                  </w:numPr>
                  <w:tabs>
                    <w:tab w:val="num" w:pos="324"/>
                  </w:tabs>
                  <w:ind w:left="324" w:hanging="324"/>
                  <w:rPr>
                    <w:rFonts w:ascii="Helvetica" w:hAnsi="Helvetica" w:cs="Helvetica"/>
                    <w:szCs w:val="20"/>
                  </w:rPr>
                </w:pPr>
                <w:r w:rsidRPr="009D7919">
                  <w:rPr>
                    <w:rFonts w:ascii="Helvetica" w:hAnsi="Helvetica" w:cs="Helvetica"/>
                    <w:szCs w:val="20"/>
                  </w:rPr>
                  <w:t>Vorstvrije buitenkraan Hansa (koud regenwater);</w:t>
                </w:r>
              </w:p>
            </w:tc>
          </w:tr>
          <w:tr w:rsidR="008D32D1" w:rsidRPr="009D7919" w14:paraId="7DE23CF7" w14:textId="77777777" w:rsidTr="00A60C22">
            <w:trPr>
              <w:trHeight w:hRule="exact" w:val="28"/>
            </w:trPr>
            <w:tc>
              <w:tcPr>
                <w:tcW w:w="9464" w:type="dxa"/>
                <w:gridSpan w:val="2"/>
                <w:tcBorders>
                  <w:top w:val="nil"/>
                  <w:left w:val="single" w:sz="4" w:space="0" w:color="auto"/>
                  <w:bottom w:val="nil"/>
                  <w:right w:val="single" w:sz="4" w:space="0" w:color="auto"/>
                </w:tcBorders>
                <w:shd w:val="clear" w:color="auto" w:fill="000000" w:themeFill="text1"/>
              </w:tcPr>
              <w:p w14:paraId="2863207E" w14:textId="77777777" w:rsidR="008D32D1" w:rsidRPr="009D7919" w:rsidRDefault="008D32D1" w:rsidP="008D32D1">
                <w:pPr>
                  <w:ind w:left="324"/>
                  <w:rPr>
                    <w:rFonts w:ascii="Helvetica" w:hAnsi="Helvetica" w:cs="Helvetica"/>
                    <w:szCs w:val="20"/>
                  </w:rPr>
                </w:pPr>
              </w:p>
            </w:tc>
          </w:tr>
          <w:tr w:rsidR="00066495" w:rsidRPr="009D7919" w14:paraId="6BC0E296" w14:textId="77777777" w:rsidTr="004A5F4C">
            <w:tc>
              <w:tcPr>
                <w:tcW w:w="1997" w:type="dxa"/>
                <w:tcBorders>
                  <w:top w:val="nil"/>
                  <w:left w:val="single" w:sz="4" w:space="0" w:color="auto"/>
                  <w:bottom w:val="nil"/>
                  <w:right w:val="nil"/>
                </w:tcBorders>
                <w:hideMark/>
              </w:tcPr>
              <w:p w14:paraId="20A3F1B8" w14:textId="77777777" w:rsidR="004A5F4C" w:rsidRPr="009D7919" w:rsidRDefault="004A5F4C" w:rsidP="004A5F4C">
                <w:pPr>
                  <w:rPr>
                    <w:rFonts w:ascii="Helvetica" w:hAnsi="Helvetica" w:cs="Helvetica"/>
                    <w:szCs w:val="20"/>
                  </w:rPr>
                </w:pPr>
                <w:r w:rsidRPr="009D7919">
                  <w:rPr>
                    <w:rFonts w:ascii="Helvetica" w:hAnsi="Helvetica" w:cs="Helvetica"/>
                    <w:szCs w:val="20"/>
                  </w:rPr>
                  <w:t xml:space="preserve">Regenwaterpomp   </w:t>
                </w:r>
              </w:p>
            </w:tc>
            <w:tc>
              <w:tcPr>
                <w:tcW w:w="7467" w:type="dxa"/>
                <w:tcBorders>
                  <w:top w:val="nil"/>
                  <w:left w:val="nil"/>
                  <w:bottom w:val="nil"/>
                  <w:right w:val="single" w:sz="4" w:space="0" w:color="auto"/>
                </w:tcBorders>
                <w:hideMark/>
              </w:tcPr>
              <w:p w14:paraId="4C7CD33E" w14:textId="77777777" w:rsidR="004A5F4C" w:rsidRPr="009D7919" w:rsidRDefault="004A5F4C" w:rsidP="003D55C5">
                <w:pPr>
                  <w:numPr>
                    <w:ilvl w:val="0"/>
                    <w:numId w:val="2"/>
                  </w:numPr>
                  <w:tabs>
                    <w:tab w:val="num" w:pos="252"/>
                  </w:tabs>
                  <w:ind w:left="252" w:hanging="252"/>
                  <w:rPr>
                    <w:rFonts w:ascii="Helvetica" w:hAnsi="Helvetica" w:cs="Helvetica"/>
                    <w:szCs w:val="20"/>
                  </w:rPr>
                </w:pPr>
                <w:r w:rsidRPr="009D7919">
                  <w:rPr>
                    <w:rFonts w:ascii="Helvetica" w:hAnsi="Helvetica" w:cs="Helvetica"/>
                    <w:szCs w:val="20"/>
                  </w:rPr>
                  <w:t>Geluidsarme &amp; trillingsvrije meercellige centrifugaal pomp met presscontrol;</w:t>
                </w:r>
              </w:p>
            </w:tc>
          </w:tr>
          <w:tr w:rsidR="00066495" w:rsidRPr="009D7919" w14:paraId="16643A81" w14:textId="77777777" w:rsidTr="004A5F4C">
            <w:tc>
              <w:tcPr>
                <w:tcW w:w="1997" w:type="dxa"/>
                <w:tcBorders>
                  <w:top w:val="nil"/>
                  <w:left w:val="single" w:sz="4" w:space="0" w:color="auto"/>
                  <w:bottom w:val="nil"/>
                  <w:right w:val="nil"/>
                </w:tcBorders>
              </w:tcPr>
              <w:p w14:paraId="52295D93" w14:textId="77777777" w:rsidR="004A5F4C" w:rsidRPr="009D7919" w:rsidRDefault="004A5F4C" w:rsidP="004A5F4C">
                <w:pPr>
                  <w:rPr>
                    <w:rFonts w:ascii="Helvetica" w:hAnsi="Helvetica" w:cs="Helvetica"/>
                    <w:szCs w:val="20"/>
                  </w:rPr>
                </w:pPr>
              </w:p>
            </w:tc>
            <w:tc>
              <w:tcPr>
                <w:tcW w:w="7467" w:type="dxa"/>
                <w:tcBorders>
                  <w:top w:val="nil"/>
                  <w:left w:val="nil"/>
                  <w:bottom w:val="nil"/>
                  <w:right w:val="single" w:sz="4" w:space="0" w:color="auto"/>
                </w:tcBorders>
              </w:tcPr>
              <w:p w14:paraId="17F7BEED" w14:textId="77777777" w:rsidR="004A5F4C" w:rsidRPr="009D7919" w:rsidRDefault="004A5F4C" w:rsidP="004A5F4C">
                <w:pPr>
                  <w:rPr>
                    <w:rFonts w:ascii="Helvetica" w:hAnsi="Helvetica" w:cs="Helvetica"/>
                    <w:szCs w:val="20"/>
                  </w:rPr>
                </w:pPr>
              </w:p>
            </w:tc>
          </w:tr>
          <w:tr w:rsidR="00066495" w:rsidRPr="009D7919" w14:paraId="48BF8C5E" w14:textId="77777777" w:rsidTr="004A5F4C">
            <w:tc>
              <w:tcPr>
                <w:tcW w:w="1997" w:type="dxa"/>
                <w:tcBorders>
                  <w:top w:val="nil"/>
                  <w:left w:val="single" w:sz="4" w:space="0" w:color="auto"/>
                  <w:bottom w:val="nil"/>
                  <w:right w:val="nil"/>
                </w:tcBorders>
              </w:tcPr>
              <w:p w14:paraId="62EA8B95" w14:textId="187E9115" w:rsidR="004A5F4C" w:rsidRPr="009D7919" w:rsidRDefault="004A5F4C" w:rsidP="004A5F4C">
                <w:pPr>
                  <w:rPr>
                    <w:rFonts w:ascii="Helvetica" w:hAnsi="Helvetica" w:cs="Helvetica"/>
                    <w:szCs w:val="20"/>
                  </w:rPr>
                </w:pPr>
                <w:r w:rsidRPr="009D7919">
                  <w:rPr>
                    <w:rFonts w:ascii="Helvetica" w:hAnsi="Helvetica" w:cs="Helvetica"/>
                    <w:szCs w:val="20"/>
                  </w:rPr>
                  <w:t xml:space="preserve">Garage </w:t>
                </w:r>
                <w:r w:rsidR="00461D57" w:rsidRPr="009D7919">
                  <w:rPr>
                    <w:rFonts w:ascii="Helvetica" w:hAnsi="Helvetica" w:cs="Helvetica"/>
                    <w:szCs w:val="20"/>
                  </w:rPr>
                  <w:t>of</w:t>
                </w:r>
                <w:r w:rsidRPr="009D7919">
                  <w:rPr>
                    <w:rFonts w:ascii="Helvetica" w:hAnsi="Helvetica" w:cs="Helvetica"/>
                    <w:szCs w:val="20"/>
                  </w:rPr>
                  <w:t xml:space="preserve"> </w:t>
                </w:r>
              </w:p>
              <w:p w14:paraId="7C7448C9" w14:textId="46597B5A" w:rsidR="004A5F4C" w:rsidRPr="009D7919" w:rsidRDefault="004A5F4C" w:rsidP="004A5F4C">
                <w:pPr>
                  <w:rPr>
                    <w:rFonts w:ascii="Helvetica" w:hAnsi="Helvetica" w:cs="Helvetica"/>
                    <w:szCs w:val="20"/>
                  </w:rPr>
                </w:pPr>
                <w:r w:rsidRPr="009D7919">
                  <w:rPr>
                    <w:rFonts w:ascii="Helvetica" w:hAnsi="Helvetica" w:cs="Helvetica"/>
                    <w:szCs w:val="20"/>
                  </w:rPr>
                  <w:t xml:space="preserve">Wasplaats </w:t>
                </w:r>
                <w:r w:rsidR="00461D57" w:rsidRPr="009D7919">
                  <w:rPr>
                    <w:rFonts w:ascii="Helvetica" w:hAnsi="Helvetica" w:cs="Helvetica"/>
                    <w:szCs w:val="20"/>
                  </w:rPr>
                  <w:t>of</w:t>
                </w:r>
                <w:r w:rsidRPr="009D7919">
                  <w:rPr>
                    <w:rFonts w:ascii="Helvetica" w:hAnsi="Helvetica" w:cs="Helvetica"/>
                    <w:szCs w:val="20"/>
                  </w:rPr>
                  <w:t xml:space="preserve">    </w:t>
                </w:r>
              </w:p>
              <w:p w14:paraId="0275BDCD" w14:textId="4225EEFD" w:rsidR="004A5F4C" w:rsidRPr="009D7919" w:rsidRDefault="004A5F4C" w:rsidP="004A5F4C">
                <w:pPr>
                  <w:rPr>
                    <w:rFonts w:ascii="Helvetica" w:hAnsi="Helvetica" w:cs="Helvetica"/>
                    <w:szCs w:val="20"/>
                  </w:rPr>
                </w:pPr>
                <w:r w:rsidRPr="009D7919">
                  <w:rPr>
                    <w:rFonts w:ascii="Helvetica" w:hAnsi="Helvetica" w:cs="Helvetica"/>
                    <w:szCs w:val="20"/>
                  </w:rPr>
                  <w:t>CV-lokaal :</w:t>
                </w:r>
              </w:p>
            </w:tc>
            <w:tc>
              <w:tcPr>
                <w:tcW w:w="7467" w:type="dxa"/>
                <w:tcBorders>
                  <w:top w:val="nil"/>
                  <w:left w:val="nil"/>
                  <w:bottom w:val="nil"/>
                  <w:right w:val="single" w:sz="4" w:space="0" w:color="auto"/>
                </w:tcBorders>
              </w:tcPr>
              <w:p w14:paraId="3836AEB7" w14:textId="77777777" w:rsidR="004A5F4C" w:rsidRPr="009D7919" w:rsidRDefault="004A5F4C" w:rsidP="003D55C5">
                <w:pPr>
                  <w:numPr>
                    <w:ilvl w:val="0"/>
                    <w:numId w:val="1"/>
                  </w:numPr>
                  <w:tabs>
                    <w:tab w:val="num" w:pos="324"/>
                  </w:tabs>
                  <w:ind w:left="324" w:hanging="324"/>
                  <w:rPr>
                    <w:rFonts w:ascii="Helvetica" w:hAnsi="Helvetica" w:cs="Helvetica"/>
                    <w:szCs w:val="20"/>
                  </w:rPr>
                </w:pPr>
                <w:r w:rsidRPr="009D7919">
                  <w:rPr>
                    <w:rFonts w:ascii="Helvetica" w:hAnsi="Helvetica" w:cs="Helvetica"/>
                    <w:szCs w:val="20"/>
                  </w:rPr>
                  <w:t>Aansluiting wasmachine, dubbeldienstkraan (koud regenwater);</w:t>
                </w:r>
              </w:p>
              <w:p w14:paraId="24D967F1" w14:textId="77777777" w:rsidR="004A5F4C" w:rsidRPr="009D7919" w:rsidRDefault="004A5F4C" w:rsidP="003D55C5">
                <w:pPr>
                  <w:numPr>
                    <w:ilvl w:val="0"/>
                    <w:numId w:val="1"/>
                  </w:numPr>
                  <w:tabs>
                    <w:tab w:val="num" w:pos="324"/>
                  </w:tabs>
                  <w:ind w:left="324" w:hanging="324"/>
                  <w:rPr>
                    <w:rFonts w:ascii="Helvetica" w:hAnsi="Helvetica" w:cs="Helvetica"/>
                    <w:szCs w:val="20"/>
                  </w:rPr>
                </w:pPr>
                <w:r w:rsidRPr="009D7919">
                  <w:rPr>
                    <w:rFonts w:ascii="Helvetica" w:hAnsi="Helvetica" w:cs="Helvetica"/>
                    <w:szCs w:val="20"/>
                  </w:rPr>
                  <w:t>Aansluiting muurkraan, dubbeldienstkraan (koud regenwater);</w:t>
                </w:r>
              </w:p>
              <w:p w14:paraId="43754AA3" w14:textId="77777777" w:rsidR="004A5F4C" w:rsidRPr="009D7919" w:rsidRDefault="004A5F4C" w:rsidP="003D55C5">
                <w:pPr>
                  <w:numPr>
                    <w:ilvl w:val="0"/>
                    <w:numId w:val="1"/>
                  </w:numPr>
                  <w:tabs>
                    <w:tab w:val="num" w:pos="324"/>
                  </w:tabs>
                  <w:ind w:left="324" w:hanging="324"/>
                  <w:rPr>
                    <w:rFonts w:ascii="Helvetica" w:hAnsi="Helvetica" w:cs="Helvetica"/>
                    <w:szCs w:val="20"/>
                  </w:rPr>
                </w:pPr>
                <w:r w:rsidRPr="009D7919">
                  <w:rPr>
                    <w:rFonts w:ascii="Helvetica" w:hAnsi="Helvetica" w:cs="Helvetica"/>
                    <w:szCs w:val="20"/>
                  </w:rPr>
                  <w:t>Bijvulling regenput, dubbeldienstkraan + trechter (koud stadswater);</w:t>
                </w:r>
              </w:p>
              <w:p w14:paraId="05BD3100" w14:textId="77777777" w:rsidR="004A5F4C" w:rsidRPr="009D7919" w:rsidRDefault="004A5F4C" w:rsidP="003D55C5">
                <w:pPr>
                  <w:numPr>
                    <w:ilvl w:val="0"/>
                    <w:numId w:val="1"/>
                  </w:numPr>
                  <w:tabs>
                    <w:tab w:val="num" w:pos="324"/>
                  </w:tabs>
                  <w:ind w:left="324" w:hanging="324"/>
                  <w:rPr>
                    <w:rFonts w:ascii="Helvetica" w:hAnsi="Helvetica" w:cs="Helvetica"/>
                    <w:szCs w:val="20"/>
                  </w:rPr>
                </w:pPr>
                <w:r w:rsidRPr="009D7919">
                  <w:rPr>
                    <w:rFonts w:ascii="Helvetica" w:hAnsi="Helvetica" w:cs="Helvetica"/>
                    <w:szCs w:val="20"/>
                  </w:rPr>
                  <w:t>Aansluitset CV – ketel (koud stadswater);</w:t>
                </w:r>
              </w:p>
              <w:p w14:paraId="79FF0DC1" w14:textId="77777777" w:rsidR="004A5F4C" w:rsidRPr="009D7919" w:rsidRDefault="004A5F4C" w:rsidP="004A5F4C">
                <w:pPr>
                  <w:rPr>
                    <w:rFonts w:ascii="Helvetica" w:hAnsi="Helvetica" w:cs="Helvetica"/>
                    <w:szCs w:val="20"/>
                  </w:rPr>
                </w:pPr>
              </w:p>
            </w:tc>
          </w:tr>
          <w:tr w:rsidR="004A5F4C" w:rsidRPr="009D7919" w14:paraId="25542436" w14:textId="77777777" w:rsidTr="004A5F4C">
            <w:tc>
              <w:tcPr>
                <w:tcW w:w="9464" w:type="dxa"/>
                <w:gridSpan w:val="2"/>
                <w:tcBorders>
                  <w:top w:val="nil"/>
                  <w:left w:val="single" w:sz="4" w:space="0" w:color="auto"/>
                  <w:bottom w:val="single" w:sz="4" w:space="0" w:color="auto"/>
                  <w:right w:val="single" w:sz="4" w:space="0" w:color="auto"/>
                </w:tcBorders>
              </w:tcPr>
              <w:p w14:paraId="03718D04" w14:textId="77777777" w:rsidR="004A5F4C" w:rsidRPr="009D7919" w:rsidRDefault="004A5F4C" w:rsidP="004A5F4C">
                <w:pPr>
                  <w:rPr>
                    <w:rFonts w:ascii="Helvetica" w:hAnsi="Helvetica" w:cs="Helvetica"/>
                    <w:szCs w:val="20"/>
                  </w:rPr>
                </w:pPr>
              </w:p>
              <w:p w14:paraId="363B8B1A" w14:textId="77777777" w:rsidR="004A5F4C" w:rsidRPr="009D7919" w:rsidRDefault="004A5F4C" w:rsidP="004A5F4C">
                <w:pPr>
                  <w:rPr>
                    <w:rFonts w:ascii="Helvetica" w:hAnsi="Helvetica" w:cs="Helvetica"/>
                    <w:sz w:val="14"/>
                    <w:szCs w:val="14"/>
                  </w:rPr>
                </w:pPr>
                <w:r w:rsidRPr="009D7919">
                  <w:rPr>
                    <w:rFonts w:ascii="Helvetica" w:hAnsi="Helvetica" w:cs="Helvetica"/>
                    <w:sz w:val="14"/>
                    <w:szCs w:val="14"/>
                  </w:rPr>
                  <w:t>(*)  Ten gevolge van stopzettingen in productie, leveringsproblemen of nieuwe series is het steeds mogelijk dat andere sanitaire toestellen, dan de hierboven vermelde, van evenwaardige kwaliteit als basis worden aangeboden.</w:t>
                </w:r>
              </w:p>
            </w:tc>
          </w:tr>
        </w:tbl>
        <w:p w14:paraId="4D297FD6" w14:textId="77777777" w:rsidR="00D62DC5" w:rsidRPr="009D7919" w:rsidRDefault="00D62DC5" w:rsidP="006002ED">
          <w:pPr>
            <w:jc w:val="left"/>
            <w:rPr>
              <w:rFonts w:ascii="Helvetica" w:hAnsi="Helvetica" w:cs="Helvetica"/>
              <w:sz w:val="16"/>
              <w:szCs w:val="16"/>
              <w:lang w:val="nl-BE"/>
            </w:rPr>
          </w:pPr>
        </w:p>
        <w:p w14:paraId="20280989" w14:textId="09F85BF8" w:rsidR="00E22965" w:rsidRPr="009D7919" w:rsidRDefault="00E22965" w:rsidP="006002ED">
          <w:pPr>
            <w:jc w:val="left"/>
            <w:rPr>
              <w:rFonts w:ascii="Helvetica" w:hAnsi="Helvetica" w:cs="Helvetica"/>
              <w:b/>
              <w:bCs/>
              <w:sz w:val="24"/>
              <w:highlight w:val="lightGray"/>
            </w:rPr>
          </w:pPr>
          <w:r w:rsidRPr="009D7919">
            <w:rPr>
              <w:rFonts w:ascii="Helvetica" w:hAnsi="Helvetica" w:cs="Helvetica"/>
              <w:b/>
              <w:bCs/>
              <w:sz w:val="24"/>
              <w:highlight w:val="lightGray"/>
            </w:rPr>
            <w:t>Toilet</w:t>
          </w:r>
        </w:p>
        <w:p w14:paraId="6DEFB52A" w14:textId="77777777" w:rsidR="00E22965" w:rsidRPr="009D7919" w:rsidRDefault="00E22965" w:rsidP="006002ED">
          <w:pPr>
            <w:jc w:val="left"/>
            <w:rPr>
              <w:rFonts w:ascii="Helvetica" w:hAnsi="Helvetica" w:cs="Helvetica"/>
              <w:sz w:val="16"/>
              <w:szCs w:val="16"/>
              <w:lang w:val="nl-BE"/>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E22965" w:rsidRPr="009D7919" w14:paraId="1A103B56" w14:textId="77777777" w:rsidTr="00E22965">
            <w:tc>
              <w:tcPr>
                <w:tcW w:w="4530" w:type="dxa"/>
                <w:vAlign w:val="center"/>
              </w:tcPr>
              <w:p w14:paraId="5F6AA638" w14:textId="29508C78" w:rsidR="00E22965" w:rsidRPr="009D7919" w:rsidRDefault="00156DC3" w:rsidP="00E22965">
                <w:pPr>
                  <w:jc w:val="center"/>
                  <w:rPr>
                    <w:rFonts w:ascii="Helvetica" w:hAnsi="Helvetica" w:cs="Helvetica"/>
                    <w:sz w:val="16"/>
                    <w:szCs w:val="16"/>
                    <w:lang w:val="nl-BE"/>
                  </w:rPr>
                </w:pPr>
                <w:r>
                  <w:rPr>
                    <w:rFonts w:ascii="Helvetica" w:hAnsi="Helvetica" w:cs="Helvetica"/>
                    <w:noProof/>
                    <w:sz w:val="16"/>
                    <w:szCs w:val="16"/>
                    <w:lang w:val="nl-BE"/>
                  </w:rPr>
                  <w:drawing>
                    <wp:inline distT="0" distB="0" distL="0" distR="0" wp14:anchorId="4B61419E" wp14:editId="347B24AE">
                      <wp:extent cx="1152525" cy="1152525"/>
                      <wp:effectExtent l="0" t="0" r="9525" b="9525"/>
                      <wp:docPr id="1933839427"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152525" cy="1152525"/>
                              </a:xfrm>
                              <a:prstGeom prst="rect">
                                <a:avLst/>
                              </a:prstGeom>
                              <a:noFill/>
                            </pic:spPr>
                          </pic:pic>
                        </a:graphicData>
                      </a:graphic>
                    </wp:inline>
                  </w:drawing>
                </w:r>
              </w:p>
            </w:tc>
            <w:tc>
              <w:tcPr>
                <w:tcW w:w="4530" w:type="dxa"/>
                <w:vAlign w:val="center"/>
              </w:tcPr>
              <w:p w14:paraId="19778AB0" w14:textId="197A6C02" w:rsidR="00E22965" w:rsidRPr="009D7919" w:rsidRDefault="00461169" w:rsidP="00E22965">
                <w:pPr>
                  <w:jc w:val="center"/>
                  <w:rPr>
                    <w:rFonts w:ascii="Helvetica" w:hAnsi="Helvetica" w:cs="Helvetica"/>
                    <w:sz w:val="16"/>
                    <w:szCs w:val="16"/>
                    <w:lang w:val="nl-BE"/>
                  </w:rPr>
                </w:pPr>
                <w:r w:rsidRPr="009D7919">
                  <w:rPr>
                    <w:rFonts w:ascii="Helvetica" w:hAnsi="Helvetica" w:cs="Helvetica"/>
                    <w:noProof/>
                    <w:sz w:val="16"/>
                    <w:szCs w:val="16"/>
                    <w:lang w:val="nl-BE"/>
                  </w:rPr>
                  <w:drawing>
                    <wp:inline distT="0" distB="0" distL="0" distR="0" wp14:anchorId="088E3982" wp14:editId="5BAD2F8E">
                      <wp:extent cx="1168400" cy="1168400"/>
                      <wp:effectExtent l="0" t="0" r="0" b="0"/>
                      <wp:docPr id="179226828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268283" name="Afbeelding 1792268283"/>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168702" cy="1168702"/>
                              </a:xfrm>
                              <a:prstGeom prst="rect">
                                <a:avLst/>
                              </a:prstGeom>
                            </pic:spPr>
                          </pic:pic>
                        </a:graphicData>
                      </a:graphic>
                    </wp:inline>
                  </w:drawing>
                </w:r>
              </w:p>
            </w:tc>
          </w:tr>
          <w:tr w:rsidR="00E22965" w:rsidRPr="009D7919" w14:paraId="0523D6B1" w14:textId="77777777" w:rsidTr="00E22965">
            <w:tc>
              <w:tcPr>
                <w:tcW w:w="4530" w:type="dxa"/>
                <w:vAlign w:val="center"/>
              </w:tcPr>
              <w:p w14:paraId="6538673A" w14:textId="075F19CE" w:rsidR="00E22965" w:rsidRPr="009D7919" w:rsidRDefault="00E22965" w:rsidP="00E22965">
                <w:pPr>
                  <w:jc w:val="center"/>
                  <w:rPr>
                    <w:rFonts w:ascii="Helvetica" w:hAnsi="Helvetica" w:cs="Helvetica"/>
                    <w:sz w:val="16"/>
                    <w:szCs w:val="16"/>
                  </w:rPr>
                </w:pPr>
                <w:r w:rsidRPr="009D7919">
                  <w:rPr>
                    <w:rFonts w:ascii="Helvetica" w:hAnsi="Helvetica" w:cs="Helvetica"/>
                    <w:sz w:val="16"/>
                    <w:szCs w:val="16"/>
                  </w:rPr>
                  <w:t>Hangtoilet zonder spoelrand met</w:t>
                </w:r>
              </w:p>
              <w:p w14:paraId="7BC10AF6" w14:textId="3FDD0964" w:rsidR="00E22965" w:rsidRPr="009D7919" w:rsidRDefault="00E22965" w:rsidP="00E22965">
                <w:pPr>
                  <w:jc w:val="center"/>
                  <w:rPr>
                    <w:rFonts w:ascii="Helvetica" w:hAnsi="Helvetica" w:cs="Helvetica"/>
                    <w:sz w:val="16"/>
                    <w:szCs w:val="16"/>
                    <w:lang w:val="nl-BE"/>
                  </w:rPr>
                </w:pPr>
                <w:r w:rsidRPr="009D7919">
                  <w:rPr>
                    <w:rFonts w:ascii="Helvetica" w:hAnsi="Helvetica" w:cs="Helvetica"/>
                    <w:sz w:val="16"/>
                    <w:szCs w:val="16"/>
                  </w:rPr>
                  <w:t>zitting met softclose sluiting</w:t>
                </w:r>
              </w:p>
            </w:tc>
            <w:tc>
              <w:tcPr>
                <w:tcW w:w="4530" w:type="dxa"/>
                <w:vAlign w:val="center"/>
              </w:tcPr>
              <w:p w14:paraId="76CEE0EE" w14:textId="77777777" w:rsidR="00E22965" w:rsidRPr="009D7919" w:rsidRDefault="00E22965" w:rsidP="00E22965">
                <w:pPr>
                  <w:jc w:val="center"/>
                  <w:rPr>
                    <w:rFonts w:ascii="Helvetica" w:hAnsi="Helvetica" w:cs="Helvetica"/>
                    <w:sz w:val="16"/>
                    <w:szCs w:val="16"/>
                  </w:rPr>
                </w:pPr>
                <w:r w:rsidRPr="009D7919">
                  <w:rPr>
                    <w:rFonts w:ascii="Helvetica" w:hAnsi="Helvetica" w:cs="Helvetica"/>
                    <w:sz w:val="16"/>
                    <w:szCs w:val="16"/>
                  </w:rPr>
                  <w:t>Bedieningsplaat toilet</w:t>
                </w:r>
              </w:p>
              <w:p w14:paraId="37CE6C77" w14:textId="77777777" w:rsidR="00E22965" w:rsidRPr="009D7919" w:rsidRDefault="00E22965" w:rsidP="00E22965">
                <w:pPr>
                  <w:jc w:val="center"/>
                  <w:rPr>
                    <w:rFonts w:ascii="Helvetica" w:hAnsi="Helvetica" w:cs="Helvetica"/>
                    <w:sz w:val="16"/>
                    <w:szCs w:val="16"/>
                    <w:lang w:val="nl-BE"/>
                  </w:rPr>
                </w:pPr>
              </w:p>
            </w:tc>
          </w:tr>
        </w:tbl>
        <w:p w14:paraId="1EF9EC01" w14:textId="77777777" w:rsidR="00E22965" w:rsidRPr="009D7919" w:rsidRDefault="00E22965" w:rsidP="006002ED">
          <w:pPr>
            <w:jc w:val="left"/>
            <w:rPr>
              <w:rFonts w:ascii="Helvetica" w:hAnsi="Helvetica" w:cs="Helvetica"/>
              <w:sz w:val="16"/>
              <w:szCs w:val="16"/>
              <w:lang w:val="nl-BE"/>
            </w:rPr>
          </w:pPr>
        </w:p>
        <w:p w14:paraId="508B72E1" w14:textId="77777777" w:rsidR="00E22965" w:rsidRPr="009D7919" w:rsidRDefault="00E22965" w:rsidP="00E22965">
          <w:pPr>
            <w:jc w:val="left"/>
            <w:rPr>
              <w:rFonts w:ascii="Helvetica" w:hAnsi="Helvetica" w:cs="Helvetica"/>
              <w:b/>
              <w:bCs/>
              <w:sz w:val="24"/>
            </w:rPr>
          </w:pPr>
          <w:r w:rsidRPr="009D7919">
            <w:rPr>
              <w:rFonts w:ascii="Helvetica" w:hAnsi="Helvetica" w:cs="Helvetica"/>
              <w:b/>
              <w:bCs/>
              <w:sz w:val="24"/>
              <w:highlight w:val="lightGray"/>
            </w:rPr>
            <w:t>Handwasbakje</w:t>
          </w:r>
        </w:p>
        <w:p w14:paraId="68E64EC7" w14:textId="77777777" w:rsidR="00E22965" w:rsidRPr="009D7919" w:rsidRDefault="00E22965" w:rsidP="006002ED">
          <w:pPr>
            <w:jc w:val="left"/>
            <w:rPr>
              <w:rFonts w:ascii="Helvetica" w:hAnsi="Helvetica" w:cs="Helvetica"/>
              <w:sz w:val="16"/>
              <w:szCs w:val="16"/>
              <w:lang w:val="nl-BE"/>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156DC3" w:rsidRPr="009D7919" w14:paraId="61E0350A" w14:textId="77777777" w:rsidTr="00361F7D">
            <w:tc>
              <w:tcPr>
                <w:tcW w:w="4530" w:type="dxa"/>
                <w:vAlign w:val="center"/>
              </w:tcPr>
              <w:p w14:paraId="37ABF424" w14:textId="77777777" w:rsidR="00156DC3" w:rsidRDefault="00156DC3" w:rsidP="00E22965">
                <w:pPr>
                  <w:jc w:val="center"/>
                  <w:rPr>
                    <w:rFonts w:ascii="Helvetica" w:hAnsi="Helvetica" w:cs="Helvetica"/>
                    <w:noProof/>
                    <w:sz w:val="16"/>
                    <w:szCs w:val="16"/>
                    <w:lang w:val="nl-BE"/>
                  </w:rPr>
                </w:pPr>
              </w:p>
              <w:p w14:paraId="58DA2810" w14:textId="5F360D60" w:rsidR="00E22965" w:rsidRPr="009D7919" w:rsidRDefault="00156DC3" w:rsidP="00E22965">
                <w:pPr>
                  <w:jc w:val="center"/>
                  <w:rPr>
                    <w:rFonts w:ascii="Helvetica" w:hAnsi="Helvetica" w:cs="Helvetica"/>
                    <w:sz w:val="16"/>
                    <w:szCs w:val="16"/>
                    <w:lang w:val="nl-BE"/>
                  </w:rPr>
                </w:pPr>
                <w:r>
                  <w:rPr>
                    <w:rFonts w:ascii="Helvetica" w:hAnsi="Helvetica" w:cs="Helvetica"/>
                    <w:noProof/>
                    <w:sz w:val="16"/>
                    <w:szCs w:val="16"/>
                    <w:lang w:val="nl-BE"/>
                  </w:rPr>
                  <w:drawing>
                    <wp:inline distT="0" distB="0" distL="0" distR="0" wp14:anchorId="0014F1E4" wp14:editId="733AFA01">
                      <wp:extent cx="1295400" cy="1052513"/>
                      <wp:effectExtent l="0" t="0" r="0" b="0"/>
                      <wp:docPr id="1465839917"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t="10256" b="8791"/>
                              <a:stretch/>
                            </pic:blipFill>
                            <pic:spPr bwMode="auto">
                              <a:xfrm>
                                <a:off x="0" y="0"/>
                                <a:ext cx="1340811" cy="108940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30" w:type="dxa"/>
                <w:vAlign w:val="center"/>
              </w:tcPr>
              <w:p w14:paraId="443FE27A" w14:textId="14D21ABB" w:rsidR="00E22965" w:rsidRPr="009D7919" w:rsidRDefault="00E22965" w:rsidP="00E22965">
                <w:pPr>
                  <w:jc w:val="center"/>
                  <w:rPr>
                    <w:rFonts w:ascii="Helvetica" w:hAnsi="Helvetica" w:cs="Helvetica"/>
                    <w:sz w:val="16"/>
                    <w:szCs w:val="16"/>
                    <w:lang w:val="nl-BE"/>
                  </w:rPr>
                </w:pPr>
                <w:r w:rsidRPr="009D7919">
                  <w:rPr>
                    <w:rFonts w:ascii="Helvetica" w:hAnsi="Helvetica" w:cs="Helvetica"/>
                    <w:noProof/>
                    <w:sz w:val="16"/>
                    <w:szCs w:val="16"/>
                  </w:rPr>
                  <w:drawing>
                    <wp:inline distT="0" distB="0" distL="0" distR="0" wp14:anchorId="5B58317A" wp14:editId="616F0257">
                      <wp:extent cx="857250" cy="897591"/>
                      <wp:effectExtent l="0" t="0" r="0" b="0"/>
                      <wp:docPr id="17072877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7654024" name=""/>
                              <pic:cNvPicPr/>
                            </pic:nvPicPr>
                            <pic:blipFill>
                              <a:blip r:embed="rId38"/>
                              <a:stretch>
                                <a:fillRect/>
                              </a:stretch>
                            </pic:blipFill>
                            <pic:spPr>
                              <a:xfrm>
                                <a:off x="0" y="0"/>
                                <a:ext cx="865926" cy="906675"/>
                              </a:xfrm>
                              <a:prstGeom prst="rect">
                                <a:avLst/>
                              </a:prstGeom>
                            </pic:spPr>
                          </pic:pic>
                        </a:graphicData>
                      </a:graphic>
                    </wp:inline>
                  </w:drawing>
                </w:r>
              </w:p>
            </w:tc>
          </w:tr>
          <w:tr w:rsidR="00156DC3" w:rsidRPr="009D7919" w14:paraId="3707AD4A" w14:textId="77777777" w:rsidTr="00361F7D">
            <w:trPr>
              <w:trHeight w:val="241"/>
            </w:trPr>
            <w:tc>
              <w:tcPr>
                <w:tcW w:w="4530" w:type="dxa"/>
                <w:vAlign w:val="center"/>
              </w:tcPr>
              <w:p w14:paraId="715FAEDA" w14:textId="6B09A392" w:rsidR="00E22965" w:rsidRPr="009D7919" w:rsidRDefault="00E22965" w:rsidP="00E22965">
                <w:pPr>
                  <w:jc w:val="center"/>
                  <w:rPr>
                    <w:rFonts w:ascii="Helvetica" w:hAnsi="Helvetica" w:cs="Helvetica"/>
                    <w:sz w:val="16"/>
                    <w:szCs w:val="16"/>
                  </w:rPr>
                </w:pPr>
                <w:r w:rsidRPr="009D7919">
                  <w:rPr>
                    <w:rFonts w:ascii="Helvetica" w:hAnsi="Helvetica" w:cs="Helvetica"/>
                    <w:sz w:val="16"/>
                    <w:szCs w:val="16"/>
                  </w:rPr>
                  <w:t>Handwasbakje toilet gelijkvloers</w:t>
                </w:r>
              </w:p>
            </w:tc>
            <w:tc>
              <w:tcPr>
                <w:tcW w:w="4530" w:type="dxa"/>
                <w:vAlign w:val="center"/>
              </w:tcPr>
              <w:p w14:paraId="7EC3C273" w14:textId="68FCF689" w:rsidR="00E22965" w:rsidRPr="009D7919" w:rsidRDefault="00E22965" w:rsidP="00E22965">
                <w:pPr>
                  <w:jc w:val="center"/>
                  <w:rPr>
                    <w:rFonts w:ascii="Helvetica" w:hAnsi="Helvetica" w:cs="Helvetica"/>
                    <w:sz w:val="16"/>
                    <w:szCs w:val="16"/>
                    <w:lang w:val="nl-BE"/>
                  </w:rPr>
                </w:pPr>
                <w:r w:rsidRPr="009D7919">
                  <w:rPr>
                    <w:rFonts w:ascii="Helvetica" w:hAnsi="Helvetica" w:cs="Helvetica"/>
                    <w:sz w:val="16"/>
                    <w:szCs w:val="16"/>
                    <w:lang w:val="nl-BE"/>
                  </w:rPr>
                  <w:t>Kraan handwasbakje toilet</w:t>
                </w:r>
              </w:p>
            </w:tc>
          </w:tr>
        </w:tbl>
        <w:p w14:paraId="6763AE6D" w14:textId="77777777" w:rsidR="00E22965" w:rsidRPr="009D7919" w:rsidRDefault="00E22965" w:rsidP="006002ED">
          <w:pPr>
            <w:jc w:val="left"/>
            <w:rPr>
              <w:rFonts w:ascii="Helvetica" w:hAnsi="Helvetica" w:cs="Helvetica"/>
              <w:sz w:val="16"/>
              <w:szCs w:val="16"/>
              <w:lang w:val="nl-BE"/>
            </w:rPr>
          </w:pPr>
        </w:p>
        <w:p w14:paraId="7D358F65" w14:textId="0896E104" w:rsidR="00E22965" w:rsidRPr="009D7919" w:rsidRDefault="00E22965" w:rsidP="006002ED">
          <w:pPr>
            <w:jc w:val="left"/>
            <w:rPr>
              <w:rFonts w:ascii="Helvetica" w:hAnsi="Helvetica" w:cs="Helvetica"/>
              <w:b/>
              <w:bCs/>
              <w:sz w:val="24"/>
              <w:highlight w:val="lightGray"/>
            </w:rPr>
          </w:pPr>
          <w:r w:rsidRPr="009D7919">
            <w:rPr>
              <w:rFonts w:ascii="Helvetica" w:hAnsi="Helvetica" w:cs="Helvetica"/>
              <w:b/>
              <w:bCs/>
              <w:sz w:val="24"/>
              <w:highlight w:val="lightGray"/>
            </w:rPr>
            <w:t>Bad</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0"/>
            <w:gridCol w:w="3020"/>
          </w:tblGrid>
          <w:tr w:rsidR="00D45FCA" w:rsidRPr="009D7919" w14:paraId="37C92E62" w14:textId="77777777" w:rsidTr="00361F7D">
            <w:tc>
              <w:tcPr>
                <w:tcW w:w="3020" w:type="dxa"/>
                <w:vAlign w:val="center"/>
              </w:tcPr>
              <w:p w14:paraId="0320BF1C" w14:textId="77777777" w:rsidR="002C0CCD" w:rsidRDefault="002C0CCD" w:rsidP="008D32D1">
                <w:pPr>
                  <w:jc w:val="right"/>
                  <w:rPr>
                    <w:rFonts w:ascii="Helvetica" w:hAnsi="Helvetica" w:cs="Helvetica"/>
                    <w:noProof/>
                    <w:sz w:val="16"/>
                    <w:szCs w:val="16"/>
                    <w:lang w:val="nl-BE"/>
                  </w:rPr>
                </w:pPr>
              </w:p>
              <w:p w14:paraId="4849540C" w14:textId="03197817" w:rsidR="00E22965" w:rsidRPr="009D7919" w:rsidRDefault="002C0CCD" w:rsidP="008D32D1">
                <w:pPr>
                  <w:jc w:val="right"/>
                  <w:rPr>
                    <w:rFonts w:ascii="Helvetica" w:hAnsi="Helvetica" w:cs="Helvetica"/>
                    <w:sz w:val="16"/>
                    <w:szCs w:val="16"/>
                    <w:lang w:val="nl-BE"/>
                  </w:rPr>
                </w:pPr>
                <w:r>
                  <w:rPr>
                    <w:rFonts w:ascii="Helvetica" w:hAnsi="Helvetica" w:cs="Helvetica"/>
                    <w:noProof/>
                    <w:sz w:val="16"/>
                    <w:szCs w:val="16"/>
                    <w:lang w:val="nl-BE"/>
                  </w:rPr>
                  <w:drawing>
                    <wp:inline distT="0" distB="0" distL="0" distR="0" wp14:anchorId="18C3083C" wp14:editId="49B36AEA">
                      <wp:extent cx="1447800" cy="1162050"/>
                      <wp:effectExtent l="0" t="0" r="0" b="0"/>
                      <wp:docPr id="832379132"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t="9868" b="9868"/>
                              <a:stretch/>
                            </pic:blipFill>
                            <pic:spPr bwMode="auto">
                              <a:xfrm>
                                <a:off x="0" y="0"/>
                                <a:ext cx="1447800" cy="116205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020" w:type="dxa"/>
                <w:vAlign w:val="center"/>
              </w:tcPr>
              <w:p w14:paraId="402A21A8" w14:textId="41298DBC" w:rsidR="00E22965" w:rsidRPr="009D7919" w:rsidRDefault="008D32D1" w:rsidP="00E22965">
                <w:pPr>
                  <w:jc w:val="center"/>
                  <w:rPr>
                    <w:rFonts w:ascii="Helvetica" w:hAnsi="Helvetica" w:cs="Helvetica"/>
                    <w:sz w:val="16"/>
                    <w:szCs w:val="16"/>
                    <w:lang w:val="nl-BE"/>
                  </w:rPr>
                </w:pPr>
                <w:r w:rsidRPr="009D7919">
                  <w:rPr>
                    <w:rFonts w:ascii="Helvetica" w:hAnsi="Helvetica" w:cs="Helvetica"/>
                    <w:noProof/>
                    <w:sz w:val="16"/>
                    <w:szCs w:val="16"/>
                    <w:lang w:val="nl-BE"/>
                  </w:rPr>
                  <w:drawing>
                    <wp:inline distT="0" distB="0" distL="0" distR="0" wp14:anchorId="0D3C4428" wp14:editId="668616E7">
                      <wp:extent cx="1268095" cy="829310"/>
                      <wp:effectExtent l="0" t="0" r="8255" b="8890"/>
                      <wp:docPr id="781313718"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268095" cy="829310"/>
                              </a:xfrm>
                              <a:prstGeom prst="rect">
                                <a:avLst/>
                              </a:prstGeom>
                              <a:noFill/>
                            </pic:spPr>
                          </pic:pic>
                        </a:graphicData>
                      </a:graphic>
                    </wp:inline>
                  </w:drawing>
                </w:r>
              </w:p>
            </w:tc>
            <w:tc>
              <w:tcPr>
                <w:tcW w:w="3020" w:type="dxa"/>
                <w:vAlign w:val="center"/>
              </w:tcPr>
              <w:p w14:paraId="2B5A06F2" w14:textId="16EFB512" w:rsidR="00E22965" w:rsidRPr="009D7919" w:rsidRDefault="00E22965" w:rsidP="00E22965">
                <w:pPr>
                  <w:jc w:val="center"/>
                  <w:rPr>
                    <w:rFonts w:ascii="Helvetica" w:hAnsi="Helvetica" w:cs="Helvetica"/>
                    <w:sz w:val="16"/>
                    <w:szCs w:val="16"/>
                    <w:lang w:val="nl-BE"/>
                  </w:rPr>
                </w:pPr>
                <w:r w:rsidRPr="009D7919">
                  <w:rPr>
                    <w:rFonts w:ascii="Helvetica" w:hAnsi="Helvetica" w:cs="Helvetica"/>
                    <w:noProof/>
                    <w:lang w:val="nl-BE" w:eastAsia="nl-BE"/>
                  </w:rPr>
                  <w:drawing>
                    <wp:inline distT="0" distB="0" distL="0" distR="0" wp14:anchorId="2973E4F1" wp14:editId="27B8FDB3">
                      <wp:extent cx="849781" cy="1350808"/>
                      <wp:effectExtent l="130492" t="345758" r="119063" b="347662"/>
                      <wp:docPr id="820442124" name="Afbeelding 820442124" descr="Afbeelding met keukengerei&#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rot="2914955">
                                <a:off x="0" y="0"/>
                                <a:ext cx="882069" cy="1402132"/>
                              </a:xfrm>
                              <a:prstGeom prst="rect">
                                <a:avLst/>
                              </a:prstGeom>
                            </pic:spPr>
                          </pic:pic>
                        </a:graphicData>
                      </a:graphic>
                    </wp:inline>
                  </w:drawing>
                </w:r>
              </w:p>
            </w:tc>
          </w:tr>
          <w:tr w:rsidR="002C0CCD" w:rsidRPr="009D7919" w14:paraId="737C059D" w14:textId="77777777" w:rsidTr="00361F7D">
            <w:tc>
              <w:tcPr>
                <w:tcW w:w="3020" w:type="dxa"/>
                <w:vAlign w:val="center"/>
              </w:tcPr>
              <w:p w14:paraId="3C052F7B" w14:textId="4110A9DD" w:rsidR="002C0CCD" w:rsidRPr="009D7919" w:rsidRDefault="002C0CCD" w:rsidP="008D32D1">
                <w:pPr>
                  <w:jc w:val="center"/>
                  <w:rPr>
                    <w:rFonts w:ascii="Helvetica" w:hAnsi="Helvetica" w:cs="Helvetica"/>
                    <w:noProof/>
                    <w:sz w:val="16"/>
                    <w:szCs w:val="16"/>
                    <w:lang w:val="en-AU" w:eastAsia="nl-BE"/>
                  </w:rPr>
                </w:pPr>
                <w:r w:rsidRPr="009D7919">
                  <w:rPr>
                    <w:rFonts w:ascii="Helvetica" w:hAnsi="Helvetica" w:cs="Helvetica"/>
                    <w:sz w:val="16"/>
                    <w:szCs w:val="16"/>
                  </w:rPr>
                  <w:t>Inbouwbad acryl</w:t>
                </w:r>
              </w:p>
            </w:tc>
            <w:tc>
              <w:tcPr>
                <w:tcW w:w="6040" w:type="dxa"/>
                <w:gridSpan w:val="2"/>
                <w:vAlign w:val="center"/>
              </w:tcPr>
              <w:p w14:paraId="1F82AEE3" w14:textId="13EA957D" w:rsidR="002C0CCD" w:rsidRPr="009D7919" w:rsidRDefault="002C0CCD" w:rsidP="00E22965">
                <w:pPr>
                  <w:jc w:val="center"/>
                  <w:rPr>
                    <w:rFonts w:ascii="Helvetica" w:hAnsi="Helvetica" w:cs="Helvetica"/>
                    <w:sz w:val="16"/>
                    <w:szCs w:val="16"/>
                    <w:lang w:val="nl-BE"/>
                  </w:rPr>
                </w:pPr>
                <w:r w:rsidRPr="009D7919">
                  <w:rPr>
                    <w:rFonts w:ascii="Helvetica" w:hAnsi="Helvetica" w:cs="Helvetica"/>
                    <w:noProof/>
                    <w:sz w:val="16"/>
                    <w:szCs w:val="16"/>
                    <w:lang w:val="en-AU" w:eastAsia="nl-BE"/>
                  </w:rPr>
                  <w:t>Badmengkraan met handsproeier</w:t>
                </w:r>
              </w:p>
            </w:tc>
          </w:tr>
        </w:tbl>
        <w:p w14:paraId="555E40A3" w14:textId="77777777" w:rsidR="00E22965" w:rsidRPr="009D7919" w:rsidRDefault="00E22965" w:rsidP="006002ED">
          <w:pPr>
            <w:jc w:val="left"/>
            <w:rPr>
              <w:rFonts w:ascii="Helvetica" w:hAnsi="Helvetica" w:cs="Helvetica"/>
              <w:sz w:val="16"/>
              <w:szCs w:val="16"/>
              <w:lang w:val="nl-BE"/>
            </w:rPr>
          </w:pPr>
        </w:p>
        <w:bookmarkEnd w:id="70"/>
        <w:p w14:paraId="72A294B4" w14:textId="77777777" w:rsidR="008D32D1" w:rsidRPr="009D7919" w:rsidRDefault="008D32D1">
          <w:pPr>
            <w:jc w:val="left"/>
            <w:rPr>
              <w:rFonts w:ascii="Helvetica" w:hAnsi="Helvetica" w:cs="Helvetica"/>
              <w:b/>
              <w:bCs/>
              <w:sz w:val="24"/>
              <w:highlight w:val="lightGray"/>
            </w:rPr>
          </w:pPr>
          <w:r w:rsidRPr="009D7919">
            <w:rPr>
              <w:rFonts w:ascii="Helvetica" w:hAnsi="Helvetica" w:cs="Helvetica"/>
              <w:b/>
              <w:bCs/>
              <w:sz w:val="24"/>
              <w:highlight w:val="lightGray"/>
            </w:rPr>
            <w:br w:type="page"/>
          </w:r>
        </w:p>
        <w:p w14:paraId="6C982F91" w14:textId="5A0450F4" w:rsidR="00E22965" w:rsidRPr="009D7919" w:rsidRDefault="00E22965" w:rsidP="00E22965">
          <w:pPr>
            <w:jc w:val="left"/>
            <w:rPr>
              <w:rFonts w:ascii="Helvetica" w:hAnsi="Helvetica" w:cs="Helvetica"/>
              <w:b/>
              <w:bCs/>
              <w:sz w:val="24"/>
            </w:rPr>
          </w:pPr>
          <w:r w:rsidRPr="009D7919">
            <w:rPr>
              <w:rFonts w:ascii="Helvetica" w:hAnsi="Helvetica" w:cs="Helvetica"/>
              <w:b/>
              <w:bCs/>
              <w:sz w:val="24"/>
              <w:highlight w:val="lightGray"/>
            </w:rPr>
            <w:lastRenderedPageBreak/>
            <w:t>Badkamermeubel</w:t>
          </w:r>
        </w:p>
        <w:p w14:paraId="191996A8" w14:textId="77777777" w:rsidR="00E22965" w:rsidRDefault="00E22965" w:rsidP="006002ED">
          <w:pPr>
            <w:jc w:val="left"/>
            <w:rPr>
              <w:rFonts w:ascii="Helvetica" w:hAnsi="Helvetica" w:cs="Helvetica"/>
              <w:sz w:val="16"/>
              <w:szCs w:val="16"/>
              <w:lang w:val="nl-BE"/>
            </w:rPr>
          </w:pPr>
        </w:p>
        <w:p w14:paraId="207FEDC9" w14:textId="795CD26F" w:rsidR="00361F7D" w:rsidRDefault="00361F7D" w:rsidP="00361F7D">
          <w:pPr>
            <w:jc w:val="center"/>
            <w:rPr>
              <w:rFonts w:ascii="Helvetica" w:hAnsi="Helvetica" w:cs="Helvetica"/>
              <w:sz w:val="16"/>
              <w:szCs w:val="16"/>
              <w:lang w:val="nl-BE"/>
            </w:rPr>
          </w:pPr>
          <w:r>
            <w:rPr>
              <w:rFonts w:ascii="Helvetica" w:hAnsi="Helvetica" w:cs="Helvetica"/>
              <w:noProof/>
              <w:sz w:val="16"/>
              <w:szCs w:val="16"/>
              <w:lang w:val="nl-BE"/>
            </w:rPr>
            <w:drawing>
              <wp:inline distT="0" distB="0" distL="0" distR="0" wp14:anchorId="3AA7E8E7" wp14:editId="18CD3FCC">
                <wp:extent cx="3651250" cy="4732428"/>
                <wp:effectExtent l="0" t="0" r="6350" b="0"/>
                <wp:docPr id="515953047"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670913" cy="4757913"/>
                        </a:xfrm>
                        <a:prstGeom prst="rect">
                          <a:avLst/>
                        </a:prstGeom>
                        <a:noFill/>
                      </pic:spPr>
                    </pic:pic>
                  </a:graphicData>
                </a:graphic>
              </wp:inline>
            </w:drawing>
          </w:r>
        </w:p>
        <w:p w14:paraId="3599B7D4" w14:textId="77777777" w:rsidR="00361F7D" w:rsidRDefault="00361F7D" w:rsidP="00361F7D">
          <w:pPr>
            <w:jc w:val="center"/>
            <w:rPr>
              <w:rFonts w:ascii="Helvetica" w:hAnsi="Helvetica" w:cs="Helvetica"/>
              <w:sz w:val="16"/>
              <w:szCs w:val="16"/>
              <w:lang w:val="nl-BE"/>
            </w:rPr>
          </w:pPr>
        </w:p>
        <w:p w14:paraId="342B4859" w14:textId="4859BC4D" w:rsidR="00361F7D" w:rsidRDefault="00361F7D" w:rsidP="00361F7D">
          <w:pPr>
            <w:jc w:val="center"/>
            <w:rPr>
              <w:rFonts w:ascii="Helvetica" w:hAnsi="Helvetica" w:cs="Helvetica"/>
              <w:sz w:val="16"/>
              <w:szCs w:val="16"/>
              <w:lang w:val="nl-BE"/>
            </w:rPr>
          </w:pPr>
          <w:r>
            <w:rPr>
              <w:rFonts w:ascii="Helvetica" w:hAnsi="Helvetica" w:cs="Helvetica"/>
              <w:sz w:val="16"/>
              <w:szCs w:val="16"/>
              <w:lang w:val="nl-BE"/>
            </w:rPr>
            <w:t>Voorbeeld met optionele tweede kolomkast</w:t>
          </w:r>
        </w:p>
        <w:p w14:paraId="776BA8BA" w14:textId="77777777" w:rsidR="00361F7D" w:rsidRDefault="00361F7D" w:rsidP="006002ED">
          <w:pPr>
            <w:jc w:val="left"/>
            <w:rPr>
              <w:rFonts w:ascii="Helvetica" w:hAnsi="Helvetica" w:cs="Helvetica"/>
              <w:sz w:val="16"/>
              <w:szCs w:val="16"/>
              <w:lang w:val="nl-BE"/>
            </w:rPr>
          </w:pPr>
        </w:p>
        <w:p w14:paraId="3BF3DB80" w14:textId="77777777" w:rsidR="00EE62FE" w:rsidRPr="009D7919" w:rsidRDefault="00EE62FE" w:rsidP="00B87F58">
          <w:pPr>
            <w:jc w:val="left"/>
            <w:rPr>
              <w:rFonts w:ascii="Helvetica" w:hAnsi="Helvetica" w:cs="Helvetica"/>
              <w:b/>
              <w:bCs/>
              <w:sz w:val="24"/>
              <w:highlight w:val="lightGray"/>
            </w:rPr>
          </w:pPr>
          <w:r w:rsidRPr="009D7919">
            <w:rPr>
              <w:rFonts w:ascii="Helvetica" w:hAnsi="Helvetica" w:cs="Helvetica"/>
              <w:b/>
              <w:bCs/>
              <w:sz w:val="24"/>
              <w:highlight w:val="lightGray"/>
            </w:rPr>
            <w:t>Douche</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3253"/>
          </w:tblGrid>
          <w:tr w:rsidR="00D62DC5" w:rsidRPr="009D7919" w14:paraId="2EE9580A" w14:textId="77777777" w:rsidTr="00D62DC5">
            <w:tc>
              <w:tcPr>
                <w:tcW w:w="5807" w:type="dxa"/>
                <w:vAlign w:val="center"/>
              </w:tcPr>
              <w:p w14:paraId="2670B584" w14:textId="3439E4FD" w:rsidR="00D62DC5" w:rsidRPr="009D7919" w:rsidRDefault="00D62DC5" w:rsidP="001E70B9">
                <w:pPr>
                  <w:jc w:val="left"/>
                  <w:rPr>
                    <w:rFonts w:ascii="Helvetica" w:hAnsi="Helvetica" w:cs="Helvetica"/>
                    <w:sz w:val="16"/>
                    <w:szCs w:val="16"/>
                  </w:rPr>
                </w:pPr>
                <w:bookmarkStart w:id="73" w:name="_Hlk5788613"/>
                <w:r w:rsidRPr="009D7919">
                  <w:rPr>
                    <w:rFonts w:ascii="Helvetica" w:hAnsi="Helvetica" w:cs="Helvetica"/>
                    <w:noProof/>
                    <w:sz w:val="16"/>
                    <w:szCs w:val="16"/>
                    <w:lang w:val="nl-BE"/>
                  </w:rPr>
                  <w:drawing>
                    <wp:inline distT="0" distB="0" distL="0" distR="0" wp14:anchorId="3CE756CA" wp14:editId="0011E1BE">
                      <wp:extent cx="2098040" cy="878824"/>
                      <wp:effectExtent l="0" t="0" r="0" b="0"/>
                      <wp:docPr id="173559657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596570" name=""/>
                              <pic:cNvPicPr/>
                            </pic:nvPicPr>
                            <pic:blipFill>
                              <a:blip r:embed="rId43"/>
                              <a:stretch>
                                <a:fillRect/>
                              </a:stretch>
                            </pic:blipFill>
                            <pic:spPr>
                              <a:xfrm>
                                <a:off x="0" y="0"/>
                                <a:ext cx="2133424" cy="893645"/>
                              </a:xfrm>
                              <a:prstGeom prst="rect">
                                <a:avLst/>
                              </a:prstGeom>
                            </pic:spPr>
                          </pic:pic>
                        </a:graphicData>
                      </a:graphic>
                    </wp:inline>
                  </w:drawing>
                </w:r>
                <w:r w:rsidR="001E70B9" w:rsidRPr="009D7919">
                  <w:rPr>
                    <w:rFonts w:ascii="Helvetica" w:hAnsi="Helvetica" w:cs="Helvetica"/>
                    <w:sz w:val="16"/>
                    <w:szCs w:val="16"/>
                  </w:rPr>
                  <w:t xml:space="preserve">  </w:t>
                </w:r>
                <w:r w:rsidR="001E70B9" w:rsidRPr="009D7919">
                  <w:rPr>
                    <w:rFonts w:ascii="Helvetica" w:hAnsi="Helvetica" w:cs="Helvetica"/>
                    <w:noProof/>
                    <w:sz w:val="16"/>
                    <w:szCs w:val="16"/>
                  </w:rPr>
                  <w:drawing>
                    <wp:inline distT="0" distB="0" distL="0" distR="0" wp14:anchorId="2C128432" wp14:editId="490DF0B1">
                      <wp:extent cx="1381760" cy="1381760"/>
                      <wp:effectExtent l="0" t="0" r="8890" b="8890"/>
                      <wp:docPr id="210986748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9867485" name="Afbeelding 2109867485"/>
                              <pic:cNvPicPr/>
                            </pic:nvPicPr>
                            <pic:blipFill>
                              <a:blip r:embed="rId44" cstate="print">
                                <a:extLst>
                                  <a:ext uri="{28A0092B-C50C-407E-A947-70E740481C1C}">
                                    <a14:useLocalDpi xmlns:a14="http://schemas.microsoft.com/office/drawing/2010/main" val="0"/>
                                  </a:ext>
                                </a:extLst>
                              </a:blip>
                              <a:stretch>
                                <a:fillRect/>
                              </a:stretch>
                            </pic:blipFill>
                            <pic:spPr>
                              <a:xfrm>
                                <a:off x="0" y="0"/>
                                <a:ext cx="1381760" cy="1381760"/>
                              </a:xfrm>
                              <a:prstGeom prst="rect">
                                <a:avLst/>
                              </a:prstGeom>
                            </pic:spPr>
                          </pic:pic>
                        </a:graphicData>
                      </a:graphic>
                    </wp:inline>
                  </w:drawing>
                </w:r>
              </w:p>
            </w:tc>
            <w:tc>
              <w:tcPr>
                <w:tcW w:w="3253" w:type="dxa"/>
                <w:vAlign w:val="center"/>
              </w:tcPr>
              <w:p w14:paraId="097A1DD7" w14:textId="39469D3D" w:rsidR="00D62DC5" w:rsidRPr="009D7919" w:rsidRDefault="00D62DC5" w:rsidP="00D62DC5">
                <w:pPr>
                  <w:jc w:val="center"/>
                  <w:rPr>
                    <w:rFonts w:ascii="Helvetica" w:hAnsi="Helvetica" w:cs="Helvetica"/>
                    <w:sz w:val="16"/>
                    <w:szCs w:val="16"/>
                  </w:rPr>
                </w:pPr>
                <w:r w:rsidRPr="009D7919">
                  <w:rPr>
                    <w:rFonts w:ascii="Helvetica" w:hAnsi="Helvetica" w:cs="Helvetica"/>
                    <w:noProof/>
                    <w:sz w:val="16"/>
                    <w:szCs w:val="16"/>
                    <w:lang w:val="nl-BE"/>
                  </w:rPr>
                  <w:drawing>
                    <wp:inline distT="0" distB="0" distL="0" distR="0" wp14:anchorId="7851946B" wp14:editId="04BBF22F">
                      <wp:extent cx="1426210" cy="1755957"/>
                      <wp:effectExtent l="0" t="0" r="2540" b="0"/>
                      <wp:docPr id="137485765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857659" name=""/>
                              <pic:cNvPicPr/>
                            </pic:nvPicPr>
                            <pic:blipFill rotWithShape="1">
                              <a:blip r:embed="rId45"/>
                              <a:srcRect t="6975"/>
                              <a:stretch/>
                            </pic:blipFill>
                            <pic:spPr bwMode="auto">
                              <a:xfrm>
                                <a:off x="0" y="0"/>
                                <a:ext cx="1444572" cy="1778564"/>
                              </a:xfrm>
                              <a:prstGeom prst="rect">
                                <a:avLst/>
                              </a:prstGeom>
                              <a:ln>
                                <a:noFill/>
                              </a:ln>
                              <a:extLst>
                                <a:ext uri="{53640926-AAD7-44D8-BBD7-CCE9431645EC}">
                                  <a14:shadowObscured xmlns:a14="http://schemas.microsoft.com/office/drawing/2010/main"/>
                                </a:ext>
                              </a:extLst>
                            </pic:spPr>
                          </pic:pic>
                        </a:graphicData>
                      </a:graphic>
                    </wp:inline>
                  </w:drawing>
                </w:r>
              </w:p>
              <w:p w14:paraId="3C589F70" w14:textId="0AF1C650" w:rsidR="00D62DC5" w:rsidRPr="009D7919" w:rsidRDefault="00D62DC5" w:rsidP="00D62DC5">
                <w:pPr>
                  <w:jc w:val="center"/>
                  <w:rPr>
                    <w:rFonts w:ascii="Helvetica" w:hAnsi="Helvetica" w:cs="Helvetica"/>
                    <w:sz w:val="16"/>
                    <w:szCs w:val="16"/>
                  </w:rPr>
                </w:pPr>
              </w:p>
            </w:tc>
          </w:tr>
          <w:tr w:rsidR="00D62DC5" w:rsidRPr="009D7919" w14:paraId="4802147E" w14:textId="77777777" w:rsidTr="00D62DC5">
            <w:tc>
              <w:tcPr>
                <w:tcW w:w="5807" w:type="dxa"/>
                <w:vAlign w:val="center"/>
              </w:tcPr>
              <w:p w14:paraId="48E354FE" w14:textId="60CD775D" w:rsidR="00D62DC5" w:rsidRPr="009D7919" w:rsidRDefault="00D62DC5" w:rsidP="00D62DC5">
                <w:pPr>
                  <w:jc w:val="center"/>
                  <w:rPr>
                    <w:rFonts w:ascii="Helvetica" w:hAnsi="Helvetica" w:cs="Helvetica"/>
                    <w:sz w:val="16"/>
                    <w:szCs w:val="16"/>
                  </w:rPr>
                </w:pPr>
                <w:r w:rsidRPr="009D7919">
                  <w:rPr>
                    <w:rFonts w:ascii="Helvetica" w:hAnsi="Helvetica" w:cs="Helvetica"/>
                    <w:sz w:val="16"/>
                    <w:szCs w:val="16"/>
                    <w:lang w:val="nl-BE"/>
                  </w:rPr>
                  <w:t>Ultra vlakke douchetub 120x90cm</w:t>
                </w:r>
                <w:r w:rsidR="001E70B9" w:rsidRPr="009D7919">
                  <w:rPr>
                    <w:rFonts w:ascii="Helvetica" w:hAnsi="Helvetica" w:cs="Helvetica"/>
                    <w:sz w:val="16"/>
                    <w:szCs w:val="16"/>
                    <w:lang w:val="nl-BE"/>
                  </w:rPr>
                  <w:t xml:space="preserve"> met glazen wand</w:t>
                </w:r>
              </w:p>
            </w:tc>
            <w:tc>
              <w:tcPr>
                <w:tcW w:w="3253" w:type="dxa"/>
                <w:vAlign w:val="center"/>
              </w:tcPr>
              <w:p w14:paraId="48AA4ABD" w14:textId="6B849018" w:rsidR="00D62DC5" w:rsidRPr="009D7919" w:rsidRDefault="00D62DC5" w:rsidP="00D62DC5">
                <w:pPr>
                  <w:jc w:val="center"/>
                  <w:rPr>
                    <w:rFonts w:ascii="Helvetica" w:hAnsi="Helvetica" w:cs="Helvetica"/>
                    <w:sz w:val="16"/>
                    <w:szCs w:val="16"/>
                  </w:rPr>
                </w:pPr>
                <w:r w:rsidRPr="009D7919">
                  <w:rPr>
                    <w:rFonts w:ascii="Helvetica" w:hAnsi="Helvetica" w:cs="Helvetica"/>
                    <w:sz w:val="16"/>
                    <w:szCs w:val="16"/>
                    <w:lang w:val="nl-BE"/>
                  </w:rPr>
                  <w:t>Thermostatische douchemengkraan, handdouche</w:t>
                </w:r>
              </w:p>
            </w:tc>
          </w:tr>
        </w:tbl>
        <w:p w14:paraId="2DC7B3A8" w14:textId="77777777" w:rsidR="00FB214F" w:rsidRPr="009D7919" w:rsidRDefault="00FB214F" w:rsidP="00975AE4">
          <w:pPr>
            <w:rPr>
              <w:rFonts w:ascii="Helvetica" w:hAnsi="Helvetica" w:cs="Helvetica"/>
              <w:sz w:val="16"/>
              <w:szCs w:val="16"/>
            </w:rPr>
          </w:pPr>
        </w:p>
        <w:p w14:paraId="034E0AA2" w14:textId="677B6D0A" w:rsidR="00234B91" w:rsidRPr="009D7919" w:rsidRDefault="00234B91" w:rsidP="00234B91">
          <w:pPr>
            <w:jc w:val="left"/>
            <w:rPr>
              <w:rFonts w:ascii="Helvetica" w:hAnsi="Helvetica" w:cs="Helvetica"/>
              <w:b/>
              <w:bCs/>
              <w:sz w:val="24"/>
              <w:highlight w:val="lightGray"/>
            </w:rPr>
          </w:pPr>
          <w:r w:rsidRPr="009D7919">
            <w:rPr>
              <w:rFonts w:ascii="Helvetica" w:hAnsi="Helvetica" w:cs="Helvetica"/>
              <w:b/>
              <w:bCs/>
              <w:sz w:val="24"/>
              <w:highlight w:val="lightGray"/>
            </w:rPr>
            <w:t>Vorstbestendige buitenmuurkraan</w:t>
          </w:r>
        </w:p>
        <w:p w14:paraId="4542C2BB" w14:textId="77777777" w:rsidR="00234B91" w:rsidRPr="009D7919" w:rsidRDefault="00234B91" w:rsidP="00975AE4">
          <w:pPr>
            <w:rPr>
              <w:rFonts w:ascii="Helvetica" w:hAnsi="Helvetica" w:cs="Helvetica"/>
              <w:sz w:val="16"/>
              <w:szCs w:val="16"/>
            </w:rPr>
          </w:pPr>
        </w:p>
        <w:p w14:paraId="756B060F" w14:textId="28C07546" w:rsidR="00234B91" w:rsidRPr="009D7919" w:rsidRDefault="002C0CCD" w:rsidP="00975AE4">
          <w:pPr>
            <w:rPr>
              <w:rFonts w:ascii="Helvetica" w:hAnsi="Helvetica" w:cs="Helvetica"/>
              <w:sz w:val="16"/>
              <w:szCs w:val="16"/>
            </w:rPr>
          </w:pPr>
          <w:r>
            <w:rPr>
              <w:rFonts w:ascii="Helvetica" w:hAnsi="Helvetica" w:cs="Helvetica"/>
              <w:sz w:val="16"/>
              <w:szCs w:val="16"/>
            </w:rPr>
            <w:t xml:space="preserve">         </w:t>
          </w:r>
          <w:r w:rsidR="00234B91" w:rsidRPr="009D7919">
            <w:rPr>
              <w:rFonts w:ascii="Helvetica" w:hAnsi="Helvetica" w:cs="Helvetica"/>
              <w:noProof/>
              <w:sz w:val="16"/>
              <w:szCs w:val="16"/>
            </w:rPr>
            <w:drawing>
              <wp:inline distT="0" distB="0" distL="0" distR="0" wp14:anchorId="3A332054" wp14:editId="01C50141">
                <wp:extent cx="1547368" cy="742806"/>
                <wp:effectExtent l="0" t="0" r="0" b="635"/>
                <wp:docPr id="72885005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850057" name="Afbeelding 728850057"/>
                        <pic:cNvPicPr/>
                      </pic:nvPicPr>
                      <pic:blipFill>
                        <a:blip r:embed="rId46" cstate="print">
                          <a:extLst>
                            <a:ext uri="{28A0092B-C50C-407E-A947-70E740481C1C}">
                              <a14:useLocalDpi xmlns:a14="http://schemas.microsoft.com/office/drawing/2010/main" val="0"/>
                            </a:ext>
                          </a:extLst>
                        </a:blip>
                        <a:stretch>
                          <a:fillRect/>
                        </a:stretch>
                      </pic:blipFill>
                      <pic:spPr>
                        <a:xfrm>
                          <a:off x="0" y="0"/>
                          <a:ext cx="1578684" cy="757839"/>
                        </a:xfrm>
                        <a:prstGeom prst="rect">
                          <a:avLst/>
                        </a:prstGeom>
                      </pic:spPr>
                    </pic:pic>
                  </a:graphicData>
                </a:graphic>
              </wp:inline>
            </w:drawing>
          </w:r>
          <w:bookmarkEnd w:id="71"/>
        </w:p>
        <w:bookmarkEnd w:id="73"/>
        <w:bookmarkEnd w:id="72"/>
        <w:p w14:paraId="140E6A70" w14:textId="0B51414F" w:rsidR="007650EE" w:rsidRPr="009D7919" w:rsidRDefault="007650EE">
          <w:pPr>
            <w:jc w:val="left"/>
            <w:rPr>
              <w:rFonts w:ascii="Helvetica" w:hAnsi="Helvetica" w:cs="Helvetica"/>
            </w:rPr>
          </w:pPr>
          <w:r w:rsidRPr="009D7919">
            <w:rPr>
              <w:rFonts w:ascii="Helvetica" w:hAnsi="Helvetica" w:cs="Helvetica"/>
            </w:rPr>
            <w:br w:type="page"/>
          </w:r>
        </w:p>
        <w:p w14:paraId="284BD81C" w14:textId="29D67B59" w:rsidR="00115D13" w:rsidRPr="009D7919" w:rsidRDefault="0076380A" w:rsidP="003D55C5">
          <w:pPr>
            <w:pStyle w:val="Kop2"/>
            <w:shd w:val="clear" w:color="auto" w:fill="FFE49E"/>
            <w:rPr>
              <w:rFonts w:ascii="Helvetica" w:hAnsi="Helvetica" w:cs="Helvetica"/>
              <w:sz w:val="16"/>
              <w:szCs w:val="16"/>
            </w:rPr>
          </w:pPr>
          <w:bookmarkStart w:id="74" w:name="_Toc468973802"/>
          <w:bookmarkStart w:id="75" w:name="_Toc193987103"/>
          <w:r w:rsidRPr="009D7919">
            <w:rPr>
              <w:rFonts w:ascii="Helvetica" w:hAnsi="Helvetica" w:cs="Helvetica"/>
            </w:rPr>
            <w:lastRenderedPageBreak/>
            <w:t>V</w:t>
          </w:r>
          <w:r w:rsidR="00115D13" w:rsidRPr="009D7919">
            <w:rPr>
              <w:rFonts w:ascii="Helvetica" w:hAnsi="Helvetica" w:cs="Helvetica"/>
            </w:rPr>
            <w:t>erwarming :</w:t>
          </w:r>
          <w:bookmarkEnd w:id="74"/>
          <w:bookmarkEnd w:id="75"/>
        </w:p>
        <w:p w14:paraId="27EED4F3" w14:textId="77777777" w:rsidR="0076380A" w:rsidRPr="009D7919" w:rsidRDefault="0076380A" w:rsidP="0076380A">
          <w:pPr>
            <w:rPr>
              <w:rFonts w:ascii="Helvetica" w:hAnsi="Helvetica" w:cs="Helvetica"/>
              <w:szCs w:val="20"/>
            </w:rPr>
          </w:pPr>
          <w:r w:rsidRPr="009D7919">
            <w:rPr>
              <w:rFonts w:ascii="Helvetica" w:hAnsi="Helvetica" w:cs="Helvetica"/>
              <w:noProof/>
              <w:szCs w:val="20"/>
            </w:rPr>
            <w:drawing>
              <wp:anchor distT="0" distB="0" distL="114300" distR="114300" simplePos="0" relativeHeight="251672576" behindDoc="1" locked="0" layoutInCell="1" allowOverlap="1" wp14:anchorId="11B319C1" wp14:editId="7D77A55E">
                <wp:simplePos x="0" y="0"/>
                <wp:positionH relativeFrom="margin">
                  <wp:align>right</wp:align>
                </wp:positionH>
                <wp:positionV relativeFrom="paragraph">
                  <wp:posOffset>5080</wp:posOffset>
                </wp:positionV>
                <wp:extent cx="1476375" cy="1476375"/>
                <wp:effectExtent l="0" t="0" r="9525" b="9525"/>
                <wp:wrapTight wrapText="bothSides">
                  <wp:wrapPolygon edited="0">
                    <wp:start x="0" y="0"/>
                    <wp:lineTo x="0" y="21461"/>
                    <wp:lineTo x="21461" y="21461"/>
                    <wp:lineTo x="21461" y="0"/>
                    <wp:lineTo x="0" y="0"/>
                  </wp:wrapPolygon>
                </wp:wrapTight>
                <wp:docPr id="34" name="Afbeelding 34" descr="Afbeelding met Huishoudelijk apparaat, airco, apparaat, Aircondition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Afbeelding 34" descr="Afbeelding met Huishoudelijk apparaat, airco, apparaat, Airconditioning&#10;&#10;Automatisch gegenereerde beschrijving"/>
                        <pic:cNvPicPr>
                          <a:picLocks noChangeAspect="1" noChangeArrowheads="1"/>
                        </pic:cNvPicPr>
                      </pic:nvPicPr>
                      <pic:blipFill>
                        <a:blip r:embed="rId47">
                          <a:extLst>
                            <a:ext uri="{28A0092B-C50C-407E-A947-70E740481C1C}">
                              <a14:useLocalDpi xmlns:a14="http://schemas.microsoft.com/office/drawing/2010/main" val="0"/>
                            </a:ext>
                          </a:extLst>
                        </a:blip>
                        <a:stretch>
                          <a:fillRect/>
                        </a:stretch>
                      </pic:blipFill>
                      <pic:spPr bwMode="auto">
                        <a:xfrm>
                          <a:off x="0" y="0"/>
                          <a:ext cx="1476375" cy="1476375"/>
                        </a:xfrm>
                        <a:prstGeom prst="rect">
                          <a:avLst/>
                        </a:prstGeom>
                        <a:noFill/>
                      </pic:spPr>
                    </pic:pic>
                  </a:graphicData>
                </a:graphic>
                <wp14:sizeRelH relativeFrom="page">
                  <wp14:pctWidth>0</wp14:pctWidth>
                </wp14:sizeRelH>
                <wp14:sizeRelV relativeFrom="page">
                  <wp14:pctHeight>0</wp14:pctHeight>
                </wp14:sizeRelV>
              </wp:anchor>
            </w:drawing>
          </w:r>
          <w:r w:rsidRPr="009D7919">
            <w:rPr>
              <w:rFonts w:ascii="Helvetica" w:hAnsi="Helvetica" w:cs="Helvetica"/>
              <w:szCs w:val="20"/>
            </w:rPr>
            <w:t xml:space="preserve">Er wordt een energiezuinige lucht/water warmtepomp voorzien van het merk Daikin (type Altherma 3) of gelijkwaardig. </w:t>
          </w:r>
        </w:p>
        <w:p w14:paraId="106C3B62" w14:textId="77777777" w:rsidR="0076380A" w:rsidRPr="009D7919" w:rsidRDefault="0076380A" w:rsidP="0076380A">
          <w:pPr>
            <w:rPr>
              <w:rFonts w:ascii="Helvetica" w:hAnsi="Helvetica" w:cs="Helvetica"/>
              <w:szCs w:val="20"/>
            </w:rPr>
          </w:pPr>
        </w:p>
        <w:p w14:paraId="232ECE8F" w14:textId="00AAA92E" w:rsidR="0076380A" w:rsidRPr="009D7919" w:rsidRDefault="0076380A" w:rsidP="0076380A">
          <w:pPr>
            <w:rPr>
              <w:rFonts w:ascii="Helvetica" w:hAnsi="Helvetica" w:cs="Helvetica"/>
              <w:szCs w:val="20"/>
            </w:rPr>
          </w:pPr>
          <w:r w:rsidRPr="009D7919">
            <w:rPr>
              <w:rFonts w:ascii="Helvetica" w:hAnsi="Helvetica" w:cs="Helvetica"/>
              <w:szCs w:val="20"/>
            </w:rPr>
            <w:t xml:space="preserve">De buitenunit wordt in de tuin op de grond geplaatst op max. 5m van de achtergevel op een hiervoor voorziene verharding, of op het dakplatform indien de woning over een (gedeeltelijk) plat dak beschikt. </w:t>
          </w:r>
        </w:p>
        <w:p w14:paraId="55B70104" w14:textId="77777777" w:rsidR="0076380A" w:rsidRPr="009D7919" w:rsidRDefault="0076380A" w:rsidP="0076380A">
          <w:pPr>
            <w:rPr>
              <w:rFonts w:ascii="Helvetica" w:hAnsi="Helvetica" w:cs="Helvetica"/>
              <w:szCs w:val="20"/>
            </w:rPr>
          </w:pPr>
        </w:p>
        <w:p w14:paraId="68AED1B7" w14:textId="77777777" w:rsidR="0076380A" w:rsidRPr="009D7919" w:rsidRDefault="0076380A" w:rsidP="0076380A">
          <w:pPr>
            <w:rPr>
              <w:rFonts w:ascii="Helvetica" w:hAnsi="Helvetica" w:cs="Helvetica"/>
              <w:szCs w:val="20"/>
            </w:rPr>
          </w:pPr>
          <w:r w:rsidRPr="009D7919">
            <w:rPr>
              <w:rFonts w:ascii="Helvetica" w:hAnsi="Helvetica" w:cs="Helvetica"/>
              <w:szCs w:val="20"/>
            </w:rPr>
            <w:t>Ten gevolge van stopzettingen in productie, leveringsproblemen, nieuwe series of een andere leverancier is het steeds mogelijk dat andere toestellen, dan de hierboven vermelde, van evenwaardige kwaliteit als basis worden aangeboden.</w:t>
          </w:r>
        </w:p>
        <w:p w14:paraId="15B03C77" w14:textId="77777777" w:rsidR="0076380A" w:rsidRPr="009D7919" w:rsidRDefault="0076380A" w:rsidP="0076380A">
          <w:pPr>
            <w:rPr>
              <w:rFonts w:ascii="Helvetica" w:hAnsi="Helvetica" w:cs="Helvetica"/>
              <w:szCs w:val="20"/>
            </w:rPr>
          </w:pPr>
        </w:p>
        <w:p w14:paraId="250C52AF" w14:textId="77777777" w:rsidR="0076380A" w:rsidRPr="009D7919" w:rsidRDefault="0076380A" w:rsidP="0076380A">
          <w:pPr>
            <w:rPr>
              <w:rFonts w:ascii="Helvetica" w:hAnsi="Helvetica" w:cs="Helvetica"/>
              <w:szCs w:val="20"/>
            </w:rPr>
          </w:pPr>
          <w:r w:rsidRPr="009D7919">
            <w:rPr>
              <w:rFonts w:ascii="Helvetica" w:hAnsi="Helvetica" w:cs="Helvetica"/>
              <w:szCs w:val="20"/>
            </w:rPr>
            <w:t>De binnenunit bevat een ingebouwde boiler van min. 180 liter. De nodige bekabeling wordt geplaatst van de binnenunit naar de apparatuur (thermostaat, teller, omvormer, modem, tellerkast en buitenunit). Deze compacte installatie zorgt zowel voor de verwarming als voor het sanitair warm water en is tevens een uiterst energievriendelijke uitvoering in combinatie met de voorziene zonnepaneleninstallatie.</w:t>
          </w:r>
        </w:p>
        <w:p w14:paraId="64CCD8EA" w14:textId="77777777" w:rsidR="0076380A" w:rsidRPr="009D7919" w:rsidRDefault="0076380A" w:rsidP="0076380A">
          <w:pPr>
            <w:rPr>
              <w:rFonts w:ascii="Helvetica" w:hAnsi="Helvetica" w:cs="Helvetica"/>
              <w:szCs w:val="20"/>
            </w:rPr>
          </w:pPr>
        </w:p>
        <w:p w14:paraId="21AA84F1" w14:textId="77777777" w:rsidR="0076380A" w:rsidRPr="009D7919" w:rsidRDefault="0076380A" w:rsidP="0076380A">
          <w:pPr>
            <w:rPr>
              <w:rFonts w:ascii="Helvetica" w:hAnsi="Helvetica" w:cs="Helvetica"/>
              <w:szCs w:val="20"/>
            </w:rPr>
          </w:pPr>
          <w:r w:rsidRPr="009D7919">
            <w:rPr>
              <w:rFonts w:ascii="Helvetica" w:hAnsi="Helvetica" w:cs="Helvetica"/>
              <w:szCs w:val="20"/>
            </w:rPr>
            <w:t>In alle ruimtes op het gelijkvloers en de 1e verdieping (m.u.v. toiletten, inkom, nachthal, berging(en) en garage) is vloerverwarming voorzien</w:t>
          </w:r>
        </w:p>
        <w:p w14:paraId="25BAD5AA" w14:textId="77777777" w:rsidR="0076380A" w:rsidRPr="009D7919" w:rsidRDefault="0076380A" w:rsidP="0076380A">
          <w:pPr>
            <w:rPr>
              <w:rFonts w:ascii="Helvetica" w:hAnsi="Helvetica" w:cs="Helvetica"/>
              <w:szCs w:val="20"/>
            </w:rPr>
          </w:pPr>
        </w:p>
        <w:p w14:paraId="0BA39282" w14:textId="77777777" w:rsidR="0076380A" w:rsidRPr="009D7919" w:rsidRDefault="0076380A" w:rsidP="0076380A">
          <w:pPr>
            <w:rPr>
              <w:rFonts w:ascii="Helvetica" w:hAnsi="Helvetica" w:cs="Helvetica"/>
              <w:szCs w:val="20"/>
            </w:rPr>
          </w:pPr>
        </w:p>
        <w:p w14:paraId="1D383E19" w14:textId="77777777" w:rsidR="0076380A" w:rsidRPr="009D7919" w:rsidRDefault="0076380A" w:rsidP="0076380A">
          <w:pPr>
            <w:rPr>
              <w:rFonts w:ascii="Helvetica" w:hAnsi="Helvetica" w:cs="Helvetica"/>
              <w:szCs w:val="20"/>
            </w:rPr>
          </w:pPr>
          <w:r w:rsidRPr="009D7919">
            <w:rPr>
              <w:rFonts w:ascii="Helvetica" w:hAnsi="Helvetica" w:cs="Helvetica"/>
              <w:noProof/>
              <w:szCs w:val="20"/>
            </w:rPr>
            <w:drawing>
              <wp:anchor distT="0" distB="0" distL="114300" distR="114300" simplePos="0" relativeHeight="251671552" behindDoc="1" locked="0" layoutInCell="1" allowOverlap="1" wp14:anchorId="6E6585B6" wp14:editId="47C79838">
                <wp:simplePos x="0" y="0"/>
                <wp:positionH relativeFrom="column">
                  <wp:posOffset>2804795</wp:posOffset>
                </wp:positionH>
                <wp:positionV relativeFrom="paragraph">
                  <wp:posOffset>0</wp:posOffset>
                </wp:positionV>
                <wp:extent cx="1463040" cy="1061085"/>
                <wp:effectExtent l="0" t="0" r="0" b="0"/>
                <wp:wrapTight wrapText="bothSides">
                  <wp:wrapPolygon edited="0">
                    <wp:start x="0" y="0"/>
                    <wp:lineTo x="0" y="21329"/>
                    <wp:lineTo x="21375" y="21329"/>
                    <wp:lineTo x="21375" y="0"/>
                    <wp:lineTo x="0" y="0"/>
                  </wp:wrapPolygon>
                </wp:wrapTight>
                <wp:docPr id="44" name="Afbeelding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463040" cy="1061085"/>
                        </a:xfrm>
                        <a:prstGeom prst="rect">
                          <a:avLst/>
                        </a:prstGeom>
                        <a:noFill/>
                      </pic:spPr>
                    </pic:pic>
                  </a:graphicData>
                </a:graphic>
                <wp14:sizeRelH relativeFrom="page">
                  <wp14:pctWidth>0</wp14:pctWidth>
                </wp14:sizeRelH>
                <wp14:sizeRelV relativeFrom="page">
                  <wp14:pctHeight>0</wp14:pctHeight>
                </wp14:sizeRelV>
              </wp:anchor>
            </w:drawing>
          </w:r>
          <w:r w:rsidRPr="009D7919">
            <w:rPr>
              <w:rFonts w:ascii="Helvetica" w:hAnsi="Helvetica" w:cs="Helvetica"/>
              <w:noProof/>
              <w:szCs w:val="20"/>
            </w:rPr>
            <w:drawing>
              <wp:inline distT="0" distB="0" distL="0" distR="0" wp14:anchorId="4F2774FC" wp14:editId="37BFBCD1">
                <wp:extent cx="2121535" cy="1146175"/>
                <wp:effectExtent l="0" t="0" r="0" b="0"/>
                <wp:docPr id="45" name="Afbeelding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121535" cy="1146175"/>
                        </a:xfrm>
                        <a:prstGeom prst="rect">
                          <a:avLst/>
                        </a:prstGeom>
                        <a:noFill/>
                      </pic:spPr>
                    </pic:pic>
                  </a:graphicData>
                </a:graphic>
              </wp:inline>
            </w:drawing>
          </w:r>
        </w:p>
        <w:p w14:paraId="70693F95" w14:textId="77777777" w:rsidR="002B0157" w:rsidRPr="009D7919" w:rsidRDefault="002B0157" w:rsidP="00D45FCA">
          <w:pPr>
            <w:rPr>
              <w:rFonts w:ascii="Helvetica" w:hAnsi="Helvetica" w:cs="Helvetica"/>
              <w:szCs w:val="20"/>
            </w:rPr>
          </w:pPr>
        </w:p>
        <w:p w14:paraId="33AB244A" w14:textId="77777777" w:rsidR="001035E7" w:rsidRPr="009D7919" w:rsidRDefault="001035E7" w:rsidP="003D55C5">
          <w:pPr>
            <w:pStyle w:val="Kop2"/>
            <w:shd w:val="clear" w:color="auto" w:fill="FFE49E"/>
            <w:rPr>
              <w:rFonts w:ascii="Helvetica" w:hAnsi="Helvetica" w:cs="Helvetica"/>
            </w:rPr>
          </w:pPr>
          <w:bookmarkStart w:id="76" w:name="_Toc468973803"/>
          <w:bookmarkStart w:id="77" w:name="_Toc193987104"/>
          <w:r w:rsidRPr="009D7919">
            <w:rPr>
              <w:rFonts w:ascii="Helvetica" w:hAnsi="Helvetica" w:cs="Helvetica"/>
            </w:rPr>
            <w:t>Hernieuwbare energie :</w:t>
          </w:r>
          <w:bookmarkEnd w:id="76"/>
          <w:bookmarkEnd w:id="77"/>
        </w:p>
        <w:p w14:paraId="7568A47A" w14:textId="77777777" w:rsidR="0074034F" w:rsidRPr="009D7919" w:rsidRDefault="0074034F" w:rsidP="001E282F">
          <w:pPr>
            <w:rPr>
              <w:rFonts w:ascii="Helvetica" w:hAnsi="Helvetica" w:cs="Helvetica"/>
            </w:rPr>
          </w:pPr>
        </w:p>
        <w:p w14:paraId="660ED690" w14:textId="28D1DB3A" w:rsidR="0074034F" w:rsidRPr="009D7919" w:rsidRDefault="0074034F" w:rsidP="001E282F">
          <w:pPr>
            <w:rPr>
              <w:rFonts w:ascii="Helvetica" w:hAnsi="Helvetica" w:cs="Helvetica"/>
            </w:rPr>
          </w:pPr>
          <w:r w:rsidRPr="009D7919">
            <w:rPr>
              <w:rFonts w:ascii="Helvetica" w:hAnsi="Helvetica" w:cs="Helvetica"/>
            </w:rPr>
            <w:t xml:space="preserve">De energieprestatieregelgeving (EPB) bepaalt dat </w:t>
          </w:r>
          <w:r w:rsidR="001B69BB" w:rsidRPr="009D7919">
            <w:rPr>
              <w:rFonts w:ascii="Helvetica" w:hAnsi="Helvetica" w:cs="Helvetica"/>
            </w:rPr>
            <w:t xml:space="preserve">bij </w:t>
          </w:r>
          <w:r w:rsidRPr="009D7919">
            <w:rPr>
              <w:rFonts w:ascii="Helvetica" w:hAnsi="Helvetica" w:cs="Helvetica"/>
            </w:rPr>
            <w:t>nieuwbouwwoningen een bepaalde minimum hoeveelheid energie uit een hernieuwbare energiebron moet gehaald worden. Deze hernieuwbare bron bestaat voor onze woningen uit zonnepanelen die zonlicht omzetten in elektriciteit.</w:t>
          </w:r>
        </w:p>
        <w:p w14:paraId="17781718" w14:textId="77777777" w:rsidR="0074034F" w:rsidRPr="009D7919" w:rsidRDefault="0074034F" w:rsidP="001E282F">
          <w:pPr>
            <w:rPr>
              <w:rFonts w:ascii="Helvetica" w:hAnsi="Helvetica" w:cs="Helvetica"/>
            </w:rPr>
          </w:pPr>
        </w:p>
        <w:p w14:paraId="4F3FD137" w14:textId="7126EE6B" w:rsidR="0074034F" w:rsidRPr="009D7919" w:rsidRDefault="0074034F" w:rsidP="0074034F">
          <w:pPr>
            <w:rPr>
              <w:rFonts w:ascii="Helvetica" w:hAnsi="Helvetica" w:cs="Helvetica"/>
            </w:rPr>
          </w:pPr>
          <w:r w:rsidRPr="009D7919">
            <w:rPr>
              <w:rFonts w:ascii="Helvetica" w:hAnsi="Helvetica" w:cs="Helvetica"/>
            </w:rPr>
            <w:t xml:space="preserve">Er zijn minimum 5 fotovoltaïsche zonnepanelen voorzien, waarbij elk paneel afzonderlijk een </w:t>
          </w:r>
          <w:r w:rsidR="001B69BB" w:rsidRPr="009D7919">
            <w:rPr>
              <w:rFonts w:ascii="Helvetica" w:hAnsi="Helvetica" w:cs="Helvetica"/>
            </w:rPr>
            <w:t xml:space="preserve">maximum </w:t>
          </w:r>
          <w:r w:rsidRPr="009D7919">
            <w:rPr>
              <w:rFonts w:ascii="Helvetica" w:hAnsi="Helvetica" w:cs="Helvetica"/>
            </w:rPr>
            <w:t>jaarlijkse opbrengst heeft van 43</w:t>
          </w:r>
          <w:r w:rsidR="00EB3CB7" w:rsidRPr="009D7919">
            <w:rPr>
              <w:rFonts w:ascii="Helvetica" w:hAnsi="Helvetica" w:cs="Helvetica"/>
            </w:rPr>
            <w:t>5</w:t>
          </w:r>
          <w:r w:rsidRPr="009D7919">
            <w:rPr>
              <w:rFonts w:ascii="Helvetica" w:hAnsi="Helvetica" w:cs="Helvetica"/>
            </w:rPr>
            <w:t xml:space="preserve"> Wattpiek (Wp). </w:t>
          </w:r>
          <w:r w:rsidR="001B69BB" w:rsidRPr="009D7919">
            <w:rPr>
              <w:rFonts w:ascii="Helvetica" w:hAnsi="Helvetica" w:cs="Helvetica"/>
            </w:rPr>
            <w:t>Er is dus een installatie voorzien met een opbrengst van 2.1</w:t>
          </w:r>
          <w:r w:rsidR="00EB3CB7" w:rsidRPr="009D7919">
            <w:rPr>
              <w:rFonts w:ascii="Helvetica" w:hAnsi="Helvetica" w:cs="Helvetica"/>
            </w:rPr>
            <w:t>75</w:t>
          </w:r>
          <w:r w:rsidR="001B69BB" w:rsidRPr="009D7919">
            <w:rPr>
              <w:rFonts w:ascii="Helvetica" w:hAnsi="Helvetica" w:cs="Helvetica"/>
            </w:rPr>
            <w:t xml:space="preserve"> Wp, wat met de gemiddelde Belgische weersomstandigheden meestal overeenkomt met +/- 1.8</w:t>
          </w:r>
          <w:r w:rsidR="00EB3CB7" w:rsidRPr="009D7919">
            <w:rPr>
              <w:rFonts w:ascii="Helvetica" w:hAnsi="Helvetica" w:cs="Helvetica"/>
            </w:rPr>
            <w:t>50</w:t>
          </w:r>
          <w:r w:rsidR="001B69BB" w:rsidRPr="009D7919">
            <w:rPr>
              <w:rFonts w:ascii="Helvetica" w:hAnsi="Helvetica" w:cs="Helvetica"/>
            </w:rPr>
            <w:t xml:space="preserve"> kWh stroomopbrengst per jaar.</w:t>
          </w:r>
        </w:p>
        <w:p w14:paraId="24106DAF" w14:textId="77777777" w:rsidR="001B69BB" w:rsidRPr="009D7919" w:rsidRDefault="001B69BB" w:rsidP="0074034F">
          <w:pPr>
            <w:rPr>
              <w:rFonts w:ascii="Helvetica" w:hAnsi="Helvetica" w:cs="Helvetica"/>
            </w:rPr>
          </w:pPr>
        </w:p>
        <w:p w14:paraId="6BDEEDC7" w14:textId="6225627A" w:rsidR="0074034F" w:rsidRPr="009D7919" w:rsidRDefault="0074034F" w:rsidP="0074034F">
          <w:pPr>
            <w:rPr>
              <w:rFonts w:ascii="Helvetica" w:hAnsi="Helvetica" w:cs="Helvetica"/>
            </w:rPr>
          </w:pPr>
          <w:r w:rsidRPr="009D7919">
            <w:rPr>
              <w:rFonts w:ascii="Helvetica" w:hAnsi="Helvetica" w:cs="Helvetica"/>
            </w:rPr>
            <w:t>In geval de koper dit wenst en de dakoppervlakte dit toelaat, kunnen er extra zonnepanelen en/of een hybride omvormer van Huawei (compatibel voor thuisbatterij) geplaatst worden mits het betalen een opleg.</w:t>
          </w:r>
        </w:p>
        <w:p w14:paraId="2F2F6AB6" w14:textId="77777777" w:rsidR="001B69BB" w:rsidRPr="009D7919" w:rsidRDefault="001B69BB" w:rsidP="0074034F">
          <w:pPr>
            <w:rPr>
              <w:rFonts w:ascii="Helvetica" w:hAnsi="Helvetica" w:cs="Helvetica"/>
            </w:rPr>
          </w:pPr>
        </w:p>
        <w:p w14:paraId="04F6DC3B" w14:textId="2A5D2351" w:rsidR="001B69BB" w:rsidRPr="009D7919" w:rsidRDefault="001B69BB" w:rsidP="0074034F">
          <w:pPr>
            <w:rPr>
              <w:rFonts w:ascii="Helvetica" w:hAnsi="Helvetica" w:cs="Helvetica"/>
            </w:rPr>
          </w:pPr>
          <w:r w:rsidRPr="009D7919">
            <w:rPr>
              <w:rFonts w:ascii="Helvetica" w:hAnsi="Helvetica" w:cs="Helvetica"/>
            </w:rPr>
            <w:t>De zonnepanelen zijn “Full Black” panelen, met monokristallijn, shingled zonnecellen.</w:t>
          </w:r>
        </w:p>
        <w:p w14:paraId="20736F8D" w14:textId="77777777" w:rsidR="001B69BB" w:rsidRPr="009D7919" w:rsidRDefault="001B69BB" w:rsidP="0074034F">
          <w:pPr>
            <w:rPr>
              <w:rFonts w:ascii="Helvetica" w:hAnsi="Helvetica" w:cs="Helvetica"/>
            </w:rPr>
          </w:pPr>
        </w:p>
        <w:p w14:paraId="6B06C94F" w14:textId="77777777" w:rsidR="001B69BB" w:rsidRPr="009D7919" w:rsidRDefault="001B69BB" w:rsidP="001B69BB">
          <w:pPr>
            <w:rPr>
              <w:rFonts w:ascii="Helvetica" w:hAnsi="Helvetica" w:cs="Helvetica"/>
            </w:rPr>
          </w:pPr>
          <w:r w:rsidRPr="009D7919">
            <w:rPr>
              <w:rFonts w:ascii="Helvetica" w:hAnsi="Helvetica" w:cs="Helvetica"/>
            </w:rPr>
            <w:t>De zonnepanelen worden in opbouw geplaatst op het pannendak of gemonteerd op een aluminium frame onder helling voor een woning met een platdakopbouw.</w:t>
          </w:r>
        </w:p>
        <w:p w14:paraId="0F3478B1" w14:textId="77777777" w:rsidR="001B69BB" w:rsidRPr="009D7919" w:rsidRDefault="001B69BB" w:rsidP="0074034F">
          <w:pPr>
            <w:rPr>
              <w:rFonts w:ascii="Helvetica" w:hAnsi="Helvetica" w:cs="Helvetica"/>
            </w:rPr>
          </w:pPr>
        </w:p>
        <w:p w14:paraId="2EAF6C28" w14:textId="639830DB" w:rsidR="007E68CF" w:rsidRPr="009D7919" w:rsidRDefault="0074034F" w:rsidP="001E282F">
          <w:pPr>
            <w:rPr>
              <w:rFonts w:ascii="Helvetica" w:hAnsi="Helvetica" w:cs="Helvetica"/>
            </w:rPr>
          </w:pPr>
          <w:r w:rsidRPr="009D7919">
            <w:rPr>
              <w:rFonts w:ascii="Helvetica" w:hAnsi="Helvetica" w:cs="Helvetica"/>
            </w:rPr>
            <w:t>Zowel de zonnepanelen als de omvormer zijn van zeer degelijke makelij en beschikken beiden over een productgarantie van minimum 10 jaar.</w:t>
          </w:r>
          <w:r w:rsidR="00B60ECF" w:rsidRPr="009D7919">
            <w:rPr>
              <w:rFonts w:ascii="Helvetica" w:hAnsi="Helvetica" w:cs="Helvetica"/>
            </w:rPr>
            <w:t xml:space="preserve">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5"/>
            <w:gridCol w:w="4638"/>
          </w:tblGrid>
          <w:tr w:rsidR="00132606" w:rsidRPr="009D7919" w14:paraId="47CD5E47" w14:textId="77777777" w:rsidTr="00D45FCA">
            <w:tc>
              <w:tcPr>
                <w:tcW w:w="4605" w:type="dxa"/>
                <w:vAlign w:val="center"/>
              </w:tcPr>
              <w:p w14:paraId="1AD4F4FA" w14:textId="20BFF4AF" w:rsidR="007E68CF" w:rsidRPr="009D7919" w:rsidRDefault="00B60ECF" w:rsidP="00D45FCA">
                <w:pPr>
                  <w:jc w:val="center"/>
                  <w:rPr>
                    <w:rFonts w:ascii="Helvetica" w:hAnsi="Helvetica" w:cs="Helvetica"/>
                  </w:rPr>
                </w:pPr>
                <w:r w:rsidRPr="009D7919">
                  <w:rPr>
                    <w:rFonts w:ascii="Helvetica" w:hAnsi="Helvetica" w:cs="Helvetica"/>
                    <w:noProof/>
                  </w:rPr>
                  <w:lastRenderedPageBreak/>
                  <w:drawing>
                    <wp:inline distT="0" distB="0" distL="0" distR="0" wp14:anchorId="7F1AAD25" wp14:editId="28D6E0A8">
                      <wp:extent cx="1310640" cy="2416731"/>
                      <wp:effectExtent l="0" t="0" r="3810" b="3175"/>
                      <wp:docPr id="122892915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929157" name=""/>
                              <pic:cNvPicPr/>
                            </pic:nvPicPr>
                            <pic:blipFill>
                              <a:blip r:embed="rId50"/>
                              <a:stretch>
                                <a:fillRect/>
                              </a:stretch>
                            </pic:blipFill>
                            <pic:spPr>
                              <a:xfrm>
                                <a:off x="0" y="0"/>
                                <a:ext cx="1323174" cy="2439842"/>
                              </a:xfrm>
                              <a:prstGeom prst="rect">
                                <a:avLst/>
                              </a:prstGeom>
                            </pic:spPr>
                          </pic:pic>
                        </a:graphicData>
                      </a:graphic>
                    </wp:inline>
                  </w:drawing>
                </w:r>
              </w:p>
            </w:tc>
            <w:tc>
              <w:tcPr>
                <w:tcW w:w="4605" w:type="dxa"/>
                <w:vAlign w:val="center"/>
              </w:tcPr>
              <w:p w14:paraId="76C6E85E" w14:textId="77777777" w:rsidR="007E68CF" w:rsidRPr="009D7919" w:rsidRDefault="00AC3F97" w:rsidP="00D45FCA">
                <w:pPr>
                  <w:jc w:val="center"/>
                  <w:rPr>
                    <w:rFonts w:ascii="Helvetica" w:hAnsi="Helvetica" w:cs="Helvetica"/>
                  </w:rPr>
                </w:pPr>
                <w:r w:rsidRPr="009D7919">
                  <w:rPr>
                    <w:rFonts w:ascii="Helvetica" w:hAnsi="Helvetica" w:cs="Helvetica"/>
                    <w:noProof/>
                    <w:lang w:val="nl-BE" w:eastAsia="nl-BE"/>
                  </w:rPr>
                  <w:drawing>
                    <wp:inline distT="0" distB="0" distL="0" distR="0" wp14:anchorId="2716FC8B" wp14:editId="308444DE">
                      <wp:extent cx="2808176" cy="2084832"/>
                      <wp:effectExtent l="0" t="0" r="0" b="0"/>
                      <wp:docPr id="18" name="irc_mi" descr="http://www.coolline.be/images/zonne-energie/SMA-Sunny-Boy-SB-3600TL-4000TL-5000TL.jpg">
                        <a:hlinkClick xmlns:a="http://schemas.openxmlformats.org/drawingml/2006/main" r:id="rId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coolline.be/images/zonne-energie/SMA-Sunny-Boy-SB-3600TL-4000TL-5000TL.jpg">
                                <a:hlinkClick r:id="rId51"/>
                              </pic:cNvPr>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824035" cy="2096606"/>
                              </a:xfrm>
                              <a:prstGeom prst="rect">
                                <a:avLst/>
                              </a:prstGeom>
                              <a:noFill/>
                              <a:ln>
                                <a:noFill/>
                              </a:ln>
                            </pic:spPr>
                          </pic:pic>
                        </a:graphicData>
                      </a:graphic>
                    </wp:inline>
                  </w:drawing>
                </w:r>
              </w:p>
            </w:tc>
          </w:tr>
          <w:tr w:rsidR="007E68CF" w:rsidRPr="009D7919" w14:paraId="6000842C" w14:textId="77777777" w:rsidTr="00D45FCA">
            <w:trPr>
              <w:trHeight w:val="413"/>
            </w:trPr>
            <w:tc>
              <w:tcPr>
                <w:tcW w:w="4605" w:type="dxa"/>
                <w:vAlign w:val="center"/>
              </w:tcPr>
              <w:p w14:paraId="0DA16964" w14:textId="306ECDEF" w:rsidR="007E68CF" w:rsidRPr="009D7919" w:rsidRDefault="00017169" w:rsidP="00D45FCA">
                <w:pPr>
                  <w:jc w:val="center"/>
                  <w:rPr>
                    <w:rFonts w:ascii="Helvetica" w:hAnsi="Helvetica" w:cs="Helvetica"/>
                    <w:sz w:val="16"/>
                    <w:szCs w:val="16"/>
                  </w:rPr>
                </w:pPr>
                <w:r w:rsidRPr="009D7919">
                  <w:rPr>
                    <w:rFonts w:ascii="Helvetica" w:hAnsi="Helvetica" w:cs="Helvetica"/>
                    <w:sz w:val="16"/>
                    <w:szCs w:val="16"/>
                  </w:rPr>
                  <w:t>Mono</w:t>
                </w:r>
                <w:r w:rsidR="00AC3F97" w:rsidRPr="009D7919">
                  <w:rPr>
                    <w:rFonts w:ascii="Helvetica" w:hAnsi="Helvetica" w:cs="Helvetica"/>
                    <w:sz w:val="16"/>
                    <w:szCs w:val="16"/>
                  </w:rPr>
                  <w:t>kris</w:t>
                </w:r>
                <w:r w:rsidR="00B06B21" w:rsidRPr="009D7919">
                  <w:rPr>
                    <w:rFonts w:ascii="Helvetica" w:hAnsi="Helvetica" w:cs="Helvetica"/>
                    <w:sz w:val="16"/>
                    <w:szCs w:val="16"/>
                  </w:rPr>
                  <w:t>tallijne zonnepanelen</w:t>
                </w:r>
              </w:p>
              <w:p w14:paraId="0454E6F1" w14:textId="77777777" w:rsidR="00AC3F97" w:rsidRPr="009D7919" w:rsidRDefault="00AC3F97" w:rsidP="00D45FCA">
                <w:pPr>
                  <w:jc w:val="center"/>
                  <w:rPr>
                    <w:rFonts w:ascii="Helvetica" w:hAnsi="Helvetica" w:cs="Helvetica"/>
                    <w:sz w:val="16"/>
                    <w:szCs w:val="16"/>
                  </w:rPr>
                </w:pPr>
                <w:r w:rsidRPr="009D7919">
                  <w:rPr>
                    <w:rFonts w:ascii="Helvetica" w:hAnsi="Helvetica" w:cs="Helvetica"/>
                    <w:sz w:val="16"/>
                    <w:szCs w:val="16"/>
                  </w:rPr>
                  <w:t>in opbouw te monteren op het dak</w:t>
                </w:r>
              </w:p>
            </w:tc>
            <w:tc>
              <w:tcPr>
                <w:tcW w:w="4605" w:type="dxa"/>
                <w:vAlign w:val="center"/>
              </w:tcPr>
              <w:p w14:paraId="5E0424B1" w14:textId="306FC895" w:rsidR="007E68CF" w:rsidRPr="009D7919" w:rsidRDefault="000B2A01" w:rsidP="00D45FCA">
                <w:pPr>
                  <w:jc w:val="center"/>
                  <w:rPr>
                    <w:rFonts w:ascii="Helvetica" w:hAnsi="Helvetica" w:cs="Helvetica"/>
                    <w:sz w:val="16"/>
                    <w:szCs w:val="16"/>
                  </w:rPr>
                </w:pPr>
                <w:r w:rsidRPr="009D7919">
                  <w:rPr>
                    <w:rFonts w:ascii="Helvetica" w:hAnsi="Helvetica" w:cs="Helvetica"/>
                    <w:sz w:val="16"/>
                    <w:szCs w:val="16"/>
                  </w:rPr>
                  <w:t>Omvormer type Sunny Boy van SMA</w:t>
                </w:r>
                <w:r w:rsidR="00017169" w:rsidRPr="009D7919">
                  <w:rPr>
                    <w:rFonts w:ascii="Helvetica" w:hAnsi="Helvetica" w:cs="Helvetica"/>
                    <w:sz w:val="16"/>
                    <w:szCs w:val="16"/>
                  </w:rPr>
                  <w:t xml:space="preserve"> of gelijkwaardig</w:t>
                </w:r>
              </w:p>
            </w:tc>
          </w:tr>
        </w:tbl>
        <w:p w14:paraId="4D470E7C" w14:textId="77777777" w:rsidR="00B23073" w:rsidRDefault="00B23073" w:rsidP="001E282F">
          <w:pPr>
            <w:rPr>
              <w:rFonts w:ascii="Helvetica" w:hAnsi="Helvetica" w:cs="Helvetica"/>
            </w:rPr>
          </w:pPr>
        </w:p>
        <w:tbl>
          <w:tblPr>
            <w:tblStyle w:val="Tabelraster"/>
            <w:tblW w:w="0" w:type="auto"/>
            <w:tblLook w:val="04A0" w:firstRow="1" w:lastRow="0" w:firstColumn="1" w:lastColumn="0" w:noHBand="0" w:noVBand="1"/>
          </w:tblPr>
          <w:tblGrid>
            <w:gridCol w:w="9628"/>
          </w:tblGrid>
          <w:tr w:rsidR="00B23073" w14:paraId="0DC5B248" w14:textId="77777777" w:rsidTr="00076BE9">
            <w:trPr>
              <w:trHeight w:val="521"/>
            </w:trPr>
            <w:tc>
              <w:tcPr>
                <w:tcW w:w="9628" w:type="dxa"/>
                <w:shd w:val="clear" w:color="auto" w:fill="FFC000"/>
                <w:vAlign w:val="center"/>
              </w:tcPr>
              <w:p w14:paraId="50447E3D" w14:textId="77777777" w:rsidR="00B23073" w:rsidRPr="00B23073" w:rsidRDefault="00B23073" w:rsidP="00B23073">
                <w:pPr>
                  <w:jc w:val="center"/>
                  <w:rPr>
                    <w:rFonts w:ascii="Helvetica" w:hAnsi="Helvetica" w:cs="Helvetica"/>
                    <w:b/>
                    <w:bCs/>
                  </w:rPr>
                </w:pPr>
                <w:r w:rsidRPr="00B23073">
                  <w:rPr>
                    <w:rFonts w:ascii="Helvetica" w:hAnsi="Helvetica" w:cs="Helvetica"/>
                    <w:b/>
                    <w:bCs/>
                  </w:rPr>
                  <w:t>BELANGRIJK:</w:t>
                </w:r>
              </w:p>
              <w:p w14:paraId="7FC6EED7" w14:textId="4CA1EF4E" w:rsidR="00B23073" w:rsidRDefault="00B23073" w:rsidP="00B23073">
                <w:pPr>
                  <w:jc w:val="center"/>
                  <w:rPr>
                    <w:rFonts w:ascii="Helvetica" w:hAnsi="Helvetica" w:cs="Helvetica"/>
                  </w:rPr>
                </w:pPr>
                <w:r w:rsidRPr="00B23073">
                  <w:rPr>
                    <w:rFonts w:ascii="Helvetica" w:hAnsi="Helvetica" w:cs="Helvetica"/>
                    <w:b/>
                    <w:bCs/>
                  </w:rPr>
                  <w:t>VERPLICHT AANMELDEN VAN ZONNEPANELEN</w:t>
                </w:r>
              </w:p>
            </w:tc>
          </w:tr>
          <w:tr w:rsidR="00B23073" w14:paraId="043FA81C" w14:textId="77777777" w:rsidTr="00B23073">
            <w:tc>
              <w:tcPr>
                <w:tcW w:w="9628" w:type="dxa"/>
              </w:tcPr>
              <w:p w14:paraId="5B5E090B" w14:textId="77777777" w:rsidR="00B23073" w:rsidRDefault="00B23073" w:rsidP="001E282F">
                <w:pPr>
                  <w:rPr>
                    <w:rFonts w:ascii="Helvetica" w:hAnsi="Helvetica" w:cs="Helvetica"/>
                  </w:rPr>
                </w:pPr>
                <w:r>
                  <w:rPr>
                    <w:rFonts w:ascii="Helvetica" w:hAnsi="Helvetica" w:cs="Helvetica"/>
                  </w:rPr>
                  <w:t xml:space="preserve">Als koper bent </w:t>
                </w:r>
                <w:r w:rsidRPr="00B23073">
                  <w:rPr>
                    <w:rFonts w:ascii="Helvetica" w:hAnsi="Helvetica" w:cs="Helvetica"/>
                  </w:rPr>
                  <w:t xml:space="preserve">U bent verplicht uw installatie met zonnepanelen aan te melden bij </w:t>
                </w:r>
                <w:r>
                  <w:rPr>
                    <w:rFonts w:ascii="Helvetica" w:hAnsi="Helvetica" w:cs="Helvetica"/>
                  </w:rPr>
                  <w:t xml:space="preserve">Uw </w:t>
                </w:r>
                <w:r w:rsidRPr="00B23073">
                  <w:rPr>
                    <w:rFonts w:ascii="Helvetica" w:hAnsi="Helvetica" w:cs="Helvetica"/>
                  </w:rPr>
                  <w:t>netbeheerder.</w:t>
                </w:r>
              </w:p>
              <w:p w14:paraId="4B8D34FF" w14:textId="7C73886C" w:rsidR="00A12D5A" w:rsidRDefault="00A12D5A" w:rsidP="001E282F">
                <w:pPr>
                  <w:rPr>
                    <w:rFonts w:ascii="Helvetica" w:hAnsi="Helvetica" w:cs="Helvetica"/>
                  </w:rPr>
                </w:pPr>
                <w:r>
                  <w:rPr>
                    <w:rFonts w:ascii="Helvetica" w:hAnsi="Helvetica" w:cs="Helvetica"/>
                  </w:rPr>
                  <w:t>Hiertoe ontvangt U de nodige documenten van de installateur, na keuring van Uw installatie.</w:t>
                </w:r>
              </w:p>
              <w:p w14:paraId="2998B6BD" w14:textId="77777777" w:rsidR="00076BE9" w:rsidRDefault="00076BE9" w:rsidP="001E282F">
                <w:pPr>
                  <w:rPr>
                    <w:rFonts w:ascii="Helvetica" w:hAnsi="Helvetica" w:cs="Helvetica"/>
                  </w:rPr>
                </w:pPr>
              </w:p>
              <w:p w14:paraId="4D773E1A" w14:textId="501216D6" w:rsidR="00076BE9" w:rsidRDefault="00076BE9" w:rsidP="001E282F">
                <w:pPr>
                  <w:rPr>
                    <w:rFonts w:ascii="Helvetica" w:hAnsi="Helvetica" w:cs="Helvetica"/>
                  </w:rPr>
                </w:pPr>
                <w:r w:rsidRPr="00076BE9">
                  <w:rPr>
                    <w:rFonts w:ascii="Helvetica" w:hAnsi="Helvetica" w:cs="Helvetica"/>
                  </w:rPr>
                  <w:t xml:space="preserve">Meld je panelen aan binnen de 30 dagen na de keuring. Wacht je langer, dan riskeer je administratieve kosten. Deze boete kan oplopen tot meer dan 1000 euro. </w:t>
                </w:r>
                <w:r w:rsidR="00A12D5A">
                  <w:rPr>
                    <w:rFonts w:ascii="Helvetica" w:hAnsi="Helvetica" w:cs="Helvetica"/>
                  </w:rPr>
                  <w:t>O</w:t>
                </w:r>
                <w:r w:rsidRPr="00076BE9">
                  <w:rPr>
                    <w:rFonts w:ascii="Helvetica" w:hAnsi="Helvetica" w:cs="Helvetica"/>
                  </w:rPr>
                  <w:t>ok het achterstallige prosumententarief zal je moeten betalen, vanaf de datum van je keuringsverslag. Meld je de installatie helemaal niet aan, dan kan je aansluiting op het distributienet worden geschorst, zowel voor afname als injectie. Panelen niet aanmelden wordt immers beschouwd als energiefraude.</w:t>
                </w:r>
              </w:p>
              <w:p w14:paraId="0ADE4855" w14:textId="774588E6" w:rsidR="00B23073" w:rsidRDefault="00B23073" w:rsidP="00076BE9">
                <w:pPr>
                  <w:jc w:val="center"/>
                  <w:rPr>
                    <w:rFonts w:ascii="Helvetica" w:hAnsi="Helvetica" w:cs="Helvetica"/>
                  </w:rPr>
                </w:pPr>
              </w:p>
              <w:p w14:paraId="74553784" w14:textId="285779F6" w:rsidR="00076BE9" w:rsidRDefault="00076BE9" w:rsidP="001E282F">
                <w:pPr>
                  <w:rPr>
                    <w:rFonts w:ascii="Helvetica" w:hAnsi="Helvetica" w:cs="Helvetica"/>
                  </w:rPr>
                </w:pPr>
                <w:r>
                  <w:rPr>
                    <w:rFonts w:ascii="Helvetica" w:hAnsi="Helvetica" w:cs="Helvetica"/>
                  </w:rPr>
                  <w:t>Mochten wij als promotor / verkoper boetes ontvangen wegens laattijdige aanmelding door de koper, dan zullen deze onverwijld worden doorgerekend.</w:t>
                </w:r>
              </w:p>
            </w:tc>
          </w:tr>
        </w:tbl>
        <w:p w14:paraId="371E86D5" w14:textId="77777777" w:rsidR="00B23073" w:rsidRDefault="00B23073" w:rsidP="001E282F">
          <w:pPr>
            <w:rPr>
              <w:rFonts w:ascii="Helvetica" w:hAnsi="Helvetica" w:cs="Helvetica"/>
            </w:rPr>
          </w:pPr>
        </w:p>
        <w:p w14:paraId="15A6D5BF" w14:textId="77777777" w:rsidR="00115D13" w:rsidRPr="009D7919" w:rsidRDefault="00115D13" w:rsidP="003D55C5">
          <w:pPr>
            <w:pStyle w:val="Kop2"/>
            <w:shd w:val="clear" w:color="auto" w:fill="FFE49E"/>
            <w:rPr>
              <w:rFonts w:ascii="Helvetica" w:hAnsi="Helvetica" w:cs="Helvetica"/>
            </w:rPr>
          </w:pPr>
          <w:bookmarkStart w:id="78" w:name="_Toc468973804"/>
          <w:bookmarkStart w:id="79" w:name="_Toc193987105"/>
          <w:r w:rsidRPr="009D7919">
            <w:rPr>
              <w:rFonts w:ascii="Helvetica" w:hAnsi="Helvetica" w:cs="Helvetica"/>
            </w:rPr>
            <w:t xml:space="preserve">Elektriciteit </w:t>
          </w:r>
          <w:r w:rsidR="00D52985" w:rsidRPr="009D7919">
            <w:rPr>
              <w:rFonts w:ascii="Helvetica" w:hAnsi="Helvetica" w:cs="Helvetica"/>
            </w:rPr>
            <w:t xml:space="preserve">&amp; </w:t>
          </w:r>
          <w:r w:rsidR="00484391" w:rsidRPr="009D7919">
            <w:rPr>
              <w:rFonts w:ascii="Helvetica" w:hAnsi="Helvetica" w:cs="Helvetica"/>
            </w:rPr>
            <w:t xml:space="preserve">brandbeveiliging </w:t>
          </w:r>
          <w:r w:rsidRPr="009D7919">
            <w:rPr>
              <w:rFonts w:ascii="Helvetica" w:hAnsi="Helvetica" w:cs="Helvetica"/>
            </w:rPr>
            <w:t>:</w:t>
          </w:r>
          <w:bookmarkEnd w:id="78"/>
          <w:bookmarkEnd w:id="79"/>
        </w:p>
        <w:p w14:paraId="3C62ABB2" w14:textId="124E3164" w:rsidR="00AF48B3" w:rsidRPr="009D7919" w:rsidRDefault="00AF48B3" w:rsidP="00FB095F">
          <w:pPr>
            <w:rPr>
              <w:rFonts w:ascii="Helvetica" w:hAnsi="Helvetica" w:cs="Helvetica"/>
            </w:rPr>
          </w:pPr>
          <w:r w:rsidRPr="009D7919">
            <w:rPr>
              <w:rFonts w:ascii="Helvetica" w:hAnsi="Helvetica" w:cs="Helvetica"/>
            </w:rPr>
            <w:t xml:space="preserve">De volledige elektrische binneninstallatie gebeurt overeenkomstig de voorschriften van het AREI. Alle leidingen, schakelaars en stopcontacten worden verwerkt in de vloeren en in de muren uitgezonderd voor de ruimten welke niet bepleisterd worden. Aldaar gebeurt de </w:t>
          </w:r>
          <w:r w:rsidR="009C55DA" w:rsidRPr="009D7919">
            <w:rPr>
              <w:rFonts w:ascii="Helvetica" w:hAnsi="Helvetica" w:cs="Helvetica"/>
            </w:rPr>
            <w:t xml:space="preserve">installatie </w:t>
          </w:r>
          <w:r w:rsidRPr="009D7919">
            <w:rPr>
              <w:rFonts w:ascii="Helvetica" w:hAnsi="Helvetica" w:cs="Helvetica"/>
            </w:rPr>
            <w:t>in opbouw</w:t>
          </w:r>
          <w:r w:rsidR="00437479" w:rsidRPr="009D7919">
            <w:rPr>
              <w:rFonts w:ascii="Helvetica" w:hAnsi="Helvetica" w:cs="Helvetica"/>
            </w:rPr>
            <w:t xml:space="preserve"> of in inbouw uitgescheven en opgevoegd in de muren</w:t>
          </w:r>
          <w:r w:rsidRPr="009D7919">
            <w:rPr>
              <w:rFonts w:ascii="Helvetica" w:hAnsi="Helvetica" w:cs="Helvetica"/>
            </w:rPr>
            <w:t xml:space="preserve">. </w:t>
          </w:r>
          <w:r w:rsidR="00CC2360" w:rsidRPr="009D7919">
            <w:rPr>
              <w:rFonts w:ascii="Helvetica" w:hAnsi="Helvetica" w:cs="Helvetica"/>
            </w:rPr>
            <w:t>Nabij de elektriciteitsteller</w:t>
          </w:r>
          <w:r w:rsidRPr="009D7919">
            <w:rPr>
              <w:rFonts w:ascii="Helvetica" w:hAnsi="Helvetica" w:cs="Helvetica"/>
            </w:rPr>
            <w:t xml:space="preserve"> wordt de </w:t>
          </w:r>
          <w:r w:rsidR="006C2793" w:rsidRPr="009D7919">
            <w:rPr>
              <w:rFonts w:ascii="Helvetica" w:hAnsi="Helvetica" w:cs="Helvetica"/>
            </w:rPr>
            <w:t>zekeringenkast</w:t>
          </w:r>
          <w:r w:rsidRPr="009D7919">
            <w:rPr>
              <w:rFonts w:ascii="Helvetica" w:hAnsi="Helvetica" w:cs="Helvetica"/>
            </w:rPr>
            <w:t xml:space="preserve"> geplaatst</w:t>
          </w:r>
          <w:r w:rsidR="0092282B" w:rsidRPr="009D7919">
            <w:rPr>
              <w:rFonts w:ascii="Helvetica" w:hAnsi="Helvetica" w:cs="Helvetica"/>
            </w:rPr>
            <w:t>. Deze is</w:t>
          </w:r>
          <w:r w:rsidRPr="009D7919">
            <w:rPr>
              <w:rFonts w:ascii="Helvetica" w:hAnsi="Helvetica" w:cs="Helvetica"/>
            </w:rPr>
            <w:t xml:space="preserve"> voorzien van de nodige verliesstroom</w:t>
          </w:r>
          <w:r w:rsidR="006C2793" w:rsidRPr="009D7919">
            <w:rPr>
              <w:rFonts w:ascii="Helvetica" w:hAnsi="Helvetica" w:cs="Helvetica"/>
            </w:rPr>
            <w:t>-</w:t>
          </w:r>
          <w:r w:rsidRPr="009D7919">
            <w:rPr>
              <w:rFonts w:ascii="Helvetica" w:hAnsi="Helvetica" w:cs="Helvetica"/>
            </w:rPr>
            <w:t xml:space="preserve">schakelaars en automaten. </w:t>
          </w:r>
          <w:r w:rsidR="00A801D8" w:rsidRPr="009D7919">
            <w:rPr>
              <w:rFonts w:ascii="Helvetica" w:hAnsi="Helvetica" w:cs="Helvetica"/>
              <w:lang w:val="nl-BE"/>
            </w:rPr>
            <w:t>Voor de wasmachine/droogkast, de oven, de vaatwas</w:t>
          </w:r>
          <w:r w:rsidR="0076380A" w:rsidRPr="009D7919">
            <w:rPr>
              <w:rFonts w:ascii="Helvetica" w:hAnsi="Helvetica" w:cs="Helvetica"/>
              <w:lang w:val="nl-BE"/>
            </w:rPr>
            <w:t xml:space="preserve"> en</w:t>
          </w:r>
          <w:r w:rsidR="00A801D8" w:rsidRPr="009D7919">
            <w:rPr>
              <w:rFonts w:ascii="Helvetica" w:hAnsi="Helvetica" w:cs="Helvetica"/>
              <w:lang w:val="nl-BE"/>
            </w:rPr>
            <w:t xml:space="preserve"> de warmtepomp wordt een afzonderlijk circuit voorzien</w:t>
          </w:r>
          <w:r w:rsidR="0096485B" w:rsidRPr="009D7919">
            <w:rPr>
              <w:rFonts w:ascii="Helvetica" w:hAnsi="Helvetica" w:cs="Helvetica"/>
              <w:lang w:val="nl-BE"/>
            </w:rPr>
            <w:t xml:space="preserve">. </w:t>
          </w:r>
          <w:r w:rsidRPr="009D7919">
            <w:rPr>
              <w:rFonts w:ascii="Helvetica" w:hAnsi="Helvetica" w:cs="Helvetica"/>
            </w:rPr>
            <w:t>De tellerkast worden door de nutsmaatschappij geleverd en aangesloten.</w:t>
          </w:r>
          <w:r w:rsidR="00E61C77" w:rsidRPr="009D7919">
            <w:rPr>
              <w:rFonts w:ascii="Helvetica" w:hAnsi="Helvetica" w:cs="Helvetica"/>
            </w:rPr>
            <w:t xml:space="preserve"> Kort vóór</w:t>
          </w:r>
          <w:r w:rsidR="009C55DA" w:rsidRPr="009D7919">
            <w:rPr>
              <w:rFonts w:ascii="Helvetica" w:hAnsi="Helvetica" w:cs="Helvetica"/>
            </w:rPr>
            <w:t xml:space="preserve"> de </w:t>
          </w:r>
          <w:r w:rsidR="00413019" w:rsidRPr="009D7919">
            <w:rPr>
              <w:rFonts w:ascii="Helvetica" w:hAnsi="Helvetica" w:cs="Helvetica"/>
            </w:rPr>
            <w:t>de</w:t>
          </w:r>
          <w:r w:rsidR="00E61C77" w:rsidRPr="009D7919">
            <w:rPr>
              <w:rFonts w:ascii="Helvetica" w:hAnsi="Helvetica" w:cs="Helvetica"/>
            </w:rPr>
            <w:t>finitieve indienststelling van</w:t>
          </w:r>
          <w:r w:rsidR="00413019" w:rsidRPr="009D7919">
            <w:rPr>
              <w:rFonts w:ascii="Helvetica" w:hAnsi="Helvetica" w:cs="Helvetica"/>
            </w:rPr>
            <w:t xml:space="preserve"> de</w:t>
          </w:r>
          <w:r w:rsidR="009C55DA" w:rsidRPr="009D7919">
            <w:rPr>
              <w:rFonts w:ascii="Helvetica" w:hAnsi="Helvetica" w:cs="Helvetica"/>
            </w:rPr>
            <w:t xml:space="preserve"> elektrische binneninstallatie</w:t>
          </w:r>
          <w:r w:rsidR="009C7357" w:rsidRPr="009D7919">
            <w:rPr>
              <w:rFonts w:ascii="Helvetica" w:hAnsi="Helvetica" w:cs="Helvetica"/>
            </w:rPr>
            <w:t xml:space="preserve"> </w:t>
          </w:r>
          <w:r w:rsidR="00E61C77" w:rsidRPr="009D7919">
            <w:rPr>
              <w:rFonts w:ascii="Helvetica" w:hAnsi="Helvetica" w:cs="Helvetica"/>
            </w:rPr>
            <w:t xml:space="preserve">wordt deze </w:t>
          </w:r>
          <w:r w:rsidR="00413019" w:rsidRPr="009D7919">
            <w:rPr>
              <w:rFonts w:ascii="Helvetica" w:hAnsi="Helvetica" w:cs="Helvetica"/>
            </w:rPr>
            <w:t>onderwo</w:t>
          </w:r>
          <w:r w:rsidR="00A91B98" w:rsidRPr="009D7919">
            <w:rPr>
              <w:rFonts w:ascii="Helvetica" w:hAnsi="Helvetica" w:cs="Helvetica"/>
            </w:rPr>
            <w:t xml:space="preserve">rpen aan een keuring </w:t>
          </w:r>
          <w:r w:rsidR="009C55DA" w:rsidRPr="009D7919">
            <w:rPr>
              <w:rFonts w:ascii="Helvetica" w:hAnsi="Helvetica" w:cs="Helvetica"/>
            </w:rPr>
            <w:t>door een extern en erkend keuringsorganisme.</w:t>
          </w:r>
        </w:p>
        <w:p w14:paraId="3061A50E" w14:textId="77777777" w:rsidR="00D52985" w:rsidRPr="009D7919" w:rsidRDefault="00D52985" w:rsidP="00FB095F">
          <w:pPr>
            <w:rPr>
              <w:rFonts w:ascii="Helvetica" w:hAnsi="Helvetica" w:cs="Helvetica"/>
              <w:lang w:val="nl-BE"/>
            </w:rPr>
          </w:pPr>
        </w:p>
        <w:p w14:paraId="2D05D850" w14:textId="1A509B83" w:rsidR="00AF48B3" w:rsidRPr="009D7919" w:rsidRDefault="00E7775F" w:rsidP="00FB095F">
          <w:pPr>
            <w:rPr>
              <w:rFonts w:ascii="Helvetica" w:hAnsi="Helvetica" w:cs="Helvetica"/>
            </w:rPr>
          </w:pPr>
          <w:r w:rsidRPr="009D7919">
            <w:rPr>
              <w:rFonts w:ascii="Helvetica" w:hAnsi="Helvetica" w:cs="Helvetica"/>
            </w:rPr>
            <w:t>I</w:t>
          </w:r>
          <w:r w:rsidR="009C55DA" w:rsidRPr="009D7919">
            <w:rPr>
              <w:rFonts w:ascii="Helvetica" w:hAnsi="Helvetica" w:cs="Helvetica"/>
            </w:rPr>
            <w:t xml:space="preserve">n overleg tussen de </w:t>
          </w:r>
          <w:r w:rsidR="00485EA4" w:rsidRPr="009D7919">
            <w:rPr>
              <w:rFonts w:ascii="Helvetica" w:hAnsi="Helvetica" w:cs="Helvetica"/>
            </w:rPr>
            <w:t>koper</w:t>
          </w:r>
          <w:r w:rsidR="009C55DA" w:rsidRPr="009D7919">
            <w:rPr>
              <w:rFonts w:ascii="Helvetica" w:hAnsi="Helvetica" w:cs="Helvetica"/>
            </w:rPr>
            <w:t xml:space="preserve"> en </w:t>
          </w:r>
          <w:r w:rsidR="00AF48B3" w:rsidRPr="009D7919">
            <w:rPr>
              <w:rFonts w:ascii="Helvetica" w:hAnsi="Helvetica" w:cs="Helvetica"/>
            </w:rPr>
            <w:t xml:space="preserve">de aannemer elektriciteit </w:t>
          </w:r>
          <w:r w:rsidRPr="009D7919">
            <w:rPr>
              <w:rFonts w:ascii="Helvetica" w:hAnsi="Helvetica" w:cs="Helvetica"/>
            </w:rPr>
            <w:t xml:space="preserve">worden </w:t>
          </w:r>
          <w:r w:rsidR="009C55DA" w:rsidRPr="009D7919">
            <w:rPr>
              <w:rFonts w:ascii="Helvetica" w:hAnsi="Helvetica" w:cs="Helvetica"/>
            </w:rPr>
            <w:t xml:space="preserve">alle schakelaars, </w:t>
          </w:r>
          <w:r w:rsidR="00AF48B3" w:rsidRPr="009D7919">
            <w:rPr>
              <w:rFonts w:ascii="Helvetica" w:hAnsi="Helvetica" w:cs="Helvetica"/>
            </w:rPr>
            <w:t>stopcontacten</w:t>
          </w:r>
          <w:r w:rsidR="009C55DA" w:rsidRPr="009D7919">
            <w:rPr>
              <w:rFonts w:ascii="Helvetica" w:hAnsi="Helvetica" w:cs="Helvetica"/>
            </w:rPr>
            <w:t xml:space="preserve"> en lichtpunten</w:t>
          </w:r>
          <w:r w:rsidR="00AF48B3" w:rsidRPr="009D7919">
            <w:rPr>
              <w:rFonts w:ascii="Helvetica" w:hAnsi="Helvetica" w:cs="Helvetica"/>
            </w:rPr>
            <w:t xml:space="preserve"> afgetekend op de muren </w:t>
          </w:r>
          <w:r w:rsidR="009C55DA" w:rsidRPr="009D7919">
            <w:rPr>
              <w:rFonts w:ascii="Helvetica" w:hAnsi="Helvetica" w:cs="Helvetica"/>
            </w:rPr>
            <w:t xml:space="preserve">en plafonds </w:t>
          </w:r>
          <w:r w:rsidRPr="009D7919">
            <w:rPr>
              <w:rFonts w:ascii="Helvetica" w:hAnsi="Helvetica" w:cs="Helvetica"/>
            </w:rPr>
            <w:t>van de ruwbouwconstructie alvorens de plaatsing van de leidingen aan te vatten.</w:t>
          </w:r>
          <w:r w:rsidR="00D52985" w:rsidRPr="009D7919">
            <w:rPr>
              <w:rFonts w:ascii="Helvetica" w:hAnsi="Helvetica" w:cs="Helvetica"/>
            </w:rPr>
            <w:t xml:space="preserve"> </w:t>
          </w:r>
          <w:r w:rsidR="00AF48B3" w:rsidRPr="009D7919">
            <w:rPr>
              <w:rFonts w:ascii="Helvetica" w:hAnsi="Helvetica" w:cs="Helvetica"/>
            </w:rPr>
            <w:t>De stopcontacten en schakelaars zijn van het merk Bticino van het type Magic (kleur ivoor wit).</w:t>
          </w:r>
        </w:p>
        <w:p w14:paraId="544840D0" w14:textId="77777777" w:rsidR="00D52985" w:rsidRPr="009D7919" w:rsidRDefault="00D52985" w:rsidP="00FB095F">
          <w:pPr>
            <w:rPr>
              <w:rFonts w:ascii="Helvetica" w:hAnsi="Helvetica" w:cs="Helvetica"/>
            </w:rPr>
          </w:pPr>
        </w:p>
        <w:p w14:paraId="72EB5DE6" w14:textId="69D74130" w:rsidR="00D52985" w:rsidRPr="009D7919" w:rsidRDefault="00D66717" w:rsidP="00FB095F">
          <w:pPr>
            <w:rPr>
              <w:rFonts w:ascii="Helvetica" w:hAnsi="Helvetica" w:cs="Helvetica"/>
            </w:rPr>
          </w:pPr>
          <w:r w:rsidRPr="009D7919">
            <w:rPr>
              <w:rFonts w:ascii="Helvetica" w:hAnsi="Helvetica" w:cs="Helvetica"/>
            </w:rPr>
            <w:t xml:space="preserve">In de woning worden de nodige Europees gekeurde rookmelders geplaatst van het type </w:t>
          </w:r>
          <w:r w:rsidR="00EA3D15" w:rsidRPr="009D7919">
            <w:rPr>
              <w:rFonts w:ascii="Helvetica" w:hAnsi="Helvetica" w:cs="Helvetica"/>
            </w:rPr>
            <w:t>Senska Nano</w:t>
          </w:r>
          <w:r w:rsidRPr="009D7919">
            <w:rPr>
              <w:rFonts w:ascii="Helvetica" w:hAnsi="Helvetica" w:cs="Helvetica"/>
            </w:rPr>
            <w:t xml:space="preserve"> of evenwaardig, zijnde 1 per verdieping conform de wettelijke verplichtingen.</w:t>
          </w:r>
        </w:p>
        <w:p w14:paraId="4A7E47CD" w14:textId="70F3FE3A" w:rsidR="00D52985" w:rsidRPr="009D7919" w:rsidRDefault="00D52985" w:rsidP="00D52985">
          <w:pPr>
            <w:rPr>
              <w:rFonts w:ascii="Helvetica" w:hAnsi="Helvetica" w:cs="Helvetica"/>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D45FCA" w:rsidRPr="009D7919" w14:paraId="448B2FD9" w14:textId="77777777" w:rsidTr="00D45FCA">
            <w:tc>
              <w:tcPr>
                <w:tcW w:w="4530" w:type="dxa"/>
                <w:vAlign w:val="center"/>
              </w:tcPr>
              <w:p w14:paraId="17303695" w14:textId="02140965" w:rsidR="00D45FCA" w:rsidRPr="009D7919" w:rsidRDefault="00D45FCA" w:rsidP="00D45FCA">
                <w:pPr>
                  <w:jc w:val="center"/>
                  <w:rPr>
                    <w:rFonts w:ascii="Helvetica" w:hAnsi="Helvetica" w:cs="Helvetica"/>
                    <w:sz w:val="16"/>
                    <w:szCs w:val="16"/>
                  </w:rPr>
                </w:pPr>
                <w:r w:rsidRPr="009D7919">
                  <w:rPr>
                    <w:rFonts w:ascii="Helvetica" w:hAnsi="Helvetica" w:cs="Helvetica"/>
                    <w:noProof/>
                    <w:lang w:val="nl-BE" w:eastAsia="nl-BE"/>
                  </w:rPr>
                  <w:drawing>
                    <wp:inline distT="0" distB="0" distL="0" distR="0" wp14:anchorId="39C318E7" wp14:editId="12008AB9">
                      <wp:extent cx="1514379" cy="870509"/>
                      <wp:effectExtent l="0" t="0" r="0" b="6350"/>
                      <wp:docPr id="10" name="irc_mi" descr="http://www.bticino.be/sites/default/files/Schakelmateriaal/Magic/Basiskleuren/503_3_R%20Ivoor.jpg">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bticino.be/sites/default/files/Schakelmateriaal/Magic/Basiskleuren/503_3_R%20Ivoor.jpg">
                                <a:hlinkClick r:id="rId53"/>
                              </pic:cNvPr>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t="21253" b="21264"/>
                              <a:stretch/>
                            </pic:blipFill>
                            <pic:spPr bwMode="auto">
                              <a:xfrm>
                                <a:off x="0" y="0"/>
                                <a:ext cx="1514379" cy="87050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30" w:type="dxa"/>
                <w:vAlign w:val="center"/>
              </w:tcPr>
              <w:p w14:paraId="2FAABFC2" w14:textId="0846AAD5" w:rsidR="00D45FCA" w:rsidRPr="009D7919" w:rsidRDefault="00EA3D15" w:rsidP="00D45FCA">
                <w:pPr>
                  <w:jc w:val="center"/>
                  <w:rPr>
                    <w:rFonts w:ascii="Helvetica" w:hAnsi="Helvetica" w:cs="Helvetica"/>
                    <w:sz w:val="16"/>
                    <w:szCs w:val="16"/>
                  </w:rPr>
                </w:pPr>
                <w:r w:rsidRPr="009D7919">
                  <w:rPr>
                    <w:rFonts w:ascii="Helvetica" w:hAnsi="Helvetica" w:cs="Helvetica"/>
                    <w:noProof/>
                    <w:sz w:val="16"/>
                    <w:szCs w:val="16"/>
                  </w:rPr>
                  <w:drawing>
                    <wp:inline distT="0" distB="0" distL="0" distR="0" wp14:anchorId="1A146427" wp14:editId="31E3319A">
                      <wp:extent cx="902921" cy="814705"/>
                      <wp:effectExtent l="0" t="0" r="0" b="4445"/>
                      <wp:docPr id="24030038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300388" name=""/>
                              <pic:cNvPicPr/>
                            </pic:nvPicPr>
                            <pic:blipFill>
                              <a:blip r:embed="rId55"/>
                              <a:stretch>
                                <a:fillRect/>
                              </a:stretch>
                            </pic:blipFill>
                            <pic:spPr>
                              <a:xfrm>
                                <a:off x="0" y="0"/>
                                <a:ext cx="912073" cy="822963"/>
                              </a:xfrm>
                              <a:prstGeom prst="rect">
                                <a:avLst/>
                              </a:prstGeom>
                            </pic:spPr>
                          </pic:pic>
                        </a:graphicData>
                      </a:graphic>
                    </wp:inline>
                  </w:drawing>
                </w:r>
              </w:p>
            </w:tc>
          </w:tr>
          <w:tr w:rsidR="00D45FCA" w:rsidRPr="009D7919" w14:paraId="456C7B05" w14:textId="77777777" w:rsidTr="00D45FCA">
            <w:tc>
              <w:tcPr>
                <w:tcW w:w="4530" w:type="dxa"/>
                <w:vAlign w:val="center"/>
              </w:tcPr>
              <w:p w14:paraId="2AB75E6B" w14:textId="1F2ACC71" w:rsidR="00D45FCA" w:rsidRPr="009D7919" w:rsidRDefault="00D45FCA" w:rsidP="00D45FCA">
                <w:pPr>
                  <w:jc w:val="center"/>
                  <w:rPr>
                    <w:rFonts w:ascii="Helvetica" w:hAnsi="Helvetica" w:cs="Helvetica"/>
                    <w:sz w:val="16"/>
                    <w:szCs w:val="16"/>
                  </w:rPr>
                </w:pPr>
                <w:r w:rsidRPr="009D7919">
                  <w:rPr>
                    <w:rFonts w:ascii="Helvetica" w:hAnsi="Helvetica" w:cs="Helvetica"/>
                    <w:sz w:val="16"/>
                    <w:szCs w:val="16"/>
                  </w:rPr>
                  <w:t>Schakelmaterialen van Bticino type Magic</w:t>
                </w:r>
              </w:p>
            </w:tc>
            <w:tc>
              <w:tcPr>
                <w:tcW w:w="4530" w:type="dxa"/>
                <w:vAlign w:val="center"/>
              </w:tcPr>
              <w:p w14:paraId="57ADE664" w14:textId="44A631F1" w:rsidR="00D45FCA" w:rsidRPr="009D7919" w:rsidRDefault="00D45FCA" w:rsidP="00D45FCA">
                <w:pPr>
                  <w:jc w:val="center"/>
                  <w:rPr>
                    <w:rFonts w:ascii="Helvetica" w:hAnsi="Helvetica" w:cs="Helvetica"/>
                    <w:sz w:val="16"/>
                    <w:szCs w:val="16"/>
                  </w:rPr>
                </w:pPr>
                <w:r w:rsidRPr="009D7919">
                  <w:rPr>
                    <w:rFonts w:ascii="Helvetica" w:hAnsi="Helvetica" w:cs="Helvetica"/>
                    <w:sz w:val="16"/>
                    <w:szCs w:val="16"/>
                  </w:rPr>
                  <w:t xml:space="preserve">Optische rookmelder type </w:t>
                </w:r>
                <w:r w:rsidR="00EA3D15" w:rsidRPr="009D7919">
                  <w:rPr>
                    <w:rFonts w:ascii="Helvetica" w:hAnsi="Helvetica" w:cs="Helvetica"/>
                    <w:sz w:val="16"/>
                    <w:szCs w:val="16"/>
                  </w:rPr>
                  <w:t>Senska Nano</w:t>
                </w:r>
              </w:p>
            </w:tc>
          </w:tr>
        </w:tbl>
        <w:p w14:paraId="59109FF8" w14:textId="77777777" w:rsidR="00EA1AC2" w:rsidRPr="009D7919" w:rsidRDefault="00EA1AC2">
          <w:pPr>
            <w:jc w:val="left"/>
            <w:rPr>
              <w:rFonts w:ascii="Helvetica" w:hAnsi="Helvetica" w:cs="Helvetica"/>
              <w:b/>
              <w:caps/>
              <w:spacing w:val="15"/>
              <w:szCs w:val="22"/>
              <w:lang w:val="nl-BE" w:eastAsia="en-US" w:bidi="en-US"/>
            </w:rPr>
          </w:pPr>
          <w:bookmarkStart w:id="80" w:name="_Toc468973805"/>
          <w:r w:rsidRPr="009D7919">
            <w:rPr>
              <w:rFonts w:ascii="Helvetica" w:hAnsi="Helvetica" w:cs="Helvetica"/>
            </w:rPr>
            <w:br w:type="page"/>
          </w:r>
        </w:p>
        <w:p w14:paraId="16309EEB" w14:textId="23B3829B" w:rsidR="009C7357" w:rsidRPr="009D7919" w:rsidRDefault="00192ECA" w:rsidP="00342038">
          <w:pPr>
            <w:pStyle w:val="Kop3"/>
            <w:jc w:val="left"/>
            <w:rPr>
              <w:rFonts w:ascii="Helvetica" w:hAnsi="Helvetica" w:cs="Helvetica"/>
              <w:color w:val="auto"/>
            </w:rPr>
          </w:pPr>
          <w:bookmarkStart w:id="81" w:name="_Toc193987106"/>
          <w:r w:rsidRPr="009D7919">
            <w:rPr>
              <w:rFonts w:ascii="Helvetica" w:hAnsi="Helvetica" w:cs="Helvetica"/>
              <w:color w:val="auto"/>
            </w:rPr>
            <w:lastRenderedPageBreak/>
            <w:t xml:space="preserve">Voor de elektrische installatie zijn volgende </w:t>
          </w:r>
          <w:r w:rsidR="00BF0C53" w:rsidRPr="009D7919">
            <w:rPr>
              <w:rFonts w:ascii="Helvetica" w:hAnsi="Helvetica" w:cs="Helvetica"/>
              <w:color w:val="auto"/>
            </w:rPr>
            <w:t>S</w:t>
          </w:r>
          <w:r w:rsidRPr="009D7919">
            <w:rPr>
              <w:rFonts w:ascii="Helvetica" w:hAnsi="Helvetica" w:cs="Helvetica"/>
              <w:color w:val="auto"/>
            </w:rPr>
            <w:t>chakelaar</w:t>
          </w:r>
          <w:r w:rsidR="0069324A" w:rsidRPr="009D7919">
            <w:rPr>
              <w:rFonts w:ascii="Helvetica" w:hAnsi="Helvetica" w:cs="Helvetica"/>
              <w:color w:val="auto"/>
            </w:rPr>
            <w:t>s</w:t>
          </w:r>
          <w:r w:rsidR="00BF0C53" w:rsidRPr="009D7919">
            <w:rPr>
              <w:rFonts w:ascii="Helvetica" w:hAnsi="Helvetica" w:cs="Helvetica"/>
              <w:color w:val="auto"/>
            </w:rPr>
            <w:t xml:space="preserve"> </w:t>
          </w:r>
          <w:r w:rsidRPr="009D7919">
            <w:rPr>
              <w:rFonts w:ascii="Helvetica" w:hAnsi="Helvetica" w:cs="Helvetica"/>
              <w:color w:val="auto"/>
            </w:rPr>
            <w:t>/</w:t>
          </w:r>
          <w:r w:rsidR="00BF0C53" w:rsidRPr="009D7919">
            <w:rPr>
              <w:rFonts w:ascii="Helvetica" w:hAnsi="Helvetica" w:cs="Helvetica"/>
              <w:color w:val="auto"/>
            </w:rPr>
            <w:t xml:space="preserve"> </w:t>
          </w:r>
          <w:r w:rsidRPr="009D7919">
            <w:rPr>
              <w:rFonts w:ascii="Helvetica" w:hAnsi="Helvetica" w:cs="Helvetica"/>
              <w:color w:val="auto"/>
            </w:rPr>
            <w:t>stopcontacten voorzien :</w:t>
          </w:r>
          <w:bookmarkEnd w:id="80"/>
          <w:bookmarkEnd w:id="81"/>
        </w:p>
        <w:tbl>
          <w:tblPr>
            <w:tblW w:w="9192" w:type="dxa"/>
            <w:tblInd w:w="58" w:type="dxa"/>
            <w:tblCellMar>
              <w:left w:w="70" w:type="dxa"/>
              <w:right w:w="70" w:type="dxa"/>
            </w:tblCellMar>
            <w:tblLook w:val="0000" w:firstRow="0" w:lastRow="0" w:firstColumn="0" w:lastColumn="0" w:noHBand="0" w:noVBand="0"/>
          </w:tblPr>
          <w:tblGrid>
            <w:gridCol w:w="2352"/>
            <w:gridCol w:w="5220"/>
            <w:gridCol w:w="63"/>
            <w:gridCol w:w="1557"/>
          </w:tblGrid>
          <w:tr w:rsidR="00342038" w:rsidRPr="009D7919" w14:paraId="119D900A" w14:textId="77777777" w:rsidTr="00880026">
            <w:trPr>
              <w:trHeight w:val="255"/>
            </w:trPr>
            <w:tc>
              <w:tcPr>
                <w:tcW w:w="2352" w:type="dxa"/>
                <w:tcBorders>
                  <w:top w:val="single" w:sz="4" w:space="0" w:color="auto"/>
                  <w:left w:val="single" w:sz="4" w:space="0" w:color="auto"/>
                  <w:bottom w:val="single" w:sz="4" w:space="0" w:color="auto"/>
                </w:tcBorders>
                <w:noWrap/>
                <w:vAlign w:val="center"/>
              </w:tcPr>
              <w:p w14:paraId="73938AC9" w14:textId="77777777" w:rsidR="00342038" w:rsidRPr="009D7919" w:rsidRDefault="00342038" w:rsidP="00880026">
                <w:pPr>
                  <w:jc w:val="left"/>
                  <w:rPr>
                    <w:rFonts w:ascii="Helvetica" w:hAnsi="Helvetica" w:cs="Helvetica"/>
                    <w:b/>
                    <w:bCs/>
                    <w:i/>
                    <w:iCs/>
                    <w:szCs w:val="20"/>
                  </w:rPr>
                </w:pPr>
                <w:r w:rsidRPr="009D7919">
                  <w:rPr>
                    <w:rFonts w:ascii="Helvetica" w:hAnsi="Helvetica" w:cs="Helvetica"/>
                    <w:b/>
                    <w:bCs/>
                    <w:i/>
                    <w:iCs/>
                    <w:szCs w:val="20"/>
                  </w:rPr>
                  <w:t>Ruimte</w:t>
                </w:r>
              </w:p>
            </w:tc>
            <w:tc>
              <w:tcPr>
                <w:tcW w:w="5220" w:type="dxa"/>
                <w:tcBorders>
                  <w:top w:val="single" w:sz="4" w:space="0" w:color="auto"/>
                  <w:bottom w:val="single" w:sz="4" w:space="0" w:color="auto"/>
                </w:tcBorders>
                <w:vAlign w:val="center"/>
              </w:tcPr>
              <w:p w14:paraId="7E4038AD" w14:textId="77777777" w:rsidR="00342038" w:rsidRPr="009D7919" w:rsidRDefault="00342038" w:rsidP="00880026">
                <w:pPr>
                  <w:ind w:right="-70"/>
                  <w:jc w:val="right"/>
                  <w:rPr>
                    <w:rFonts w:ascii="Helvetica" w:hAnsi="Helvetica" w:cs="Helvetica"/>
                    <w:b/>
                    <w:bCs/>
                    <w:i/>
                    <w:iCs/>
                    <w:szCs w:val="20"/>
                  </w:rPr>
                </w:pPr>
                <w:r w:rsidRPr="009D7919">
                  <w:rPr>
                    <w:rFonts w:ascii="Helvetica" w:hAnsi="Helvetica" w:cs="Helvetica"/>
                    <w:b/>
                    <w:bCs/>
                    <w:i/>
                    <w:iCs/>
                    <w:szCs w:val="20"/>
                  </w:rPr>
                  <w:t>Omschrijving</w:t>
                </w:r>
              </w:p>
            </w:tc>
            <w:tc>
              <w:tcPr>
                <w:tcW w:w="1620" w:type="dxa"/>
                <w:gridSpan w:val="2"/>
                <w:tcBorders>
                  <w:top w:val="single" w:sz="4" w:space="0" w:color="auto"/>
                  <w:bottom w:val="single" w:sz="4" w:space="0" w:color="auto"/>
                  <w:right w:val="single" w:sz="4" w:space="0" w:color="auto"/>
                </w:tcBorders>
                <w:noWrap/>
                <w:vAlign w:val="center"/>
              </w:tcPr>
              <w:p w14:paraId="00CB4833" w14:textId="77777777" w:rsidR="00342038" w:rsidRPr="009D7919" w:rsidRDefault="00342038" w:rsidP="00880026">
                <w:pPr>
                  <w:jc w:val="center"/>
                  <w:rPr>
                    <w:rFonts w:ascii="Helvetica" w:hAnsi="Helvetica" w:cs="Helvetica"/>
                    <w:b/>
                    <w:bCs/>
                    <w:i/>
                    <w:iCs/>
                    <w:szCs w:val="20"/>
                  </w:rPr>
                </w:pPr>
                <w:r w:rsidRPr="009D7919">
                  <w:rPr>
                    <w:rFonts w:ascii="Helvetica" w:hAnsi="Helvetica" w:cs="Helvetica"/>
                    <w:b/>
                    <w:bCs/>
                    <w:i/>
                    <w:iCs/>
                    <w:szCs w:val="20"/>
                  </w:rPr>
                  <w:t>Aantal stuks</w:t>
                </w:r>
              </w:p>
            </w:tc>
          </w:tr>
          <w:tr w:rsidR="00342038" w:rsidRPr="009D7919" w14:paraId="22B82DA2" w14:textId="77777777" w:rsidTr="00880026">
            <w:trPr>
              <w:trHeight w:val="255"/>
            </w:trPr>
            <w:tc>
              <w:tcPr>
                <w:tcW w:w="2352" w:type="dxa"/>
                <w:tcBorders>
                  <w:top w:val="single" w:sz="4" w:space="0" w:color="auto"/>
                  <w:left w:val="single" w:sz="4" w:space="0" w:color="auto"/>
                </w:tcBorders>
                <w:noWrap/>
                <w:vAlign w:val="center"/>
              </w:tcPr>
              <w:p w14:paraId="64AB9C5C" w14:textId="77777777" w:rsidR="00342038" w:rsidRPr="009D7919" w:rsidRDefault="00342038" w:rsidP="00880026">
                <w:pPr>
                  <w:jc w:val="left"/>
                  <w:rPr>
                    <w:rFonts w:ascii="Helvetica" w:hAnsi="Helvetica" w:cs="Helvetica"/>
                    <w:b/>
                    <w:bCs/>
                    <w:szCs w:val="20"/>
                  </w:rPr>
                </w:pPr>
                <w:r w:rsidRPr="009D7919">
                  <w:rPr>
                    <w:rFonts w:ascii="Helvetica" w:hAnsi="Helvetica" w:cs="Helvetica"/>
                    <w:b/>
                    <w:bCs/>
                    <w:szCs w:val="20"/>
                  </w:rPr>
                  <w:t>Woonkamer</w:t>
                </w:r>
              </w:p>
            </w:tc>
            <w:tc>
              <w:tcPr>
                <w:tcW w:w="5283" w:type="dxa"/>
                <w:gridSpan w:val="2"/>
                <w:tcBorders>
                  <w:top w:val="single" w:sz="4" w:space="0" w:color="auto"/>
                  <w:bottom w:val="dotted" w:sz="4" w:space="0" w:color="808080" w:themeColor="background1" w:themeShade="80"/>
                </w:tcBorders>
                <w:noWrap/>
                <w:vAlign w:val="center"/>
              </w:tcPr>
              <w:p w14:paraId="269A5AC4" w14:textId="77777777" w:rsidR="00342038" w:rsidRPr="009D7919" w:rsidRDefault="00342038" w:rsidP="00880026">
                <w:pPr>
                  <w:jc w:val="right"/>
                  <w:rPr>
                    <w:rFonts w:ascii="Helvetica" w:hAnsi="Helvetica" w:cs="Helvetica"/>
                    <w:szCs w:val="20"/>
                  </w:rPr>
                </w:pPr>
                <w:r w:rsidRPr="009D7919">
                  <w:rPr>
                    <w:rFonts w:ascii="Helvetica" w:hAnsi="Helvetica" w:cs="Helvetica"/>
                    <w:szCs w:val="20"/>
                  </w:rPr>
                  <w:t>lichtpunt + inbouwschakelaar</w:t>
                </w:r>
              </w:p>
            </w:tc>
            <w:tc>
              <w:tcPr>
                <w:tcW w:w="1557" w:type="dxa"/>
                <w:tcBorders>
                  <w:top w:val="single" w:sz="4" w:space="0" w:color="auto"/>
                  <w:bottom w:val="dotted" w:sz="4" w:space="0" w:color="808080" w:themeColor="background1" w:themeShade="80"/>
                  <w:right w:val="single" w:sz="4" w:space="0" w:color="auto"/>
                </w:tcBorders>
                <w:noWrap/>
                <w:vAlign w:val="center"/>
              </w:tcPr>
              <w:p w14:paraId="0A98CB34" w14:textId="77777777" w:rsidR="00342038" w:rsidRPr="009D7919" w:rsidRDefault="00342038" w:rsidP="00880026">
                <w:pPr>
                  <w:jc w:val="center"/>
                  <w:rPr>
                    <w:rFonts w:ascii="Helvetica" w:hAnsi="Helvetica" w:cs="Helvetica"/>
                    <w:szCs w:val="20"/>
                  </w:rPr>
                </w:pPr>
                <w:r w:rsidRPr="009D7919">
                  <w:rPr>
                    <w:rFonts w:ascii="Helvetica" w:hAnsi="Helvetica" w:cs="Helvetica"/>
                    <w:szCs w:val="20"/>
                  </w:rPr>
                  <w:t>2</w:t>
                </w:r>
              </w:p>
            </w:tc>
          </w:tr>
          <w:tr w:rsidR="00342038" w:rsidRPr="009D7919" w14:paraId="543E8EF3" w14:textId="77777777" w:rsidTr="00880026">
            <w:trPr>
              <w:trHeight w:val="255"/>
            </w:trPr>
            <w:tc>
              <w:tcPr>
                <w:tcW w:w="2352" w:type="dxa"/>
                <w:tcBorders>
                  <w:left w:val="single" w:sz="4" w:space="0" w:color="auto"/>
                </w:tcBorders>
                <w:noWrap/>
                <w:vAlign w:val="center"/>
              </w:tcPr>
              <w:p w14:paraId="0EBB6BFB" w14:textId="77777777" w:rsidR="00342038" w:rsidRPr="009D7919" w:rsidRDefault="00342038" w:rsidP="00880026">
                <w:pPr>
                  <w:jc w:val="left"/>
                  <w:rPr>
                    <w:rFonts w:ascii="Helvetica" w:hAnsi="Helvetica" w:cs="Helvetica"/>
                    <w:b/>
                    <w:bCs/>
                    <w:szCs w:val="20"/>
                  </w:rPr>
                </w:pPr>
                <w:r w:rsidRPr="009D7919">
                  <w:rPr>
                    <w:rFonts w:ascii="Helvetica" w:hAnsi="Helvetica" w:cs="Helvetica"/>
                    <w:b/>
                    <w:bCs/>
                    <w:szCs w:val="20"/>
                  </w:rPr>
                  <w:t> </w:t>
                </w:r>
              </w:p>
            </w:tc>
            <w:tc>
              <w:tcPr>
                <w:tcW w:w="5283" w:type="dxa"/>
                <w:gridSpan w:val="2"/>
                <w:tcBorders>
                  <w:top w:val="dotted" w:sz="4" w:space="0" w:color="808080" w:themeColor="background1" w:themeShade="80"/>
                  <w:bottom w:val="dotted" w:sz="4" w:space="0" w:color="808080" w:themeColor="background1" w:themeShade="80"/>
                </w:tcBorders>
                <w:noWrap/>
                <w:vAlign w:val="center"/>
              </w:tcPr>
              <w:p w14:paraId="472A44A4" w14:textId="77777777" w:rsidR="00342038" w:rsidRPr="009D7919" w:rsidRDefault="00342038" w:rsidP="00880026">
                <w:pPr>
                  <w:jc w:val="right"/>
                  <w:rPr>
                    <w:rFonts w:ascii="Helvetica" w:hAnsi="Helvetica" w:cs="Helvetica"/>
                    <w:szCs w:val="20"/>
                  </w:rPr>
                </w:pPr>
                <w:r w:rsidRPr="009D7919">
                  <w:rPr>
                    <w:rFonts w:ascii="Helvetica" w:hAnsi="Helvetica" w:cs="Helvetica"/>
                    <w:szCs w:val="20"/>
                  </w:rPr>
                  <w:t>stopcontact inbouw</w:t>
                </w:r>
              </w:p>
            </w:tc>
            <w:tc>
              <w:tcPr>
                <w:tcW w:w="1557" w:type="dxa"/>
                <w:tcBorders>
                  <w:top w:val="dotted" w:sz="4" w:space="0" w:color="808080" w:themeColor="background1" w:themeShade="80"/>
                  <w:bottom w:val="dotted" w:sz="4" w:space="0" w:color="808080" w:themeColor="background1" w:themeShade="80"/>
                  <w:right w:val="single" w:sz="4" w:space="0" w:color="auto"/>
                </w:tcBorders>
                <w:noWrap/>
                <w:vAlign w:val="center"/>
              </w:tcPr>
              <w:p w14:paraId="3B9813DB" w14:textId="77777777" w:rsidR="00342038" w:rsidRPr="009D7919" w:rsidRDefault="00342038" w:rsidP="00880026">
                <w:pPr>
                  <w:jc w:val="center"/>
                  <w:rPr>
                    <w:rFonts w:ascii="Helvetica" w:hAnsi="Helvetica" w:cs="Helvetica"/>
                    <w:szCs w:val="20"/>
                  </w:rPr>
                </w:pPr>
                <w:r w:rsidRPr="009D7919">
                  <w:rPr>
                    <w:rFonts w:ascii="Helvetica" w:hAnsi="Helvetica" w:cs="Helvetica"/>
                    <w:szCs w:val="20"/>
                  </w:rPr>
                  <w:t>5</w:t>
                </w:r>
              </w:p>
            </w:tc>
          </w:tr>
          <w:tr w:rsidR="00342038" w:rsidRPr="009D7919" w14:paraId="732D0ADE" w14:textId="77777777" w:rsidTr="00880026">
            <w:trPr>
              <w:trHeight w:val="255"/>
            </w:trPr>
            <w:tc>
              <w:tcPr>
                <w:tcW w:w="2352" w:type="dxa"/>
                <w:tcBorders>
                  <w:left w:val="single" w:sz="4" w:space="0" w:color="auto"/>
                </w:tcBorders>
                <w:noWrap/>
                <w:vAlign w:val="center"/>
              </w:tcPr>
              <w:p w14:paraId="7EFEEAAC" w14:textId="77777777" w:rsidR="00342038" w:rsidRPr="009D7919" w:rsidRDefault="00342038" w:rsidP="00880026">
                <w:pPr>
                  <w:jc w:val="left"/>
                  <w:rPr>
                    <w:rFonts w:ascii="Helvetica" w:hAnsi="Helvetica" w:cs="Helvetica"/>
                    <w:b/>
                    <w:bCs/>
                    <w:szCs w:val="20"/>
                  </w:rPr>
                </w:pPr>
                <w:r w:rsidRPr="009D7919">
                  <w:rPr>
                    <w:rFonts w:ascii="Helvetica" w:hAnsi="Helvetica" w:cs="Helvetica"/>
                    <w:b/>
                    <w:bCs/>
                    <w:szCs w:val="20"/>
                  </w:rPr>
                  <w:t> </w:t>
                </w:r>
              </w:p>
            </w:tc>
            <w:tc>
              <w:tcPr>
                <w:tcW w:w="5283" w:type="dxa"/>
                <w:gridSpan w:val="2"/>
                <w:tcBorders>
                  <w:top w:val="dotted" w:sz="4" w:space="0" w:color="808080" w:themeColor="background1" w:themeShade="80"/>
                  <w:bottom w:val="dotted" w:sz="4" w:space="0" w:color="808080" w:themeColor="background1" w:themeShade="80"/>
                </w:tcBorders>
                <w:noWrap/>
                <w:vAlign w:val="center"/>
              </w:tcPr>
              <w:p w14:paraId="147DC5FE" w14:textId="77777777" w:rsidR="00342038" w:rsidRPr="009D7919" w:rsidRDefault="00342038" w:rsidP="00880026">
                <w:pPr>
                  <w:jc w:val="right"/>
                  <w:rPr>
                    <w:rFonts w:ascii="Helvetica" w:hAnsi="Helvetica" w:cs="Helvetica"/>
                    <w:szCs w:val="20"/>
                  </w:rPr>
                </w:pPr>
                <w:r w:rsidRPr="009D7919">
                  <w:rPr>
                    <w:rFonts w:ascii="Helvetica" w:hAnsi="Helvetica" w:cs="Helvetica"/>
                    <w:szCs w:val="20"/>
                  </w:rPr>
                  <w:t>inbouwstopcontact voor TV – distributie (*)</w:t>
                </w:r>
              </w:p>
            </w:tc>
            <w:tc>
              <w:tcPr>
                <w:tcW w:w="1557" w:type="dxa"/>
                <w:tcBorders>
                  <w:top w:val="dotted" w:sz="4" w:space="0" w:color="808080" w:themeColor="background1" w:themeShade="80"/>
                  <w:bottom w:val="dotted" w:sz="4" w:space="0" w:color="808080" w:themeColor="background1" w:themeShade="80"/>
                  <w:right w:val="single" w:sz="4" w:space="0" w:color="auto"/>
                </w:tcBorders>
                <w:noWrap/>
                <w:vAlign w:val="center"/>
              </w:tcPr>
              <w:p w14:paraId="38215E57" w14:textId="77777777" w:rsidR="00342038" w:rsidRPr="009D7919" w:rsidRDefault="00342038" w:rsidP="00880026">
                <w:pPr>
                  <w:jc w:val="center"/>
                  <w:rPr>
                    <w:rFonts w:ascii="Helvetica" w:hAnsi="Helvetica" w:cs="Helvetica"/>
                    <w:szCs w:val="20"/>
                  </w:rPr>
                </w:pPr>
                <w:r w:rsidRPr="009D7919">
                  <w:rPr>
                    <w:rFonts w:ascii="Helvetica" w:hAnsi="Helvetica" w:cs="Helvetica"/>
                    <w:szCs w:val="20"/>
                  </w:rPr>
                  <w:t>1</w:t>
                </w:r>
              </w:p>
            </w:tc>
          </w:tr>
          <w:tr w:rsidR="00342038" w:rsidRPr="009D7919" w14:paraId="4A5C48AB" w14:textId="77777777" w:rsidTr="00880026">
            <w:trPr>
              <w:trHeight w:val="255"/>
            </w:trPr>
            <w:tc>
              <w:tcPr>
                <w:tcW w:w="2352" w:type="dxa"/>
                <w:tcBorders>
                  <w:left w:val="single" w:sz="4" w:space="0" w:color="auto"/>
                  <w:bottom w:val="single" w:sz="4" w:space="0" w:color="auto"/>
                </w:tcBorders>
                <w:noWrap/>
                <w:vAlign w:val="center"/>
              </w:tcPr>
              <w:p w14:paraId="2206C9A2" w14:textId="77777777" w:rsidR="00342038" w:rsidRPr="009D7919" w:rsidRDefault="00342038" w:rsidP="00880026">
                <w:pPr>
                  <w:jc w:val="left"/>
                  <w:rPr>
                    <w:rFonts w:ascii="Helvetica" w:hAnsi="Helvetica" w:cs="Helvetica"/>
                    <w:b/>
                    <w:bCs/>
                    <w:szCs w:val="20"/>
                  </w:rPr>
                </w:pPr>
                <w:r w:rsidRPr="009D7919">
                  <w:rPr>
                    <w:rFonts w:ascii="Helvetica" w:hAnsi="Helvetica" w:cs="Helvetica"/>
                    <w:b/>
                    <w:bCs/>
                    <w:szCs w:val="20"/>
                  </w:rPr>
                  <w:t> </w:t>
                </w:r>
              </w:p>
            </w:tc>
            <w:tc>
              <w:tcPr>
                <w:tcW w:w="5283" w:type="dxa"/>
                <w:gridSpan w:val="2"/>
                <w:tcBorders>
                  <w:top w:val="dotted" w:sz="4" w:space="0" w:color="808080" w:themeColor="background1" w:themeShade="80"/>
                  <w:bottom w:val="single" w:sz="4" w:space="0" w:color="auto"/>
                </w:tcBorders>
                <w:noWrap/>
                <w:vAlign w:val="center"/>
              </w:tcPr>
              <w:p w14:paraId="7971FD60" w14:textId="77777777" w:rsidR="00342038" w:rsidRPr="009D7919" w:rsidRDefault="00342038" w:rsidP="00880026">
                <w:pPr>
                  <w:jc w:val="right"/>
                  <w:rPr>
                    <w:rFonts w:ascii="Helvetica" w:hAnsi="Helvetica" w:cs="Helvetica"/>
                    <w:szCs w:val="20"/>
                  </w:rPr>
                </w:pPr>
                <w:r w:rsidRPr="009D7919">
                  <w:rPr>
                    <w:rFonts w:ascii="Helvetica" w:hAnsi="Helvetica" w:cs="Helvetica"/>
                    <w:szCs w:val="20"/>
                  </w:rPr>
                  <w:t>inbouwstopcontact voor telefoonaansluiting (*)</w:t>
                </w:r>
              </w:p>
            </w:tc>
            <w:tc>
              <w:tcPr>
                <w:tcW w:w="1557" w:type="dxa"/>
                <w:tcBorders>
                  <w:top w:val="dotted" w:sz="4" w:space="0" w:color="808080" w:themeColor="background1" w:themeShade="80"/>
                  <w:bottom w:val="single" w:sz="4" w:space="0" w:color="auto"/>
                  <w:right w:val="single" w:sz="4" w:space="0" w:color="auto"/>
                </w:tcBorders>
                <w:noWrap/>
                <w:vAlign w:val="center"/>
              </w:tcPr>
              <w:p w14:paraId="25124E8D" w14:textId="77777777" w:rsidR="00342038" w:rsidRPr="009D7919" w:rsidRDefault="00342038" w:rsidP="00880026">
                <w:pPr>
                  <w:jc w:val="center"/>
                  <w:rPr>
                    <w:rFonts w:ascii="Helvetica" w:hAnsi="Helvetica" w:cs="Helvetica"/>
                    <w:szCs w:val="20"/>
                  </w:rPr>
                </w:pPr>
                <w:r w:rsidRPr="009D7919">
                  <w:rPr>
                    <w:rFonts w:ascii="Helvetica" w:hAnsi="Helvetica" w:cs="Helvetica"/>
                    <w:szCs w:val="20"/>
                  </w:rPr>
                  <w:t>1</w:t>
                </w:r>
              </w:p>
            </w:tc>
          </w:tr>
          <w:tr w:rsidR="00342038" w:rsidRPr="009D7919" w14:paraId="3DF1B36F" w14:textId="77777777" w:rsidTr="00880026">
            <w:trPr>
              <w:trHeight w:val="255"/>
            </w:trPr>
            <w:tc>
              <w:tcPr>
                <w:tcW w:w="2352" w:type="dxa"/>
                <w:tcBorders>
                  <w:top w:val="single" w:sz="4" w:space="0" w:color="auto"/>
                  <w:left w:val="single" w:sz="4" w:space="0" w:color="auto"/>
                  <w:bottom w:val="single" w:sz="4" w:space="0" w:color="auto"/>
                </w:tcBorders>
                <w:noWrap/>
                <w:vAlign w:val="center"/>
              </w:tcPr>
              <w:p w14:paraId="515CB2F8" w14:textId="77777777" w:rsidR="00342038" w:rsidRPr="009D7919" w:rsidRDefault="00342038" w:rsidP="00880026">
                <w:pPr>
                  <w:jc w:val="left"/>
                  <w:rPr>
                    <w:rFonts w:ascii="Helvetica" w:hAnsi="Helvetica" w:cs="Helvetica"/>
                    <w:b/>
                    <w:bCs/>
                    <w:szCs w:val="20"/>
                  </w:rPr>
                </w:pPr>
                <w:r w:rsidRPr="009D7919">
                  <w:rPr>
                    <w:rFonts w:ascii="Helvetica" w:hAnsi="Helvetica" w:cs="Helvetica"/>
                    <w:b/>
                    <w:bCs/>
                    <w:szCs w:val="20"/>
                  </w:rPr>
                  <w:t>hall gelijkvloers</w:t>
                </w:r>
              </w:p>
            </w:tc>
            <w:tc>
              <w:tcPr>
                <w:tcW w:w="5283" w:type="dxa"/>
                <w:gridSpan w:val="2"/>
                <w:tcBorders>
                  <w:top w:val="single" w:sz="4" w:space="0" w:color="auto"/>
                  <w:bottom w:val="single" w:sz="4" w:space="0" w:color="auto"/>
                </w:tcBorders>
                <w:noWrap/>
                <w:vAlign w:val="center"/>
              </w:tcPr>
              <w:p w14:paraId="6C4AAEAE" w14:textId="77777777" w:rsidR="00342038" w:rsidRPr="009D7919" w:rsidRDefault="00342038" w:rsidP="00880026">
                <w:pPr>
                  <w:jc w:val="right"/>
                  <w:rPr>
                    <w:rFonts w:ascii="Helvetica" w:hAnsi="Helvetica" w:cs="Helvetica"/>
                    <w:szCs w:val="20"/>
                  </w:rPr>
                </w:pPr>
                <w:r w:rsidRPr="009D7919">
                  <w:rPr>
                    <w:rFonts w:ascii="Helvetica" w:hAnsi="Helvetica" w:cs="Helvetica"/>
                    <w:szCs w:val="20"/>
                  </w:rPr>
                  <w:t>lichtpunt + wisselschakelaars inbouw</w:t>
                </w:r>
              </w:p>
            </w:tc>
            <w:tc>
              <w:tcPr>
                <w:tcW w:w="1557" w:type="dxa"/>
                <w:tcBorders>
                  <w:top w:val="single" w:sz="4" w:space="0" w:color="auto"/>
                  <w:bottom w:val="single" w:sz="4" w:space="0" w:color="auto"/>
                  <w:right w:val="single" w:sz="4" w:space="0" w:color="auto"/>
                </w:tcBorders>
                <w:noWrap/>
                <w:vAlign w:val="center"/>
              </w:tcPr>
              <w:p w14:paraId="081C3A35" w14:textId="77777777" w:rsidR="00342038" w:rsidRPr="009D7919" w:rsidRDefault="00342038" w:rsidP="00880026">
                <w:pPr>
                  <w:jc w:val="center"/>
                  <w:rPr>
                    <w:rFonts w:ascii="Helvetica" w:hAnsi="Helvetica" w:cs="Helvetica"/>
                    <w:szCs w:val="20"/>
                  </w:rPr>
                </w:pPr>
                <w:r w:rsidRPr="009D7919">
                  <w:rPr>
                    <w:rFonts w:ascii="Helvetica" w:hAnsi="Helvetica" w:cs="Helvetica"/>
                    <w:szCs w:val="20"/>
                  </w:rPr>
                  <w:t>1</w:t>
                </w:r>
              </w:p>
            </w:tc>
          </w:tr>
          <w:tr w:rsidR="00342038" w:rsidRPr="009D7919" w14:paraId="0C6D9614" w14:textId="77777777" w:rsidTr="00880026">
            <w:trPr>
              <w:trHeight w:val="255"/>
            </w:trPr>
            <w:tc>
              <w:tcPr>
                <w:tcW w:w="2352" w:type="dxa"/>
                <w:tcBorders>
                  <w:top w:val="single" w:sz="4" w:space="0" w:color="auto"/>
                  <w:left w:val="single" w:sz="4" w:space="0" w:color="auto"/>
                  <w:bottom w:val="single" w:sz="4" w:space="0" w:color="auto"/>
                </w:tcBorders>
                <w:noWrap/>
                <w:vAlign w:val="center"/>
              </w:tcPr>
              <w:p w14:paraId="7C7D7B4B" w14:textId="77777777" w:rsidR="00342038" w:rsidRPr="009D7919" w:rsidRDefault="00342038" w:rsidP="00880026">
                <w:pPr>
                  <w:jc w:val="left"/>
                  <w:rPr>
                    <w:rFonts w:ascii="Helvetica" w:hAnsi="Helvetica" w:cs="Helvetica"/>
                    <w:b/>
                    <w:bCs/>
                    <w:szCs w:val="20"/>
                  </w:rPr>
                </w:pPr>
                <w:r w:rsidRPr="009D7919">
                  <w:rPr>
                    <w:rFonts w:ascii="Helvetica" w:hAnsi="Helvetica" w:cs="Helvetica"/>
                    <w:b/>
                    <w:bCs/>
                    <w:szCs w:val="20"/>
                  </w:rPr>
                  <w:t>Toilet gelijkvloers</w:t>
                </w:r>
              </w:p>
            </w:tc>
            <w:tc>
              <w:tcPr>
                <w:tcW w:w="5283" w:type="dxa"/>
                <w:gridSpan w:val="2"/>
                <w:tcBorders>
                  <w:top w:val="single" w:sz="4" w:space="0" w:color="auto"/>
                  <w:bottom w:val="single" w:sz="4" w:space="0" w:color="auto"/>
                </w:tcBorders>
                <w:noWrap/>
                <w:vAlign w:val="center"/>
              </w:tcPr>
              <w:p w14:paraId="74EFE182" w14:textId="77777777" w:rsidR="00342038" w:rsidRPr="009D7919" w:rsidRDefault="00342038" w:rsidP="00880026">
                <w:pPr>
                  <w:jc w:val="right"/>
                  <w:rPr>
                    <w:rFonts w:ascii="Helvetica" w:hAnsi="Helvetica" w:cs="Helvetica"/>
                    <w:szCs w:val="20"/>
                  </w:rPr>
                </w:pPr>
                <w:r w:rsidRPr="009D7919">
                  <w:rPr>
                    <w:rFonts w:ascii="Helvetica" w:hAnsi="Helvetica" w:cs="Helvetica"/>
                    <w:szCs w:val="20"/>
                  </w:rPr>
                  <w:t>lichtpunt + inbouwschakelaar</w:t>
                </w:r>
              </w:p>
            </w:tc>
            <w:tc>
              <w:tcPr>
                <w:tcW w:w="1557" w:type="dxa"/>
                <w:tcBorders>
                  <w:top w:val="single" w:sz="4" w:space="0" w:color="auto"/>
                  <w:bottom w:val="single" w:sz="4" w:space="0" w:color="auto"/>
                  <w:right w:val="single" w:sz="4" w:space="0" w:color="auto"/>
                </w:tcBorders>
                <w:noWrap/>
                <w:vAlign w:val="center"/>
              </w:tcPr>
              <w:p w14:paraId="31AB1C68" w14:textId="77777777" w:rsidR="00342038" w:rsidRPr="009D7919" w:rsidRDefault="00342038" w:rsidP="00880026">
                <w:pPr>
                  <w:jc w:val="center"/>
                  <w:rPr>
                    <w:rFonts w:ascii="Helvetica" w:hAnsi="Helvetica" w:cs="Helvetica"/>
                    <w:szCs w:val="20"/>
                  </w:rPr>
                </w:pPr>
                <w:r w:rsidRPr="009D7919">
                  <w:rPr>
                    <w:rFonts w:ascii="Helvetica" w:hAnsi="Helvetica" w:cs="Helvetica"/>
                    <w:szCs w:val="20"/>
                  </w:rPr>
                  <w:t>1</w:t>
                </w:r>
              </w:p>
            </w:tc>
          </w:tr>
          <w:tr w:rsidR="00342038" w:rsidRPr="009D7919" w14:paraId="204F1334" w14:textId="77777777" w:rsidTr="00880026">
            <w:trPr>
              <w:trHeight w:val="255"/>
            </w:trPr>
            <w:tc>
              <w:tcPr>
                <w:tcW w:w="2352" w:type="dxa"/>
                <w:tcBorders>
                  <w:top w:val="single" w:sz="4" w:space="0" w:color="auto"/>
                  <w:left w:val="single" w:sz="4" w:space="0" w:color="auto"/>
                </w:tcBorders>
                <w:noWrap/>
                <w:vAlign w:val="center"/>
              </w:tcPr>
              <w:p w14:paraId="63233E00" w14:textId="77777777" w:rsidR="00342038" w:rsidRPr="009D7919" w:rsidRDefault="00342038" w:rsidP="00880026">
                <w:pPr>
                  <w:jc w:val="left"/>
                  <w:rPr>
                    <w:rFonts w:ascii="Helvetica" w:hAnsi="Helvetica" w:cs="Helvetica"/>
                    <w:b/>
                    <w:bCs/>
                    <w:szCs w:val="20"/>
                  </w:rPr>
                </w:pPr>
                <w:r w:rsidRPr="009D7919">
                  <w:rPr>
                    <w:rFonts w:ascii="Helvetica" w:hAnsi="Helvetica" w:cs="Helvetica"/>
                    <w:b/>
                    <w:bCs/>
                    <w:szCs w:val="20"/>
                  </w:rPr>
                  <w:t>hall boven</w:t>
                </w:r>
              </w:p>
            </w:tc>
            <w:tc>
              <w:tcPr>
                <w:tcW w:w="5283" w:type="dxa"/>
                <w:gridSpan w:val="2"/>
                <w:tcBorders>
                  <w:top w:val="single" w:sz="4" w:space="0" w:color="auto"/>
                  <w:bottom w:val="dotted" w:sz="4" w:space="0" w:color="808080" w:themeColor="background1" w:themeShade="80"/>
                </w:tcBorders>
                <w:noWrap/>
                <w:vAlign w:val="center"/>
              </w:tcPr>
              <w:p w14:paraId="5A0E83CE" w14:textId="77777777" w:rsidR="00342038" w:rsidRPr="009D7919" w:rsidRDefault="00342038" w:rsidP="00880026">
                <w:pPr>
                  <w:jc w:val="right"/>
                  <w:rPr>
                    <w:rFonts w:ascii="Helvetica" w:hAnsi="Helvetica" w:cs="Helvetica"/>
                    <w:szCs w:val="20"/>
                  </w:rPr>
                </w:pPr>
                <w:r w:rsidRPr="009D7919">
                  <w:rPr>
                    <w:rFonts w:ascii="Helvetica" w:hAnsi="Helvetica" w:cs="Helvetica"/>
                    <w:szCs w:val="20"/>
                  </w:rPr>
                  <w:t>lichtpunt + wisselschakelaars inbouw</w:t>
                </w:r>
              </w:p>
            </w:tc>
            <w:tc>
              <w:tcPr>
                <w:tcW w:w="1557" w:type="dxa"/>
                <w:tcBorders>
                  <w:top w:val="single" w:sz="4" w:space="0" w:color="auto"/>
                  <w:bottom w:val="dotted" w:sz="4" w:space="0" w:color="808080" w:themeColor="background1" w:themeShade="80"/>
                  <w:right w:val="single" w:sz="4" w:space="0" w:color="auto"/>
                </w:tcBorders>
                <w:noWrap/>
                <w:vAlign w:val="center"/>
              </w:tcPr>
              <w:p w14:paraId="79E34EB3" w14:textId="77777777" w:rsidR="00342038" w:rsidRPr="009D7919" w:rsidRDefault="00342038" w:rsidP="00880026">
                <w:pPr>
                  <w:jc w:val="center"/>
                  <w:rPr>
                    <w:rFonts w:ascii="Helvetica" w:hAnsi="Helvetica" w:cs="Helvetica"/>
                    <w:szCs w:val="20"/>
                  </w:rPr>
                </w:pPr>
                <w:r w:rsidRPr="009D7919">
                  <w:rPr>
                    <w:rFonts w:ascii="Helvetica" w:hAnsi="Helvetica" w:cs="Helvetica"/>
                    <w:szCs w:val="20"/>
                  </w:rPr>
                  <w:t>1</w:t>
                </w:r>
              </w:p>
            </w:tc>
          </w:tr>
          <w:tr w:rsidR="00342038" w:rsidRPr="009D7919" w14:paraId="0E00AE96" w14:textId="77777777" w:rsidTr="00880026">
            <w:trPr>
              <w:trHeight w:val="255"/>
            </w:trPr>
            <w:tc>
              <w:tcPr>
                <w:tcW w:w="2352" w:type="dxa"/>
                <w:tcBorders>
                  <w:left w:val="single" w:sz="4" w:space="0" w:color="auto"/>
                  <w:bottom w:val="single" w:sz="4" w:space="0" w:color="auto"/>
                </w:tcBorders>
                <w:noWrap/>
                <w:vAlign w:val="center"/>
              </w:tcPr>
              <w:p w14:paraId="14A07435" w14:textId="77777777" w:rsidR="00342038" w:rsidRPr="009D7919" w:rsidRDefault="00342038" w:rsidP="00880026">
                <w:pPr>
                  <w:jc w:val="left"/>
                  <w:rPr>
                    <w:rFonts w:ascii="Helvetica" w:hAnsi="Helvetica" w:cs="Helvetica"/>
                    <w:b/>
                    <w:bCs/>
                    <w:szCs w:val="20"/>
                  </w:rPr>
                </w:pPr>
                <w:r w:rsidRPr="009D7919">
                  <w:rPr>
                    <w:rFonts w:ascii="Helvetica" w:hAnsi="Helvetica" w:cs="Helvetica"/>
                    <w:b/>
                    <w:bCs/>
                    <w:szCs w:val="20"/>
                  </w:rPr>
                  <w:t> </w:t>
                </w:r>
              </w:p>
            </w:tc>
            <w:tc>
              <w:tcPr>
                <w:tcW w:w="5283" w:type="dxa"/>
                <w:gridSpan w:val="2"/>
                <w:tcBorders>
                  <w:top w:val="dotted" w:sz="4" w:space="0" w:color="808080" w:themeColor="background1" w:themeShade="80"/>
                  <w:bottom w:val="single" w:sz="4" w:space="0" w:color="auto"/>
                </w:tcBorders>
                <w:noWrap/>
                <w:vAlign w:val="center"/>
              </w:tcPr>
              <w:p w14:paraId="6A96BF36" w14:textId="77777777" w:rsidR="00342038" w:rsidRPr="009D7919" w:rsidRDefault="00342038" w:rsidP="00880026">
                <w:pPr>
                  <w:jc w:val="right"/>
                  <w:rPr>
                    <w:rFonts w:ascii="Helvetica" w:hAnsi="Helvetica" w:cs="Helvetica"/>
                    <w:szCs w:val="20"/>
                  </w:rPr>
                </w:pPr>
                <w:r w:rsidRPr="009D7919">
                  <w:rPr>
                    <w:rFonts w:ascii="Helvetica" w:hAnsi="Helvetica" w:cs="Helvetica"/>
                    <w:szCs w:val="20"/>
                  </w:rPr>
                  <w:t>stopcontact inbouw</w:t>
                </w:r>
              </w:p>
            </w:tc>
            <w:tc>
              <w:tcPr>
                <w:tcW w:w="1557" w:type="dxa"/>
                <w:tcBorders>
                  <w:top w:val="dotted" w:sz="4" w:space="0" w:color="808080" w:themeColor="background1" w:themeShade="80"/>
                  <w:bottom w:val="single" w:sz="4" w:space="0" w:color="auto"/>
                  <w:right w:val="single" w:sz="4" w:space="0" w:color="auto"/>
                </w:tcBorders>
                <w:noWrap/>
                <w:vAlign w:val="center"/>
              </w:tcPr>
              <w:p w14:paraId="34327008" w14:textId="77777777" w:rsidR="00342038" w:rsidRPr="009D7919" w:rsidRDefault="00342038" w:rsidP="00880026">
                <w:pPr>
                  <w:jc w:val="center"/>
                  <w:rPr>
                    <w:rFonts w:ascii="Helvetica" w:hAnsi="Helvetica" w:cs="Helvetica"/>
                    <w:szCs w:val="20"/>
                  </w:rPr>
                </w:pPr>
                <w:r w:rsidRPr="009D7919">
                  <w:rPr>
                    <w:rFonts w:ascii="Helvetica" w:hAnsi="Helvetica" w:cs="Helvetica"/>
                    <w:szCs w:val="20"/>
                  </w:rPr>
                  <w:t>1</w:t>
                </w:r>
              </w:p>
            </w:tc>
          </w:tr>
          <w:tr w:rsidR="00342038" w:rsidRPr="009D7919" w14:paraId="55803EE5" w14:textId="77777777" w:rsidTr="00880026">
            <w:trPr>
              <w:trHeight w:val="255"/>
            </w:trPr>
            <w:tc>
              <w:tcPr>
                <w:tcW w:w="2352" w:type="dxa"/>
                <w:tcBorders>
                  <w:top w:val="single" w:sz="4" w:space="0" w:color="auto"/>
                  <w:left w:val="single" w:sz="4" w:space="0" w:color="auto"/>
                </w:tcBorders>
                <w:noWrap/>
                <w:vAlign w:val="center"/>
              </w:tcPr>
              <w:p w14:paraId="4B367580" w14:textId="77777777" w:rsidR="00342038" w:rsidRPr="009D7919" w:rsidRDefault="00342038" w:rsidP="00880026">
                <w:pPr>
                  <w:jc w:val="left"/>
                  <w:rPr>
                    <w:rFonts w:ascii="Helvetica" w:hAnsi="Helvetica" w:cs="Helvetica"/>
                    <w:b/>
                    <w:bCs/>
                    <w:szCs w:val="20"/>
                  </w:rPr>
                </w:pPr>
                <w:r w:rsidRPr="009D7919">
                  <w:rPr>
                    <w:rFonts w:ascii="Helvetica" w:hAnsi="Helvetica" w:cs="Helvetica"/>
                    <w:b/>
                    <w:bCs/>
                    <w:szCs w:val="20"/>
                  </w:rPr>
                  <w:t>keuken</w:t>
                </w:r>
              </w:p>
            </w:tc>
            <w:tc>
              <w:tcPr>
                <w:tcW w:w="5283" w:type="dxa"/>
                <w:gridSpan w:val="2"/>
                <w:tcBorders>
                  <w:top w:val="single" w:sz="4" w:space="0" w:color="auto"/>
                  <w:bottom w:val="dotted" w:sz="4" w:space="0" w:color="808080" w:themeColor="background1" w:themeShade="80"/>
                </w:tcBorders>
                <w:noWrap/>
                <w:vAlign w:val="center"/>
              </w:tcPr>
              <w:p w14:paraId="03469482" w14:textId="77777777" w:rsidR="00342038" w:rsidRPr="009D7919" w:rsidRDefault="00342038" w:rsidP="00880026">
                <w:pPr>
                  <w:jc w:val="right"/>
                  <w:rPr>
                    <w:rFonts w:ascii="Helvetica" w:hAnsi="Helvetica" w:cs="Helvetica"/>
                    <w:szCs w:val="20"/>
                  </w:rPr>
                </w:pPr>
                <w:r w:rsidRPr="009D7919">
                  <w:rPr>
                    <w:rFonts w:ascii="Helvetica" w:hAnsi="Helvetica" w:cs="Helvetica"/>
                    <w:szCs w:val="20"/>
                  </w:rPr>
                  <w:t>lichtpunt + inbouwschakelaar</w:t>
                </w:r>
              </w:p>
            </w:tc>
            <w:tc>
              <w:tcPr>
                <w:tcW w:w="1557" w:type="dxa"/>
                <w:tcBorders>
                  <w:top w:val="single" w:sz="4" w:space="0" w:color="auto"/>
                  <w:bottom w:val="dotted" w:sz="4" w:space="0" w:color="808080" w:themeColor="background1" w:themeShade="80"/>
                  <w:right w:val="single" w:sz="4" w:space="0" w:color="auto"/>
                </w:tcBorders>
                <w:noWrap/>
                <w:vAlign w:val="center"/>
              </w:tcPr>
              <w:p w14:paraId="45BBED02" w14:textId="77777777" w:rsidR="00342038" w:rsidRPr="009D7919" w:rsidRDefault="00342038" w:rsidP="00880026">
                <w:pPr>
                  <w:jc w:val="center"/>
                  <w:rPr>
                    <w:rFonts w:ascii="Helvetica" w:hAnsi="Helvetica" w:cs="Helvetica"/>
                    <w:szCs w:val="20"/>
                  </w:rPr>
                </w:pPr>
                <w:r w:rsidRPr="009D7919">
                  <w:rPr>
                    <w:rFonts w:ascii="Helvetica" w:hAnsi="Helvetica" w:cs="Helvetica"/>
                    <w:szCs w:val="20"/>
                  </w:rPr>
                  <w:t>2</w:t>
                </w:r>
              </w:p>
            </w:tc>
          </w:tr>
          <w:tr w:rsidR="00342038" w:rsidRPr="009D7919" w14:paraId="13182702" w14:textId="77777777" w:rsidTr="00880026">
            <w:trPr>
              <w:trHeight w:val="255"/>
            </w:trPr>
            <w:tc>
              <w:tcPr>
                <w:tcW w:w="2352" w:type="dxa"/>
                <w:tcBorders>
                  <w:left w:val="single" w:sz="4" w:space="0" w:color="auto"/>
                </w:tcBorders>
                <w:noWrap/>
                <w:vAlign w:val="center"/>
              </w:tcPr>
              <w:p w14:paraId="33F9A784" w14:textId="77777777" w:rsidR="00342038" w:rsidRPr="009D7919" w:rsidRDefault="00342038" w:rsidP="00880026">
                <w:pPr>
                  <w:jc w:val="left"/>
                  <w:rPr>
                    <w:rFonts w:ascii="Helvetica" w:hAnsi="Helvetica" w:cs="Helvetica"/>
                    <w:b/>
                    <w:bCs/>
                    <w:szCs w:val="20"/>
                  </w:rPr>
                </w:pPr>
                <w:r w:rsidRPr="009D7919">
                  <w:rPr>
                    <w:rFonts w:ascii="Helvetica" w:hAnsi="Helvetica" w:cs="Helvetica"/>
                    <w:b/>
                    <w:bCs/>
                    <w:szCs w:val="20"/>
                  </w:rPr>
                  <w:t> </w:t>
                </w:r>
              </w:p>
            </w:tc>
            <w:tc>
              <w:tcPr>
                <w:tcW w:w="5283" w:type="dxa"/>
                <w:gridSpan w:val="2"/>
                <w:tcBorders>
                  <w:top w:val="dotted" w:sz="4" w:space="0" w:color="808080" w:themeColor="background1" w:themeShade="80"/>
                  <w:bottom w:val="dotted" w:sz="4" w:space="0" w:color="808080" w:themeColor="background1" w:themeShade="80"/>
                </w:tcBorders>
                <w:noWrap/>
                <w:vAlign w:val="center"/>
              </w:tcPr>
              <w:p w14:paraId="0B9C4202" w14:textId="77777777" w:rsidR="00342038" w:rsidRPr="009D7919" w:rsidRDefault="00342038" w:rsidP="00880026">
                <w:pPr>
                  <w:jc w:val="right"/>
                  <w:rPr>
                    <w:rFonts w:ascii="Helvetica" w:hAnsi="Helvetica" w:cs="Helvetica"/>
                    <w:szCs w:val="20"/>
                  </w:rPr>
                </w:pPr>
                <w:r w:rsidRPr="009D7919">
                  <w:rPr>
                    <w:rFonts w:ascii="Helvetica" w:hAnsi="Helvetica" w:cs="Helvetica"/>
                    <w:szCs w:val="20"/>
                  </w:rPr>
                  <w:t>stopcontact inbouw</w:t>
                </w:r>
              </w:p>
            </w:tc>
            <w:tc>
              <w:tcPr>
                <w:tcW w:w="1557" w:type="dxa"/>
                <w:tcBorders>
                  <w:top w:val="dotted" w:sz="4" w:space="0" w:color="808080" w:themeColor="background1" w:themeShade="80"/>
                  <w:bottom w:val="dotted" w:sz="4" w:space="0" w:color="808080" w:themeColor="background1" w:themeShade="80"/>
                  <w:right w:val="single" w:sz="4" w:space="0" w:color="auto"/>
                </w:tcBorders>
                <w:noWrap/>
                <w:vAlign w:val="center"/>
              </w:tcPr>
              <w:p w14:paraId="049CEC0B" w14:textId="77777777" w:rsidR="00342038" w:rsidRPr="009D7919" w:rsidRDefault="00342038" w:rsidP="00880026">
                <w:pPr>
                  <w:jc w:val="center"/>
                  <w:rPr>
                    <w:rFonts w:ascii="Helvetica" w:hAnsi="Helvetica" w:cs="Helvetica"/>
                    <w:szCs w:val="20"/>
                  </w:rPr>
                </w:pPr>
                <w:r w:rsidRPr="009D7919">
                  <w:rPr>
                    <w:rFonts w:ascii="Helvetica" w:hAnsi="Helvetica" w:cs="Helvetica"/>
                    <w:szCs w:val="20"/>
                  </w:rPr>
                  <w:t>4</w:t>
                </w:r>
              </w:p>
            </w:tc>
          </w:tr>
          <w:tr w:rsidR="00342038" w:rsidRPr="009D7919" w14:paraId="3A4661D4" w14:textId="77777777" w:rsidTr="00880026">
            <w:trPr>
              <w:trHeight w:val="255"/>
            </w:trPr>
            <w:tc>
              <w:tcPr>
                <w:tcW w:w="2352" w:type="dxa"/>
                <w:tcBorders>
                  <w:left w:val="single" w:sz="4" w:space="0" w:color="auto"/>
                </w:tcBorders>
                <w:noWrap/>
                <w:vAlign w:val="center"/>
              </w:tcPr>
              <w:p w14:paraId="209D365E" w14:textId="77777777" w:rsidR="00342038" w:rsidRPr="009D7919" w:rsidRDefault="00342038" w:rsidP="00880026">
                <w:pPr>
                  <w:jc w:val="left"/>
                  <w:rPr>
                    <w:rFonts w:ascii="Helvetica" w:hAnsi="Helvetica" w:cs="Helvetica"/>
                    <w:b/>
                    <w:bCs/>
                    <w:szCs w:val="20"/>
                  </w:rPr>
                </w:pPr>
                <w:r w:rsidRPr="009D7919">
                  <w:rPr>
                    <w:rFonts w:ascii="Helvetica" w:hAnsi="Helvetica" w:cs="Helvetica"/>
                    <w:b/>
                    <w:bCs/>
                    <w:szCs w:val="20"/>
                  </w:rPr>
                  <w:t> </w:t>
                </w:r>
              </w:p>
            </w:tc>
            <w:tc>
              <w:tcPr>
                <w:tcW w:w="5283" w:type="dxa"/>
                <w:gridSpan w:val="2"/>
                <w:tcBorders>
                  <w:top w:val="dotted" w:sz="4" w:space="0" w:color="808080" w:themeColor="background1" w:themeShade="80"/>
                  <w:bottom w:val="dotted" w:sz="4" w:space="0" w:color="808080" w:themeColor="background1" w:themeShade="80"/>
                </w:tcBorders>
                <w:noWrap/>
                <w:vAlign w:val="center"/>
              </w:tcPr>
              <w:p w14:paraId="4A3B884B" w14:textId="77777777" w:rsidR="00342038" w:rsidRPr="009D7919" w:rsidRDefault="00342038" w:rsidP="00880026">
                <w:pPr>
                  <w:jc w:val="right"/>
                  <w:rPr>
                    <w:rFonts w:ascii="Helvetica" w:hAnsi="Helvetica" w:cs="Helvetica"/>
                    <w:szCs w:val="20"/>
                  </w:rPr>
                </w:pPr>
                <w:r w:rsidRPr="009D7919">
                  <w:rPr>
                    <w:rFonts w:ascii="Helvetica" w:hAnsi="Helvetica" w:cs="Helvetica"/>
                    <w:szCs w:val="20"/>
                  </w:rPr>
                  <w:t>aansluitdoos kookplaat</w:t>
                </w:r>
              </w:p>
            </w:tc>
            <w:tc>
              <w:tcPr>
                <w:tcW w:w="1557" w:type="dxa"/>
                <w:tcBorders>
                  <w:top w:val="dotted" w:sz="4" w:space="0" w:color="808080" w:themeColor="background1" w:themeShade="80"/>
                  <w:bottom w:val="dotted" w:sz="4" w:space="0" w:color="808080" w:themeColor="background1" w:themeShade="80"/>
                  <w:right w:val="single" w:sz="4" w:space="0" w:color="auto"/>
                </w:tcBorders>
                <w:noWrap/>
                <w:vAlign w:val="center"/>
              </w:tcPr>
              <w:p w14:paraId="68E87E69" w14:textId="77777777" w:rsidR="00342038" w:rsidRPr="009D7919" w:rsidRDefault="00342038" w:rsidP="00880026">
                <w:pPr>
                  <w:jc w:val="center"/>
                  <w:rPr>
                    <w:rFonts w:ascii="Helvetica" w:hAnsi="Helvetica" w:cs="Helvetica"/>
                    <w:szCs w:val="20"/>
                  </w:rPr>
                </w:pPr>
                <w:r w:rsidRPr="009D7919">
                  <w:rPr>
                    <w:rFonts w:ascii="Helvetica" w:hAnsi="Helvetica" w:cs="Helvetica"/>
                    <w:szCs w:val="20"/>
                  </w:rPr>
                  <w:t>1</w:t>
                </w:r>
              </w:p>
            </w:tc>
          </w:tr>
          <w:tr w:rsidR="00342038" w:rsidRPr="009D7919" w14:paraId="25496A37" w14:textId="77777777" w:rsidTr="00880026">
            <w:trPr>
              <w:trHeight w:val="255"/>
            </w:trPr>
            <w:tc>
              <w:tcPr>
                <w:tcW w:w="2352" w:type="dxa"/>
                <w:tcBorders>
                  <w:left w:val="single" w:sz="4" w:space="0" w:color="auto"/>
                </w:tcBorders>
                <w:noWrap/>
                <w:vAlign w:val="center"/>
              </w:tcPr>
              <w:p w14:paraId="3923DA22" w14:textId="77777777" w:rsidR="00342038" w:rsidRPr="009D7919" w:rsidRDefault="00342038" w:rsidP="00880026">
                <w:pPr>
                  <w:jc w:val="left"/>
                  <w:rPr>
                    <w:rFonts w:ascii="Helvetica" w:hAnsi="Helvetica" w:cs="Helvetica"/>
                    <w:b/>
                    <w:bCs/>
                    <w:szCs w:val="20"/>
                  </w:rPr>
                </w:pPr>
                <w:r w:rsidRPr="009D7919">
                  <w:rPr>
                    <w:rFonts w:ascii="Helvetica" w:hAnsi="Helvetica" w:cs="Helvetica"/>
                    <w:b/>
                    <w:bCs/>
                    <w:szCs w:val="20"/>
                  </w:rPr>
                  <w:t> </w:t>
                </w:r>
              </w:p>
            </w:tc>
            <w:tc>
              <w:tcPr>
                <w:tcW w:w="5283" w:type="dxa"/>
                <w:gridSpan w:val="2"/>
                <w:tcBorders>
                  <w:top w:val="dotted" w:sz="4" w:space="0" w:color="808080" w:themeColor="background1" w:themeShade="80"/>
                  <w:bottom w:val="dotted" w:sz="4" w:space="0" w:color="808080" w:themeColor="background1" w:themeShade="80"/>
                </w:tcBorders>
                <w:noWrap/>
                <w:vAlign w:val="center"/>
              </w:tcPr>
              <w:p w14:paraId="2F741535" w14:textId="77777777" w:rsidR="00342038" w:rsidRPr="009D7919" w:rsidRDefault="00342038" w:rsidP="00880026">
                <w:pPr>
                  <w:jc w:val="right"/>
                  <w:rPr>
                    <w:rFonts w:ascii="Helvetica" w:hAnsi="Helvetica" w:cs="Helvetica"/>
                    <w:szCs w:val="20"/>
                  </w:rPr>
                </w:pPr>
                <w:r w:rsidRPr="009D7919">
                  <w:rPr>
                    <w:rFonts w:ascii="Helvetica" w:hAnsi="Helvetica" w:cs="Helvetica"/>
                    <w:szCs w:val="20"/>
                  </w:rPr>
                  <w:t>afzonderlijke aansluiting koelkast</w:t>
                </w:r>
              </w:p>
            </w:tc>
            <w:tc>
              <w:tcPr>
                <w:tcW w:w="1557" w:type="dxa"/>
                <w:tcBorders>
                  <w:top w:val="dotted" w:sz="4" w:space="0" w:color="808080" w:themeColor="background1" w:themeShade="80"/>
                  <w:bottom w:val="dotted" w:sz="4" w:space="0" w:color="808080" w:themeColor="background1" w:themeShade="80"/>
                  <w:right w:val="single" w:sz="4" w:space="0" w:color="auto"/>
                </w:tcBorders>
                <w:noWrap/>
                <w:vAlign w:val="center"/>
              </w:tcPr>
              <w:p w14:paraId="135E5757" w14:textId="77777777" w:rsidR="00342038" w:rsidRPr="009D7919" w:rsidRDefault="00342038" w:rsidP="00880026">
                <w:pPr>
                  <w:jc w:val="center"/>
                  <w:rPr>
                    <w:rFonts w:ascii="Helvetica" w:hAnsi="Helvetica" w:cs="Helvetica"/>
                    <w:szCs w:val="20"/>
                  </w:rPr>
                </w:pPr>
                <w:r w:rsidRPr="009D7919">
                  <w:rPr>
                    <w:rFonts w:ascii="Helvetica" w:hAnsi="Helvetica" w:cs="Helvetica"/>
                    <w:szCs w:val="20"/>
                  </w:rPr>
                  <w:t>1</w:t>
                </w:r>
              </w:p>
            </w:tc>
          </w:tr>
          <w:tr w:rsidR="00342038" w:rsidRPr="009D7919" w14:paraId="5CD14223" w14:textId="77777777" w:rsidTr="00880026">
            <w:trPr>
              <w:trHeight w:val="255"/>
            </w:trPr>
            <w:tc>
              <w:tcPr>
                <w:tcW w:w="2352" w:type="dxa"/>
                <w:tcBorders>
                  <w:left w:val="single" w:sz="4" w:space="0" w:color="auto"/>
                </w:tcBorders>
                <w:noWrap/>
                <w:vAlign w:val="center"/>
              </w:tcPr>
              <w:p w14:paraId="0C7C9002" w14:textId="77777777" w:rsidR="00342038" w:rsidRPr="009D7919" w:rsidRDefault="00342038" w:rsidP="00880026">
                <w:pPr>
                  <w:jc w:val="left"/>
                  <w:rPr>
                    <w:rFonts w:ascii="Helvetica" w:hAnsi="Helvetica" w:cs="Helvetica"/>
                    <w:b/>
                    <w:bCs/>
                    <w:szCs w:val="20"/>
                  </w:rPr>
                </w:pPr>
                <w:r w:rsidRPr="009D7919">
                  <w:rPr>
                    <w:rFonts w:ascii="Helvetica" w:hAnsi="Helvetica" w:cs="Helvetica"/>
                    <w:b/>
                    <w:bCs/>
                    <w:szCs w:val="20"/>
                  </w:rPr>
                  <w:t> </w:t>
                </w:r>
              </w:p>
            </w:tc>
            <w:tc>
              <w:tcPr>
                <w:tcW w:w="5283" w:type="dxa"/>
                <w:gridSpan w:val="2"/>
                <w:tcBorders>
                  <w:top w:val="dotted" w:sz="4" w:space="0" w:color="808080" w:themeColor="background1" w:themeShade="80"/>
                  <w:bottom w:val="dotted" w:sz="4" w:space="0" w:color="808080" w:themeColor="background1" w:themeShade="80"/>
                </w:tcBorders>
                <w:noWrap/>
                <w:vAlign w:val="center"/>
              </w:tcPr>
              <w:p w14:paraId="21AD4FE8" w14:textId="77777777" w:rsidR="00342038" w:rsidRPr="009D7919" w:rsidRDefault="00342038" w:rsidP="00880026">
                <w:pPr>
                  <w:jc w:val="right"/>
                  <w:rPr>
                    <w:rFonts w:ascii="Helvetica" w:hAnsi="Helvetica" w:cs="Helvetica"/>
                    <w:szCs w:val="20"/>
                  </w:rPr>
                </w:pPr>
                <w:r w:rsidRPr="009D7919">
                  <w:rPr>
                    <w:rFonts w:ascii="Helvetica" w:hAnsi="Helvetica" w:cs="Helvetica"/>
                    <w:szCs w:val="20"/>
                  </w:rPr>
                  <w:t>afzonderlijke aansluiting dampkap</w:t>
                </w:r>
              </w:p>
            </w:tc>
            <w:tc>
              <w:tcPr>
                <w:tcW w:w="1557" w:type="dxa"/>
                <w:tcBorders>
                  <w:top w:val="dotted" w:sz="4" w:space="0" w:color="808080" w:themeColor="background1" w:themeShade="80"/>
                  <w:bottom w:val="dotted" w:sz="4" w:space="0" w:color="808080" w:themeColor="background1" w:themeShade="80"/>
                  <w:right w:val="single" w:sz="4" w:space="0" w:color="auto"/>
                </w:tcBorders>
                <w:noWrap/>
                <w:vAlign w:val="center"/>
              </w:tcPr>
              <w:p w14:paraId="10DF2D15" w14:textId="77777777" w:rsidR="00342038" w:rsidRPr="009D7919" w:rsidRDefault="00342038" w:rsidP="00880026">
                <w:pPr>
                  <w:jc w:val="center"/>
                  <w:rPr>
                    <w:rFonts w:ascii="Helvetica" w:hAnsi="Helvetica" w:cs="Helvetica"/>
                    <w:szCs w:val="20"/>
                  </w:rPr>
                </w:pPr>
                <w:r w:rsidRPr="009D7919">
                  <w:rPr>
                    <w:rFonts w:ascii="Helvetica" w:hAnsi="Helvetica" w:cs="Helvetica"/>
                    <w:szCs w:val="20"/>
                  </w:rPr>
                  <w:t>1</w:t>
                </w:r>
              </w:p>
            </w:tc>
          </w:tr>
          <w:tr w:rsidR="00342038" w:rsidRPr="009D7919" w14:paraId="759B1CB4" w14:textId="77777777" w:rsidTr="00880026">
            <w:trPr>
              <w:trHeight w:val="255"/>
            </w:trPr>
            <w:tc>
              <w:tcPr>
                <w:tcW w:w="2352" w:type="dxa"/>
                <w:tcBorders>
                  <w:left w:val="single" w:sz="4" w:space="0" w:color="auto"/>
                </w:tcBorders>
                <w:noWrap/>
                <w:vAlign w:val="center"/>
              </w:tcPr>
              <w:p w14:paraId="62E32BCE" w14:textId="77777777" w:rsidR="00342038" w:rsidRPr="009D7919" w:rsidRDefault="00342038" w:rsidP="00880026">
                <w:pPr>
                  <w:jc w:val="left"/>
                  <w:rPr>
                    <w:rFonts w:ascii="Helvetica" w:hAnsi="Helvetica" w:cs="Helvetica"/>
                    <w:b/>
                    <w:bCs/>
                    <w:szCs w:val="20"/>
                  </w:rPr>
                </w:pPr>
                <w:r w:rsidRPr="009D7919">
                  <w:rPr>
                    <w:rFonts w:ascii="Helvetica" w:hAnsi="Helvetica" w:cs="Helvetica"/>
                    <w:b/>
                    <w:bCs/>
                    <w:szCs w:val="20"/>
                  </w:rPr>
                  <w:t> </w:t>
                </w:r>
              </w:p>
            </w:tc>
            <w:tc>
              <w:tcPr>
                <w:tcW w:w="5283" w:type="dxa"/>
                <w:gridSpan w:val="2"/>
                <w:tcBorders>
                  <w:top w:val="dotted" w:sz="4" w:space="0" w:color="808080" w:themeColor="background1" w:themeShade="80"/>
                  <w:bottom w:val="dotted" w:sz="4" w:space="0" w:color="808080" w:themeColor="background1" w:themeShade="80"/>
                </w:tcBorders>
                <w:noWrap/>
                <w:vAlign w:val="center"/>
              </w:tcPr>
              <w:p w14:paraId="401457AD" w14:textId="77777777" w:rsidR="00342038" w:rsidRPr="009D7919" w:rsidRDefault="00342038" w:rsidP="00880026">
                <w:pPr>
                  <w:jc w:val="right"/>
                  <w:rPr>
                    <w:rFonts w:ascii="Helvetica" w:hAnsi="Helvetica" w:cs="Helvetica"/>
                    <w:szCs w:val="20"/>
                  </w:rPr>
                </w:pPr>
                <w:r w:rsidRPr="009D7919">
                  <w:rPr>
                    <w:rFonts w:ascii="Helvetica" w:hAnsi="Helvetica" w:cs="Helvetica"/>
                    <w:szCs w:val="20"/>
                  </w:rPr>
                  <w:t>afzonderlijke aansluiting oven</w:t>
                </w:r>
              </w:p>
            </w:tc>
            <w:tc>
              <w:tcPr>
                <w:tcW w:w="1557" w:type="dxa"/>
                <w:tcBorders>
                  <w:top w:val="dotted" w:sz="4" w:space="0" w:color="808080" w:themeColor="background1" w:themeShade="80"/>
                  <w:bottom w:val="dotted" w:sz="4" w:space="0" w:color="808080" w:themeColor="background1" w:themeShade="80"/>
                  <w:right w:val="single" w:sz="4" w:space="0" w:color="auto"/>
                </w:tcBorders>
                <w:noWrap/>
                <w:vAlign w:val="center"/>
              </w:tcPr>
              <w:p w14:paraId="67745984" w14:textId="77777777" w:rsidR="00342038" w:rsidRPr="009D7919" w:rsidRDefault="00342038" w:rsidP="00880026">
                <w:pPr>
                  <w:jc w:val="center"/>
                  <w:rPr>
                    <w:rFonts w:ascii="Helvetica" w:hAnsi="Helvetica" w:cs="Helvetica"/>
                    <w:szCs w:val="20"/>
                  </w:rPr>
                </w:pPr>
                <w:r w:rsidRPr="009D7919">
                  <w:rPr>
                    <w:rFonts w:ascii="Helvetica" w:hAnsi="Helvetica" w:cs="Helvetica"/>
                    <w:szCs w:val="20"/>
                  </w:rPr>
                  <w:t>1</w:t>
                </w:r>
              </w:p>
            </w:tc>
          </w:tr>
          <w:tr w:rsidR="00342038" w:rsidRPr="009D7919" w14:paraId="5DED2823" w14:textId="77777777" w:rsidTr="00880026">
            <w:trPr>
              <w:trHeight w:val="255"/>
            </w:trPr>
            <w:tc>
              <w:tcPr>
                <w:tcW w:w="2352" w:type="dxa"/>
                <w:tcBorders>
                  <w:left w:val="single" w:sz="4" w:space="0" w:color="auto"/>
                  <w:bottom w:val="single" w:sz="4" w:space="0" w:color="auto"/>
                </w:tcBorders>
                <w:noWrap/>
                <w:vAlign w:val="center"/>
              </w:tcPr>
              <w:p w14:paraId="5AA919FA" w14:textId="77777777" w:rsidR="00342038" w:rsidRPr="009D7919" w:rsidRDefault="00342038" w:rsidP="00880026">
                <w:pPr>
                  <w:jc w:val="left"/>
                  <w:rPr>
                    <w:rFonts w:ascii="Helvetica" w:hAnsi="Helvetica" w:cs="Helvetica"/>
                    <w:b/>
                    <w:bCs/>
                    <w:szCs w:val="20"/>
                  </w:rPr>
                </w:pPr>
                <w:r w:rsidRPr="009D7919">
                  <w:rPr>
                    <w:rFonts w:ascii="Helvetica" w:hAnsi="Helvetica" w:cs="Helvetica"/>
                    <w:b/>
                    <w:bCs/>
                    <w:szCs w:val="20"/>
                  </w:rPr>
                  <w:t> </w:t>
                </w:r>
              </w:p>
            </w:tc>
            <w:tc>
              <w:tcPr>
                <w:tcW w:w="5283" w:type="dxa"/>
                <w:gridSpan w:val="2"/>
                <w:tcBorders>
                  <w:top w:val="dotted" w:sz="4" w:space="0" w:color="808080" w:themeColor="background1" w:themeShade="80"/>
                  <w:bottom w:val="single" w:sz="4" w:space="0" w:color="auto"/>
                </w:tcBorders>
                <w:noWrap/>
                <w:vAlign w:val="center"/>
              </w:tcPr>
              <w:p w14:paraId="24567DF0" w14:textId="77777777" w:rsidR="00342038" w:rsidRPr="009D7919" w:rsidRDefault="00342038" w:rsidP="00880026">
                <w:pPr>
                  <w:jc w:val="right"/>
                  <w:rPr>
                    <w:rFonts w:ascii="Helvetica" w:hAnsi="Helvetica" w:cs="Helvetica"/>
                    <w:szCs w:val="20"/>
                  </w:rPr>
                </w:pPr>
                <w:r w:rsidRPr="009D7919">
                  <w:rPr>
                    <w:rFonts w:ascii="Helvetica" w:hAnsi="Helvetica" w:cs="Helvetica"/>
                    <w:szCs w:val="20"/>
                  </w:rPr>
                  <w:t>afzonderlijke aansluiting vaatwas</w:t>
                </w:r>
              </w:p>
            </w:tc>
            <w:tc>
              <w:tcPr>
                <w:tcW w:w="1557" w:type="dxa"/>
                <w:tcBorders>
                  <w:top w:val="dotted" w:sz="4" w:space="0" w:color="808080" w:themeColor="background1" w:themeShade="80"/>
                  <w:bottom w:val="single" w:sz="4" w:space="0" w:color="auto"/>
                  <w:right w:val="single" w:sz="4" w:space="0" w:color="auto"/>
                </w:tcBorders>
                <w:noWrap/>
                <w:vAlign w:val="center"/>
              </w:tcPr>
              <w:p w14:paraId="252A2C2B" w14:textId="77777777" w:rsidR="00342038" w:rsidRPr="009D7919" w:rsidRDefault="00342038" w:rsidP="00880026">
                <w:pPr>
                  <w:jc w:val="center"/>
                  <w:rPr>
                    <w:rFonts w:ascii="Helvetica" w:hAnsi="Helvetica" w:cs="Helvetica"/>
                    <w:szCs w:val="20"/>
                  </w:rPr>
                </w:pPr>
                <w:r w:rsidRPr="009D7919">
                  <w:rPr>
                    <w:rFonts w:ascii="Helvetica" w:hAnsi="Helvetica" w:cs="Helvetica"/>
                    <w:szCs w:val="20"/>
                  </w:rPr>
                  <w:t>1</w:t>
                </w:r>
              </w:p>
            </w:tc>
          </w:tr>
          <w:tr w:rsidR="00342038" w:rsidRPr="009D7919" w14:paraId="2DEF57AA" w14:textId="77777777" w:rsidTr="00880026">
            <w:trPr>
              <w:trHeight w:val="255"/>
            </w:trPr>
            <w:tc>
              <w:tcPr>
                <w:tcW w:w="2352" w:type="dxa"/>
                <w:tcBorders>
                  <w:top w:val="single" w:sz="4" w:space="0" w:color="auto"/>
                  <w:left w:val="single" w:sz="4" w:space="0" w:color="auto"/>
                </w:tcBorders>
                <w:noWrap/>
                <w:vAlign w:val="center"/>
              </w:tcPr>
              <w:p w14:paraId="6E29C198" w14:textId="77777777" w:rsidR="00342038" w:rsidRPr="009D7919" w:rsidRDefault="00342038" w:rsidP="00880026">
                <w:pPr>
                  <w:jc w:val="left"/>
                  <w:rPr>
                    <w:rFonts w:ascii="Helvetica" w:hAnsi="Helvetica" w:cs="Helvetica"/>
                    <w:b/>
                    <w:bCs/>
                    <w:szCs w:val="20"/>
                  </w:rPr>
                </w:pPr>
                <w:r w:rsidRPr="009D7919">
                  <w:rPr>
                    <w:rFonts w:ascii="Helvetica" w:hAnsi="Helvetica" w:cs="Helvetica"/>
                    <w:b/>
                    <w:bCs/>
                    <w:szCs w:val="20"/>
                  </w:rPr>
                  <w:t>per slaapkamer</w:t>
                </w:r>
              </w:p>
            </w:tc>
            <w:tc>
              <w:tcPr>
                <w:tcW w:w="5283" w:type="dxa"/>
                <w:gridSpan w:val="2"/>
                <w:tcBorders>
                  <w:top w:val="single" w:sz="4" w:space="0" w:color="auto"/>
                  <w:bottom w:val="dotted" w:sz="4" w:space="0" w:color="808080" w:themeColor="background1" w:themeShade="80"/>
                </w:tcBorders>
                <w:noWrap/>
                <w:vAlign w:val="center"/>
              </w:tcPr>
              <w:p w14:paraId="52F4E039" w14:textId="77777777" w:rsidR="00342038" w:rsidRPr="009D7919" w:rsidRDefault="00342038" w:rsidP="00880026">
                <w:pPr>
                  <w:jc w:val="right"/>
                  <w:rPr>
                    <w:rFonts w:ascii="Helvetica" w:hAnsi="Helvetica" w:cs="Helvetica"/>
                    <w:szCs w:val="20"/>
                  </w:rPr>
                </w:pPr>
                <w:r w:rsidRPr="009D7919">
                  <w:rPr>
                    <w:rFonts w:ascii="Helvetica" w:hAnsi="Helvetica" w:cs="Helvetica"/>
                    <w:szCs w:val="20"/>
                  </w:rPr>
                  <w:t>1 lichtpunt + wisselschakelaars inbouw</w:t>
                </w:r>
              </w:p>
            </w:tc>
            <w:tc>
              <w:tcPr>
                <w:tcW w:w="1557" w:type="dxa"/>
                <w:tcBorders>
                  <w:top w:val="single" w:sz="4" w:space="0" w:color="auto"/>
                  <w:bottom w:val="dotted" w:sz="4" w:space="0" w:color="808080" w:themeColor="background1" w:themeShade="80"/>
                  <w:right w:val="single" w:sz="4" w:space="0" w:color="auto"/>
                </w:tcBorders>
                <w:noWrap/>
                <w:vAlign w:val="center"/>
              </w:tcPr>
              <w:p w14:paraId="174ADC3A" w14:textId="77777777" w:rsidR="00342038" w:rsidRPr="009D7919" w:rsidRDefault="00342038" w:rsidP="00880026">
                <w:pPr>
                  <w:jc w:val="center"/>
                  <w:rPr>
                    <w:rFonts w:ascii="Helvetica" w:hAnsi="Helvetica" w:cs="Helvetica"/>
                    <w:szCs w:val="20"/>
                  </w:rPr>
                </w:pPr>
                <w:r w:rsidRPr="009D7919">
                  <w:rPr>
                    <w:rFonts w:ascii="Helvetica" w:hAnsi="Helvetica" w:cs="Helvetica"/>
                    <w:szCs w:val="20"/>
                  </w:rPr>
                  <w:t>1</w:t>
                </w:r>
              </w:p>
            </w:tc>
          </w:tr>
          <w:tr w:rsidR="00342038" w:rsidRPr="009D7919" w14:paraId="574D510C" w14:textId="77777777" w:rsidTr="00880026">
            <w:trPr>
              <w:trHeight w:val="255"/>
            </w:trPr>
            <w:tc>
              <w:tcPr>
                <w:tcW w:w="2352" w:type="dxa"/>
                <w:tcBorders>
                  <w:left w:val="single" w:sz="4" w:space="0" w:color="auto"/>
                </w:tcBorders>
                <w:noWrap/>
                <w:vAlign w:val="center"/>
              </w:tcPr>
              <w:p w14:paraId="5202F03F" w14:textId="77777777" w:rsidR="00342038" w:rsidRPr="009D7919" w:rsidRDefault="00342038" w:rsidP="00880026">
                <w:pPr>
                  <w:jc w:val="left"/>
                  <w:rPr>
                    <w:rFonts w:ascii="Helvetica" w:hAnsi="Helvetica" w:cs="Helvetica"/>
                    <w:b/>
                    <w:bCs/>
                    <w:szCs w:val="20"/>
                  </w:rPr>
                </w:pPr>
                <w:r w:rsidRPr="009D7919">
                  <w:rPr>
                    <w:rFonts w:ascii="Helvetica" w:hAnsi="Helvetica" w:cs="Helvetica"/>
                    <w:b/>
                    <w:bCs/>
                    <w:szCs w:val="20"/>
                  </w:rPr>
                  <w:t> </w:t>
                </w:r>
              </w:p>
            </w:tc>
            <w:tc>
              <w:tcPr>
                <w:tcW w:w="5283" w:type="dxa"/>
                <w:gridSpan w:val="2"/>
                <w:tcBorders>
                  <w:top w:val="dotted" w:sz="4" w:space="0" w:color="808080" w:themeColor="background1" w:themeShade="80"/>
                  <w:bottom w:val="dotted" w:sz="4" w:space="0" w:color="808080" w:themeColor="background1" w:themeShade="80"/>
                </w:tcBorders>
                <w:noWrap/>
                <w:vAlign w:val="center"/>
              </w:tcPr>
              <w:p w14:paraId="55C77268" w14:textId="77777777" w:rsidR="00342038" w:rsidRPr="009D7919" w:rsidRDefault="00342038" w:rsidP="00880026">
                <w:pPr>
                  <w:jc w:val="right"/>
                  <w:rPr>
                    <w:rFonts w:ascii="Helvetica" w:hAnsi="Helvetica" w:cs="Helvetica"/>
                    <w:szCs w:val="20"/>
                  </w:rPr>
                </w:pPr>
                <w:r w:rsidRPr="009D7919">
                  <w:rPr>
                    <w:rFonts w:ascii="Helvetica" w:hAnsi="Helvetica" w:cs="Helvetica"/>
                    <w:szCs w:val="20"/>
                  </w:rPr>
                  <w:t>stopcontact inbouw</w:t>
                </w:r>
              </w:p>
            </w:tc>
            <w:tc>
              <w:tcPr>
                <w:tcW w:w="1557" w:type="dxa"/>
                <w:tcBorders>
                  <w:top w:val="dotted" w:sz="4" w:space="0" w:color="808080" w:themeColor="background1" w:themeShade="80"/>
                  <w:bottom w:val="dotted" w:sz="4" w:space="0" w:color="808080" w:themeColor="background1" w:themeShade="80"/>
                  <w:right w:val="single" w:sz="4" w:space="0" w:color="auto"/>
                </w:tcBorders>
                <w:noWrap/>
                <w:vAlign w:val="center"/>
              </w:tcPr>
              <w:p w14:paraId="5F7CF199" w14:textId="77777777" w:rsidR="00342038" w:rsidRPr="009D7919" w:rsidRDefault="00342038" w:rsidP="00880026">
                <w:pPr>
                  <w:jc w:val="center"/>
                  <w:rPr>
                    <w:rFonts w:ascii="Helvetica" w:hAnsi="Helvetica" w:cs="Helvetica"/>
                    <w:szCs w:val="20"/>
                  </w:rPr>
                </w:pPr>
                <w:r w:rsidRPr="009D7919">
                  <w:rPr>
                    <w:rFonts w:ascii="Helvetica" w:hAnsi="Helvetica" w:cs="Helvetica"/>
                    <w:szCs w:val="20"/>
                  </w:rPr>
                  <w:t>3</w:t>
                </w:r>
              </w:p>
            </w:tc>
          </w:tr>
          <w:tr w:rsidR="00342038" w:rsidRPr="009D7919" w14:paraId="3CA7D344" w14:textId="77777777" w:rsidTr="00880026">
            <w:trPr>
              <w:trHeight w:val="255"/>
            </w:trPr>
            <w:tc>
              <w:tcPr>
                <w:tcW w:w="2352" w:type="dxa"/>
                <w:tcBorders>
                  <w:left w:val="single" w:sz="4" w:space="0" w:color="auto"/>
                  <w:bottom w:val="single" w:sz="4" w:space="0" w:color="auto"/>
                </w:tcBorders>
                <w:noWrap/>
                <w:vAlign w:val="center"/>
              </w:tcPr>
              <w:p w14:paraId="4C2B2ABA" w14:textId="77777777" w:rsidR="00342038" w:rsidRPr="009D7919" w:rsidRDefault="00342038" w:rsidP="00880026">
                <w:pPr>
                  <w:jc w:val="left"/>
                  <w:rPr>
                    <w:rFonts w:ascii="Helvetica" w:hAnsi="Helvetica" w:cs="Helvetica"/>
                    <w:b/>
                    <w:bCs/>
                    <w:szCs w:val="20"/>
                  </w:rPr>
                </w:pPr>
                <w:r w:rsidRPr="009D7919">
                  <w:rPr>
                    <w:rFonts w:ascii="Helvetica" w:hAnsi="Helvetica" w:cs="Helvetica"/>
                    <w:b/>
                    <w:bCs/>
                    <w:szCs w:val="20"/>
                  </w:rPr>
                  <w:t> </w:t>
                </w:r>
              </w:p>
            </w:tc>
            <w:tc>
              <w:tcPr>
                <w:tcW w:w="5283" w:type="dxa"/>
                <w:gridSpan w:val="2"/>
                <w:tcBorders>
                  <w:top w:val="dotted" w:sz="4" w:space="0" w:color="808080" w:themeColor="background1" w:themeShade="80"/>
                  <w:bottom w:val="single" w:sz="4" w:space="0" w:color="auto"/>
                </w:tcBorders>
                <w:noWrap/>
                <w:vAlign w:val="center"/>
              </w:tcPr>
              <w:p w14:paraId="2F12F498" w14:textId="77777777" w:rsidR="00342038" w:rsidRPr="009D7919" w:rsidRDefault="00342038" w:rsidP="00880026">
                <w:pPr>
                  <w:jc w:val="right"/>
                  <w:rPr>
                    <w:rFonts w:ascii="Helvetica" w:hAnsi="Helvetica" w:cs="Helvetica"/>
                    <w:szCs w:val="20"/>
                  </w:rPr>
                </w:pPr>
                <w:r w:rsidRPr="009D7919">
                  <w:rPr>
                    <w:rFonts w:ascii="Helvetica" w:hAnsi="Helvetica" w:cs="Helvetica"/>
                    <w:szCs w:val="20"/>
                  </w:rPr>
                  <w:t>inbouwstopcontact voor TV-distributie (voor één slaapkamer) (*)</w:t>
                </w:r>
              </w:p>
            </w:tc>
            <w:tc>
              <w:tcPr>
                <w:tcW w:w="1557" w:type="dxa"/>
                <w:tcBorders>
                  <w:top w:val="dotted" w:sz="4" w:space="0" w:color="808080" w:themeColor="background1" w:themeShade="80"/>
                  <w:bottom w:val="single" w:sz="4" w:space="0" w:color="auto"/>
                  <w:right w:val="single" w:sz="4" w:space="0" w:color="auto"/>
                </w:tcBorders>
                <w:noWrap/>
                <w:vAlign w:val="center"/>
              </w:tcPr>
              <w:p w14:paraId="053E2897" w14:textId="77777777" w:rsidR="00342038" w:rsidRPr="009D7919" w:rsidRDefault="00342038" w:rsidP="00880026">
                <w:pPr>
                  <w:jc w:val="center"/>
                  <w:rPr>
                    <w:rFonts w:ascii="Helvetica" w:hAnsi="Helvetica" w:cs="Helvetica"/>
                    <w:szCs w:val="20"/>
                  </w:rPr>
                </w:pPr>
                <w:r w:rsidRPr="009D7919">
                  <w:rPr>
                    <w:rFonts w:ascii="Helvetica" w:hAnsi="Helvetica" w:cs="Helvetica"/>
                    <w:szCs w:val="20"/>
                  </w:rPr>
                  <w:t>1</w:t>
                </w:r>
              </w:p>
            </w:tc>
          </w:tr>
          <w:tr w:rsidR="00342038" w:rsidRPr="009D7919" w14:paraId="3A1F9772" w14:textId="77777777" w:rsidTr="00880026">
            <w:trPr>
              <w:trHeight w:val="255"/>
            </w:trPr>
            <w:tc>
              <w:tcPr>
                <w:tcW w:w="2352" w:type="dxa"/>
                <w:tcBorders>
                  <w:top w:val="single" w:sz="4" w:space="0" w:color="auto"/>
                  <w:left w:val="single" w:sz="4" w:space="0" w:color="auto"/>
                </w:tcBorders>
                <w:noWrap/>
                <w:vAlign w:val="center"/>
              </w:tcPr>
              <w:p w14:paraId="0D60AA34" w14:textId="77777777" w:rsidR="00342038" w:rsidRPr="009D7919" w:rsidRDefault="00342038" w:rsidP="00880026">
                <w:pPr>
                  <w:jc w:val="left"/>
                  <w:rPr>
                    <w:rFonts w:ascii="Helvetica" w:hAnsi="Helvetica" w:cs="Helvetica"/>
                    <w:b/>
                    <w:bCs/>
                    <w:szCs w:val="20"/>
                  </w:rPr>
                </w:pPr>
                <w:r w:rsidRPr="009D7919">
                  <w:rPr>
                    <w:rFonts w:ascii="Helvetica" w:hAnsi="Helvetica" w:cs="Helvetica"/>
                    <w:b/>
                    <w:bCs/>
                    <w:szCs w:val="20"/>
                  </w:rPr>
                  <w:t>badkamer</w:t>
                </w:r>
              </w:p>
            </w:tc>
            <w:tc>
              <w:tcPr>
                <w:tcW w:w="5283" w:type="dxa"/>
                <w:gridSpan w:val="2"/>
                <w:tcBorders>
                  <w:top w:val="single" w:sz="4" w:space="0" w:color="auto"/>
                  <w:bottom w:val="dotted" w:sz="4" w:space="0" w:color="808080" w:themeColor="background1" w:themeShade="80"/>
                </w:tcBorders>
                <w:noWrap/>
                <w:vAlign w:val="center"/>
              </w:tcPr>
              <w:p w14:paraId="506E3FD7" w14:textId="77777777" w:rsidR="00342038" w:rsidRPr="009D7919" w:rsidRDefault="00342038" w:rsidP="00880026">
                <w:pPr>
                  <w:jc w:val="right"/>
                  <w:rPr>
                    <w:rFonts w:ascii="Helvetica" w:hAnsi="Helvetica" w:cs="Helvetica"/>
                    <w:szCs w:val="20"/>
                  </w:rPr>
                </w:pPr>
                <w:r w:rsidRPr="009D7919">
                  <w:rPr>
                    <w:rFonts w:ascii="Helvetica" w:hAnsi="Helvetica" w:cs="Helvetica"/>
                    <w:szCs w:val="20"/>
                  </w:rPr>
                  <w:t>1 lichtpunt + inbouwschakelaar</w:t>
                </w:r>
              </w:p>
            </w:tc>
            <w:tc>
              <w:tcPr>
                <w:tcW w:w="1557" w:type="dxa"/>
                <w:tcBorders>
                  <w:top w:val="single" w:sz="4" w:space="0" w:color="auto"/>
                  <w:bottom w:val="dotted" w:sz="4" w:space="0" w:color="808080" w:themeColor="background1" w:themeShade="80"/>
                  <w:right w:val="single" w:sz="4" w:space="0" w:color="auto"/>
                </w:tcBorders>
                <w:noWrap/>
                <w:vAlign w:val="center"/>
              </w:tcPr>
              <w:p w14:paraId="309408BA" w14:textId="77777777" w:rsidR="00342038" w:rsidRPr="009D7919" w:rsidRDefault="00342038" w:rsidP="00880026">
                <w:pPr>
                  <w:jc w:val="center"/>
                  <w:rPr>
                    <w:rFonts w:ascii="Helvetica" w:hAnsi="Helvetica" w:cs="Helvetica"/>
                    <w:szCs w:val="20"/>
                  </w:rPr>
                </w:pPr>
                <w:r w:rsidRPr="009D7919">
                  <w:rPr>
                    <w:rFonts w:ascii="Helvetica" w:hAnsi="Helvetica" w:cs="Helvetica"/>
                    <w:szCs w:val="20"/>
                  </w:rPr>
                  <w:t>2</w:t>
                </w:r>
              </w:p>
            </w:tc>
          </w:tr>
          <w:tr w:rsidR="00342038" w:rsidRPr="009D7919" w14:paraId="16287059" w14:textId="77777777" w:rsidTr="00880026">
            <w:trPr>
              <w:trHeight w:val="255"/>
            </w:trPr>
            <w:tc>
              <w:tcPr>
                <w:tcW w:w="2352" w:type="dxa"/>
                <w:tcBorders>
                  <w:left w:val="single" w:sz="4" w:space="0" w:color="auto"/>
                  <w:bottom w:val="single" w:sz="4" w:space="0" w:color="auto"/>
                </w:tcBorders>
                <w:noWrap/>
                <w:vAlign w:val="center"/>
              </w:tcPr>
              <w:p w14:paraId="6901BC04" w14:textId="77777777" w:rsidR="00342038" w:rsidRPr="009D7919" w:rsidRDefault="00342038" w:rsidP="00880026">
                <w:pPr>
                  <w:jc w:val="left"/>
                  <w:rPr>
                    <w:rFonts w:ascii="Helvetica" w:hAnsi="Helvetica" w:cs="Helvetica"/>
                    <w:b/>
                    <w:bCs/>
                    <w:szCs w:val="20"/>
                  </w:rPr>
                </w:pPr>
                <w:r w:rsidRPr="009D7919">
                  <w:rPr>
                    <w:rFonts w:ascii="Helvetica" w:hAnsi="Helvetica" w:cs="Helvetica"/>
                    <w:b/>
                    <w:bCs/>
                    <w:szCs w:val="20"/>
                  </w:rPr>
                  <w:t> </w:t>
                </w:r>
              </w:p>
            </w:tc>
            <w:tc>
              <w:tcPr>
                <w:tcW w:w="5283" w:type="dxa"/>
                <w:gridSpan w:val="2"/>
                <w:tcBorders>
                  <w:top w:val="dotted" w:sz="4" w:space="0" w:color="808080" w:themeColor="background1" w:themeShade="80"/>
                  <w:bottom w:val="single" w:sz="4" w:space="0" w:color="auto"/>
                </w:tcBorders>
                <w:noWrap/>
                <w:vAlign w:val="center"/>
              </w:tcPr>
              <w:p w14:paraId="0296C9DC" w14:textId="77777777" w:rsidR="00342038" w:rsidRPr="009D7919" w:rsidRDefault="00342038" w:rsidP="00880026">
                <w:pPr>
                  <w:jc w:val="right"/>
                  <w:rPr>
                    <w:rFonts w:ascii="Helvetica" w:hAnsi="Helvetica" w:cs="Helvetica"/>
                    <w:szCs w:val="20"/>
                  </w:rPr>
                </w:pPr>
                <w:r w:rsidRPr="009D7919">
                  <w:rPr>
                    <w:rFonts w:ascii="Helvetica" w:hAnsi="Helvetica" w:cs="Helvetica"/>
                    <w:szCs w:val="20"/>
                  </w:rPr>
                  <w:t>stopcontact inbouw</w:t>
                </w:r>
              </w:p>
            </w:tc>
            <w:tc>
              <w:tcPr>
                <w:tcW w:w="1557" w:type="dxa"/>
                <w:tcBorders>
                  <w:top w:val="dotted" w:sz="4" w:space="0" w:color="808080" w:themeColor="background1" w:themeShade="80"/>
                  <w:bottom w:val="single" w:sz="4" w:space="0" w:color="auto"/>
                  <w:right w:val="single" w:sz="4" w:space="0" w:color="auto"/>
                </w:tcBorders>
                <w:noWrap/>
                <w:vAlign w:val="center"/>
              </w:tcPr>
              <w:p w14:paraId="6DCABFAE" w14:textId="77777777" w:rsidR="00342038" w:rsidRPr="009D7919" w:rsidRDefault="00342038" w:rsidP="00880026">
                <w:pPr>
                  <w:jc w:val="center"/>
                  <w:rPr>
                    <w:rFonts w:ascii="Helvetica" w:hAnsi="Helvetica" w:cs="Helvetica"/>
                    <w:szCs w:val="20"/>
                  </w:rPr>
                </w:pPr>
                <w:r w:rsidRPr="009D7919">
                  <w:rPr>
                    <w:rFonts w:ascii="Helvetica" w:hAnsi="Helvetica" w:cs="Helvetica"/>
                    <w:szCs w:val="20"/>
                  </w:rPr>
                  <w:t>2</w:t>
                </w:r>
              </w:p>
            </w:tc>
          </w:tr>
          <w:tr w:rsidR="00342038" w:rsidRPr="009D7919" w14:paraId="502DFACD" w14:textId="77777777" w:rsidTr="00880026">
            <w:trPr>
              <w:trHeight w:val="255"/>
            </w:trPr>
            <w:tc>
              <w:tcPr>
                <w:tcW w:w="2352" w:type="dxa"/>
                <w:tcBorders>
                  <w:left w:val="single" w:sz="4" w:space="0" w:color="auto"/>
                  <w:bottom w:val="single" w:sz="4" w:space="0" w:color="auto"/>
                </w:tcBorders>
                <w:noWrap/>
                <w:vAlign w:val="center"/>
              </w:tcPr>
              <w:p w14:paraId="286AD3BC" w14:textId="77777777" w:rsidR="00342038" w:rsidRPr="009D7919" w:rsidRDefault="00342038" w:rsidP="00880026">
                <w:pPr>
                  <w:jc w:val="left"/>
                  <w:rPr>
                    <w:rFonts w:ascii="Helvetica" w:hAnsi="Helvetica" w:cs="Helvetica"/>
                    <w:b/>
                    <w:bCs/>
                    <w:szCs w:val="20"/>
                  </w:rPr>
                </w:pPr>
                <w:r w:rsidRPr="009D7919">
                  <w:rPr>
                    <w:rFonts w:ascii="Helvetica" w:hAnsi="Helvetica" w:cs="Helvetica"/>
                    <w:b/>
                    <w:bCs/>
                    <w:szCs w:val="20"/>
                  </w:rPr>
                  <w:t>Indien afzonderlijk toilet verdieping</w:t>
                </w:r>
              </w:p>
            </w:tc>
            <w:tc>
              <w:tcPr>
                <w:tcW w:w="5283" w:type="dxa"/>
                <w:gridSpan w:val="2"/>
                <w:tcBorders>
                  <w:bottom w:val="single" w:sz="4" w:space="0" w:color="auto"/>
                </w:tcBorders>
                <w:noWrap/>
                <w:vAlign w:val="center"/>
              </w:tcPr>
              <w:p w14:paraId="25499F20" w14:textId="77777777" w:rsidR="00342038" w:rsidRPr="009D7919" w:rsidRDefault="00342038" w:rsidP="00880026">
                <w:pPr>
                  <w:jc w:val="right"/>
                  <w:rPr>
                    <w:rFonts w:ascii="Helvetica" w:hAnsi="Helvetica" w:cs="Helvetica"/>
                    <w:szCs w:val="20"/>
                  </w:rPr>
                </w:pPr>
                <w:r w:rsidRPr="009D7919">
                  <w:rPr>
                    <w:rFonts w:ascii="Helvetica" w:hAnsi="Helvetica" w:cs="Helvetica"/>
                    <w:szCs w:val="20"/>
                  </w:rPr>
                  <w:t>lichtpunt + inbouwschakelaar</w:t>
                </w:r>
              </w:p>
            </w:tc>
            <w:tc>
              <w:tcPr>
                <w:tcW w:w="1557" w:type="dxa"/>
                <w:tcBorders>
                  <w:bottom w:val="single" w:sz="4" w:space="0" w:color="auto"/>
                  <w:right w:val="single" w:sz="4" w:space="0" w:color="auto"/>
                </w:tcBorders>
                <w:noWrap/>
                <w:vAlign w:val="center"/>
              </w:tcPr>
              <w:p w14:paraId="146A6193" w14:textId="77777777" w:rsidR="00342038" w:rsidRPr="009D7919" w:rsidRDefault="00342038" w:rsidP="00880026">
                <w:pPr>
                  <w:jc w:val="center"/>
                  <w:rPr>
                    <w:rFonts w:ascii="Helvetica" w:hAnsi="Helvetica" w:cs="Helvetica"/>
                    <w:szCs w:val="20"/>
                  </w:rPr>
                </w:pPr>
                <w:r w:rsidRPr="009D7919">
                  <w:rPr>
                    <w:rFonts w:ascii="Helvetica" w:hAnsi="Helvetica" w:cs="Helvetica"/>
                    <w:szCs w:val="20"/>
                  </w:rPr>
                  <w:t>1</w:t>
                </w:r>
              </w:p>
            </w:tc>
          </w:tr>
          <w:tr w:rsidR="00342038" w:rsidRPr="009D7919" w14:paraId="1BB803C8" w14:textId="77777777" w:rsidTr="00880026">
            <w:trPr>
              <w:trHeight w:val="255"/>
            </w:trPr>
            <w:tc>
              <w:tcPr>
                <w:tcW w:w="2352" w:type="dxa"/>
                <w:tcBorders>
                  <w:top w:val="single" w:sz="4" w:space="0" w:color="auto"/>
                  <w:left w:val="single" w:sz="4" w:space="0" w:color="auto"/>
                </w:tcBorders>
                <w:noWrap/>
                <w:vAlign w:val="center"/>
              </w:tcPr>
              <w:p w14:paraId="0EFB5F5F" w14:textId="77777777" w:rsidR="00342038" w:rsidRPr="009D7919" w:rsidRDefault="00342038" w:rsidP="00880026">
                <w:pPr>
                  <w:jc w:val="left"/>
                  <w:rPr>
                    <w:rFonts w:ascii="Helvetica" w:hAnsi="Helvetica" w:cs="Helvetica"/>
                    <w:b/>
                    <w:bCs/>
                    <w:szCs w:val="20"/>
                  </w:rPr>
                </w:pPr>
                <w:r w:rsidRPr="009D7919">
                  <w:rPr>
                    <w:rFonts w:ascii="Helvetica" w:hAnsi="Helvetica" w:cs="Helvetica"/>
                    <w:b/>
                    <w:bCs/>
                    <w:szCs w:val="20"/>
                  </w:rPr>
                  <w:t>berging/wasplaats</w:t>
                </w:r>
              </w:p>
            </w:tc>
            <w:tc>
              <w:tcPr>
                <w:tcW w:w="5283" w:type="dxa"/>
                <w:gridSpan w:val="2"/>
                <w:tcBorders>
                  <w:top w:val="single" w:sz="4" w:space="0" w:color="auto"/>
                  <w:bottom w:val="dotted" w:sz="4" w:space="0" w:color="808080" w:themeColor="background1" w:themeShade="80"/>
                </w:tcBorders>
                <w:noWrap/>
                <w:vAlign w:val="center"/>
              </w:tcPr>
              <w:p w14:paraId="5C866B45" w14:textId="77777777" w:rsidR="00342038" w:rsidRPr="009D7919" w:rsidRDefault="00342038" w:rsidP="00880026">
                <w:pPr>
                  <w:jc w:val="right"/>
                  <w:rPr>
                    <w:rFonts w:ascii="Helvetica" w:hAnsi="Helvetica" w:cs="Helvetica"/>
                    <w:szCs w:val="20"/>
                  </w:rPr>
                </w:pPr>
                <w:r w:rsidRPr="009D7919">
                  <w:rPr>
                    <w:rFonts w:ascii="Helvetica" w:hAnsi="Helvetica" w:cs="Helvetica"/>
                    <w:szCs w:val="20"/>
                  </w:rPr>
                  <w:t>1 lichtpunt + opbouwschakelaar</w:t>
                </w:r>
              </w:p>
            </w:tc>
            <w:tc>
              <w:tcPr>
                <w:tcW w:w="1557" w:type="dxa"/>
                <w:tcBorders>
                  <w:top w:val="single" w:sz="4" w:space="0" w:color="auto"/>
                  <w:bottom w:val="dotted" w:sz="4" w:space="0" w:color="808080" w:themeColor="background1" w:themeShade="80"/>
                  <w:right w:val="single" w:sz="4" w:space="0" w:color="auto"/>
                </w:tcBorders>
                <w:noWrap/>
                <w:vAlign w:val="center"/>
              </w:tcPr>
              <w:p w14:paraId="2BCE12E7" w14:textId="77777777" w:rsidR="00342038" w:rsidRPr="009D7919" w:rsidRDefault="00342038" w:rsidP="00880026">
                <w:pPr>
                  <w:jc w:val="center"/>
                  <w:rPr>
                    <w:rFonts w:ascii="Helvetica" w:hAnsi="Helvetica" w:cs="Helvetica"/>
                    <w:szCs w:val="20"/>
                  </w:rPr>
                </w:pPr>
                <w:r w:rsidRPr="009D7919">
                  <w:rPr>
                    <w:rFonts w:ascii="Helvetica" w:hAnsi="Helvetica" w:cs="Helvetica"/>
                    <w:szCs w:val="20"/>
                  </w:rPr>
                  <w:t>1</w:t>
                </w:r>
              </w:p>
            </w:tc>
          </w:tr>
          <w:tr w:rsidR="00342038" w:rsidRPr="009D7919" w14:paraId="4679830B" w14:textId="77777777" w:rsidTr="00880026">
            <w:trPr>
              <w:trHeight w:val="255"/>
            </w:trPr>
            <w:tc>
              <w:tcPr>
                <w:tcW w:w="2352" w:type="dxa"/>
                <w:tcBorders>
                  <w:left w:val="single" w:sz="4" w:space="0" w:color="auto"/>
                </w:tcBorders>
                <w:noWrap/>
                <w:vAlign w:val="center"/>
              </w:tcPr>
              <w:p w14:paraId="7D75DDA7" w14:textId="77777777" w:rsidR="00342038" w:rsidRPr="009D7919" w:rsidRDefault="00342038" w:rsidP="00880026">
                <w:pPr>
                  <w:jc w:val="left"/>
                  <w:rPr>
                    <w:rFonts w:ascii="Helvetica" w:hAnsi="Helvetica" w:cs="Helvetica"/>
                    <w:b/>
                    <w:bCs/>
                    <w:szCs w:val="20"/>
                  </w:rPr>
                </w:pPr>
                <w:r w:rsidRPr="009D7919">
                  <w:rPr>
                    <w:rFonts w:ascii="Helvetica" w:hAnsi="Helvetica" w:cs="Helvetica"/>
                    <w:b/>
                    <w:bCs/>
                    <w:szCs w:val="20"/>
                  </w:rPr>
                  <w:t> </w:t>
                </w:r>
              </w:p>
            </w:tc>
            <w:tc>
              <w:tcPr>
                <w:tcW w:w="5283" w:type="dxa"/>
                <w:gridSpan w:val="2"/>
                <w:tcBorders>
                  <w:top w:val="dotted" w:sz="4" w:space="0" w:color="808080" w:themeColor="background1" w:themeShade="80"/>
                  <w:bottom w:val="dotted" w:sz="4" w:space="0" w:color="808080" w:themeColor="background1" w:themeShade="80"/>
                </w:tcBorders>
                <w:noWrap/>
                <w:vAlign w:val="center"/>
              </w:tcPr>
              <w:p w14:paraId="2DC5533E" w14:textId="77777777" w:rsidR="00342038" w:rsidRPr="009D7919" w:rsidRDefault="00342038" w:rsidP="00880026">
                <w:pPr>
                  <w:jc w:val="right"/>
                  <w:rPr>
                    <w:rFonts w:ascii="Helvetica" w:hAnsi="Helvetica" w:cs="Helvetica"/>
                    <w:szCs w:val="20"/>
                  </w:rPr>
                </w:pPr>
                <w:r w:rsidRPr="009D7919">
                  <w:rPr>
                    <w:rFonts w:ascii="Helvetica" w:hAnsi="Helvetica" w:cs="Helvetica"/>
                    <w:szCs w:val="20"/>
                  </w:rPr>
                  <w:t>opbouw stopcontact inbouw wasmachine + droogkast</w:t>
                </w:r>
              </w:p>
            </w:tc>
            <w:tc>
              <w:tcPr>
                <w:tcW w:w="1557" w:type="dxa"/>
                <w:tcBorders>
                  <w:top w:val="dotted" w:sz="4" w:space="0" w:color="808080" w:themeColor="background1" w:themeShade="80"/>
                  <w:bottom w:val="dotted" w:sz="4" w:space="0" w:color="808080" w:themeColor="background1" w:themeShade="80"/>
                  <w:right w:val="single" w:sz="4" w:space="0" w:color="auto"/>
                </w:tcBorders>
                <w:noWrap/>
                <w:vAlign w:val="center"/>
              </w:tcPr>
              <w:p w14:paraId="061749DE" w14:textId="77777777" w:rsidR="00342038" w:rsidRPr="009D7919" w:rsidRDefault="00342038" w:rsidP="00880026">
                <w:pPr>
                  <w:jc w:val="center"/>
                  <w:rPr>
                    <w:rFonts w:ascii="Helvetica" w:hAnsi="Helvetica" w:cs="Helvetica"/>
                    <w:szCs w:val="20"/>
                  </w:rPr>
                </w:pPr>
                <w:r w:rsidRPr="009D7919">
                  <w:rPr>
                    <w:rFonts w:ascii="Helvetica" w:hAnsi="Helvetica" w:cs="Helvetica"/>
                    <w:szCs w:val="20"/>
                  </w:rPr>
                  <w:t>2</w:t>
                </w:r>
              </w:p>
            </w:tc>
          </w:tr>
          <w:tr w:rsidR="00342038" w:rsidRPr="009D7919" w14:paraId="4A7DCBF9" w14:textId="77777777" w:rsidTr="00880026">
            <w:trPr>
              <w:trHeight w:val="255"/>
            </w:trPr>
            <w:tc>
              <w:tcPr>
                <w:tcW w:w="2352" w:type="dxa"/>
                <w:tcBorders>
                  <w:left w:val="single" w:sz="4" w:space="0" w:color="auto"/>
                  <w:bottom w:val="single" w:sz="4" w:space="0" w:color="auto"/>
                </w:tcBorders>
                <w:noWrap/>
                <w:vAlign w:val="center"/>
              </w:tcPr>
              <w:p w14:paraId="3EA51C15" w14:textId="77777777" w:rsidR="00342038" w:rsidRPr="009D7919" w:rsidRDefault="00342038" w:rsidP="00880026">
                <w:pPr>
                  <w:jc w:val="left"/>
                  <w:rPr>
                    <w:rFonts w:ascii="Helvetica" w:hAnsi="Helvetica" w:cs="Helvetica"/>
                    <w:b/>
                    <w:bCs/>
                    <w:szCs w:val="20"/>
                  </w:rPr>
                </w:pPr>
                <w:r w:rsidRPr="009D7919">
                  <w:rPr>
                    <w:rFonts w:ascii="Helvetica" w:hAnsi="Helvetica" w:cs="Helvetica"/>
                    <w:b/>
                    <w:bCs/>
                    <w:szCs w:val="20"/>
                  </w:rPr>
                  <w:t> </w:t>
                </w:r>
              </w:p>
            </w:tc>
            <w:tc>
              <w:tcPr>
                <w:tcW w:w="5283" w:type="dxa"/>
                <w:gridSpan w:val="2"/>
                <w:tcBorders>
                  <w:top w:val="dotted" w:sz="4" w:space="0" w:color="808080" w:themeColor="background1" w:themeShade="80"/>
                  <w:bottom w:val="single" w:sz="4" w:space="0" w:color="auto"/>
                </w:tcBorders>
                <w:noWrap/>
                <w:vAlign w:val="center"/>
              </w:tcPr>
              <w:p w14:paraId="5F33185C" w14:textId="77777777" w:rsidR="00342038" w:rsidRPr="009D7919" w:rsidRDefault="00342038" w:rsidP="00880026">
                <w:pPr>
                  <w:jc w:val="right"/>
                  <w:rPr>
                    <w:rFonts w:ascii="Helvetica" w:hAnsi="Helvetica" w:cs="Helvetica"/>
                    <w:szCs w:val="20"/>
                  </w:rPr>
                </w:pPr>
                <w:r w:rsidRPr="009D7919">
                  <w:rPr>
                    <w:rFonts w:ascii="Helvetica" w:hAnsi="Helvetica" w:cs="Helvetica"/>
                    <w:szCs w:val="20"/>
                  </w:rPr>
                  <w:t>stopcontact opbouw</w:t>
                </w:r>
              </w:p>
            </w:tc>
            <w:tc>
              <w:tcPr>
                <w:tcW w:w="1557" w:type="dxa"/>
                <w:tcBorders>
                  <w:top w:val="dotted" w:sz="4" w:space="0" w:color="808080" w:themeColor="background1" w:themeShade="80"/>
                  <w:bottom w:val="single" w:sz="4" w:space="0" w:color="auto"/>
                  <w:right w:val="single" w:sz="4" w:space="0" w:color="auto"/>
                </w:tcBorders>
                <w:noWrap/>
                <w:vAlign w:val="center"/>
              </w:tcPr>
              <w:p w14:paraId="463A6D3E" w14:textId="77777777" w:rsidR="00342038" w:rsidRPr="009D7919" w:rsidRDefault="00342038" w:rsidP="00880026">
                <w:pPr>
                  <w:jc w:val="center"/>
                  <w:rPr>
                    <w:rFonts w:ascii="Helvetica" w:hAnsi="Helvetica" w:cs="Helvetica"/>
                    <w:szCs w:val="20"/>
                  </w:rPr>
                </w:pPr>
                <w:r w:rsidRPr="009D7919">
                  <w:rPr>
                    <w:rFonts w:ascii="Helvetica" w:hAnsi="Helvetica" w:cs="Helvetica"/>
                    <w:szCs w:val="20"/>
                  </w:rPr>
                  <w:t>1</w:t>
                </w:r>
              </w:p>
            </w:tc>
          </w:tr>
          <w:tr w:rsidR="00342038" w:rsidRPr="009D7919" w14:paraId="26D05F94" w14:textId="77777777" w:rsidTr="00880026">
            <w:trPr>
              <w:trHeight w:val="255"/>
            </w:trPr>
            <w:tc>
              <w:tcPr>
                <w:tcW w:w="2352" w:type="dxa"/>
                <w:tcBorders>
                  <w:top w:val="single" w:sz="4" w:space="0" w:color="auto"/>
                  <w:left w:val="single" w:sz="4" w:space="0" w:color="auto"/>
                </w:tcBorders>
                <w:noWrap/>
                <w:vAlign w:val="center"/>
              </w:tcPr>
              <w:p w14:paraId="5706F13D" w14:textId="77777777" w:rsidR="00342038" w:rsidRPr="009D7919" w:rsidRDefault="00342038" w:rsidP="00880026">
                <w:pPr>
                  <w:jc w:val="left"/>
                  <w:rPr>
                    <w:rFonts w:ascii="Helvetica" w:hAnsi="Helvetica" w:cs="Helvetica"/>
                    <w:b/>
                    <w:bCs/>
                    <w:szCs w:val="20"/>
                  </w:rPr>
                </w:pPr>
                <w:r w:rsidRPr="009D7919">
                  <w:rPr>
                    <w:rFonts w:ascii="Helvetica" w:hAnsi="Helvetica" w:cs="Helvetica"/>
                    <w:b/>
                    <w:bCs/>
                    <w:szCs w:val="20"/>
                  </w:rPr>
                  <w:t>garage (indien van</w:t>
                </w:r>
              </w:p>
            </w:tc>
            <w:tc>
              <w:tcPr>
                <w:tcW w:w="5283" w:type="dxa"/>
                <w:gridSpan w:val="2"/>
                <w:tcBorders>
                  <w:top w:val="single" w:sz="4" w:space="0" w:color="auto"/>
                  <w:bottom w:val="dotted" w:sz="4" w:space="0" w:color="808080" w:themeColor="background1" w:themeShade="80"/>
                </w:tcBorders>
                <w:noWrap/>
                <w:vAlign w:val="center"/>
              </w:tcPr>
              <w:p w14:paraId="40618C93" w14:textId="77777777" w:rsidR="00342038" w:rsidRPr="009D7919" w:rsidRDefault="00342038" w:rsidP="00880026">
                <w:pPr>
                  <w:jc w:val="right"/>
                  <w:rPr>
                    <w:rFonts w:ascii="Helvetica" w:hAnsi="Helvetica" w:cs="Helvetica"/>
                    <w:szCs w:val="20"/>
                  </w:rPr>
                </w:pPr>
                <w:r w:rsidRPr="009D7919">
                  <w:rPr>
                    <w:rFonts w:ascii="Helvetica" w:hAnsi="Helvetica" w:cs="Helvetica"/>
                    <w:szCs w:val="20"/>
                  </w:rPr>
                  <w:t>1 lichtpunt + wisselschakelaars opbouw</w:t>
                </w:r>
              </w:p>
            </w:tc>
            <w:tc>
              <w:tcPr>
                <w:tcW w:w="1557" w:type="dxa"/>
                <w:tcBorders>
                  <w:top w:val="single" w:sz="4" w:space="0" w:color="auto"/>
                  <w:bottom w:val="dotted" w:sz="4" w:space="0" w:color="808080" w:themeColor="background1" w:themeShade="80"/>
                  <w:right w:val="single" w:sz="4" w:space="0" w:color="auto"/>
                </w:tcBorders>
                <w:noWrap/>
                <w:vAlign w:val="center"/>
              </w:tcPr>
              <w:p w14:paraId="795AADF4" w14:textId="77777777" w:rsidR="00342038" w:rsidRPr="009D7919" w:rsidRDefault="00342038" w:rsidP="00880026">
                <w:pPr>
                  <w:jc w:val="center"/>
                  <w:rPr>
                    <w:rFonts w:ascii="Helvetica" w:hAnsi="Helvetica" w:cs="Helvetica"/>
                    <w:szCs w:val="20"/>
                  </w:rPr>
                </w:pPr>
                <w:r w:rsidRPr="009D7919">
                  <w:rPr>
                    <w:rFonts w:ascii="Helvetica" w:hAnsi="Helvetica" w:cs="Helvetica"/>
                    <w:szCs w:val="20"/>
                  </w:rPr>
                  <w:t>1</w:t>
                </w:r>
              </w:p>
            </w:tc>
          </w:tr>
          <w:tr w:rsidR="00342038" w:rsidRPr="009D7919" w14:paraId="0C95FEE6" w14:textId="77777777" w:rsidTr="00880026">
            <w:trPr>
              <w:trHeight w:val="255"/>
            </w:trPr>
            <w:tc>
              <w:tcPr>
                <w:tcW w:w="2352" w:type="dxa"/>
                <w:tcBorders>
                  <w:left w:val="single" w:sz="4" w:space="0" w:color="auto"/>
                  <w:bottom w:val="single" w:sz="4" w:space="0" w:color="auto"/>
                </w:tcBorders>
                <w:noWrap/>
                <w:vAlign w:val="center"/>
              </w:tcPr>
              <w:p w14:paraId="22EF8703" w14:textId="77777777" w:rsidR="00342038" w:rsidRPr="009D7919" w:rsidRDefault="00342038" w:rsidP="00880026">
                <w:pPr>
                  <w:jc w:val="left"/>
                  <w:rPr>
                    <w:rFonts w:ascii="Helvetica" w:hAnsi="Helvetica" w:cs="Helvetica"/>
                    <w:b/>
                    <w:bCs/>
                    <w:szCs w:val="20"/>
                  </w:rPr>
                </w:pPr>
                <w:r w:rsidRPr="009D7919">
                  <w:rPr>
                    <w:rFonts w:ascii="Helvetica" w:hAnsi="Helvetica" w:cs="Helvetica"/>
                    <w:b/>
                    <w:bCs/>
                    <w:szCs w:val="20"/>
                  </w:rPr>
                  <w:t> toepassing)</w:t>
                </w:r>
              </w:p>
            </w:tc>
            <w:tc>
              <w:tcPr>
                <w:tcW w:w="5283" w:type="dxa"/>
                <w:gridSpan w:val="2"/>
                <w:tcBorders>
                  <w:top w:val="dotted" w:sz="4" w:space="0" w:color="808080" w:themeColor="background1" w:themeShade="80"/>
                  <w:bottom w:val="single" w:sz="4" w:space="0" w:color="auto"/>
                </w:tcBorders>
                <w:noWrap/>
                <w:vAlign w:val="center"/>
              </w:tcPr>
              <w:p w14:paraId="5A1B3430" w14:textId="77777777" w:rsidR="00342038" w:rsidRPr="009D7919" w:rsidRDefault="00342038" w:rsidP="00880026">
                <w:pPr>
                  <w:jc w:val="right"/>
                  <w:rPr>
                    <w:rFonts w:ascii="Helvetica" w:hAnsi="Helvetica" w:cs="Helvetica"/>
                    <w:szCs w:val="20"/>
                  </w:rPr>
                </w:pPr>
                <w:r w:rsidRPr="009D7919">
                  <w:rPr>
                    <w:rFonts w:ascii="Helvetica" w:hAnsi="Helvetica" w:cs="Helvetica"/>
                    <w:szCs w:val="20"/>
                  </w:rPr>
                  <w:t>opbouwstopcontact</w:t>
                </w:r>
              </w:p>
            </w:tc>
            <w:tc>
              <w:tcPr>
                <w:tcW w:w="1557" w:type="dxa"/>
                <w:tcBorders>
                  <w:top w:val="dotted" w:sz="4" w:space="0" w:color="808080" w:themeColor="background1" w:themeShade="80"/>
                  <w:bottom w:val="single" w:sz="4" w:space="0" w:color="auto"/>
                  <w:right w:val="single" w:sz="4" w:space="0" w:color="auto"/>
                </w:tcBorders>
                <w:noWrap/>
                <w:vAlign w:val="center"/>
              </w:tcPr>
              <w:p w14:paraId="60ADF4D2" w14:textId="77777777" w:rsidR="00342038" w:rsidRPr="009D7919" w:rsidRDefault="00342038" w:rsidP="00880026">
                <w:pPr>
                  <w:jc w:val="center"/>
                  <w:rPr>
                    <w:rFonts w:ascii="Helvetica" w:hAnsi="Helvetica" w:cs="Helvetica"/>
                    <w:szCs w:val="20"/>
                  </w:rPr>
                </w:pPr>
                <w:r w:rsidRPr="009D7919">
                  <w:rPr>
                    <w:rFonts w:ascii="Helvetica" w:hAnsi="Helvetica" w:cs="Helvetica"/>
                    <w:szCs w:val="20"/>
                  </w:rPr>
                  <w:t>2</w:t>
                </w:r>
              </w:p>
            </w:tc>
          </w:tr>
          <w:tr w:rsidR="00342038" w:rsidRPr="009D7919" w14:paraId="30F1B48E" w14:textId="77777777" w:rsidTr="00880026">
            <w:trPr>
              <w:trHeight w:val="255"/>
            </w:trPr>
            <w:tc>
              <w:tcPr>
                <w:tcW w:w="2352" w:type="dxa"/>
                <w:tcBorders>
                  <w:top w:val="single" w:sz="4" w:space="0" w:color="auto"/>
                  <w:left w:val="single" w:sz="4" w:space="0" w:color="auto"/>
                </w:tcBorders>
                <w:noWrap/>
                <w:vAlign w:val="center"/>
              </w:tcPr>
              <w:p w14:paraId="71607287" w14:textId="77777777" w:rsidR="00342038" w:rsidRPr="009D7919" w:rsidRDefault="00342038" w:rsidP="00880026">
                <w:pPr>
                  <w:jc w:val="left"/>
                  <w:rPr>
                    <w:rFonts w:ascii="Helvetica" w:hAnsi="Helvetica" w:cs="Helvetica"/>
                    <w:b/>
                    <w:bCs/>
                    <w:szCs w:val="20"/>
                  </w:rPr>
                </w:pPr>
                <w:r w:rsidRPr="009D7919">
                  <w:rPr>
                    <w:rFonts w:ascii="Helvetica" w:hAnsi="Helvetica" w:cs="Helvetica"/>
                    <w:b/>
                    <w:bCs/>
                    <w:szCs w:val="20"/>
                  </w:rPr>
                  <w:t>buiten</w:t>
                </w:r>
              </w:p>
            </w:tc>
            <w:tc>
              <w:tcPr>
                <w:tcW w:w="5283" w:type="dxa"/>
                <w:gridSpan w:val="2"/>
                <w:tcBorders>
                  <w:top w:val="single" w:sz="4" w:space="0" w:color="auto"/>
                  <w:bottom w:val="dotted" w:sz="4" w:space="0" w:color="808080" w:themeColor="background1" w:themeShade="80"/>
                </w:tcBorders>
                <w:noWrap/>
                <w:vAlign w:val="center"/>
              </w:tcPr>
              <w:p w14:paraId="1C168EFE" w14:textId="77777777" w:rsidR="00342038" w:rsidRPr="009D7919" w:rsidRDefault="00342038" w:rsidP="00880026">
                <w:pPr>
                  <w:jc w:val="right"/>
                  <w:rPr>
                    <w:rFonts w:ascii="Helvetica" w:hAnsi="Helvetica" w:cs="Helvetica"/>
                    <w:szCs w:val="20"/>
                  </w:rPr>
                </w:pPr>
                <w:r w:rsidRPr="009D7919">
                  <w:rPr>
                    <w:rFonts w:ascii="Helvetica" w:hAnsi="Helvetica" w:cs="Helvetica"/>
                    <w:szCs w:val="20"/>
                  </w:rPr>
                  <w:t>lichtpunt op voorgevel + inbouwschakelaar</w:t>
                </w:r>
              </w:p>
            </w:tc>
            <w:tc>
              <w:tcPr>
                <w:tcW w:w="1557" w:type="dxa"/>
                <w:tcBorders>
                  <w:top w:val="single" w:sz="4" w:space="0" w:color="auto"/>
                  <w:bottom w:val="dotted" w:sz="4" w:space="0" w:color="808080" w:themeColor="background1" w:themeShade="80"/>
                  <w:right w:val="single" w:sz="4" w:space="0" w:color="auto"/>
                </w:tcBorders>
                <w:noWrap/>
                <w:vAlign w:val="center"/>
              </w:tcPr>
              <w:p w14:paraId="28787A1F" w14:textId="77777777" w:rsidR="00342038" w:rsidRPr="009D7919" w:rsidRDefault="00342038" w:rsidP="00880026">
                <w:pPr>
                  <w:jc w:val="center"/>
                  <w:rPr>
                    <w:rFonts w:ascii="Helvetica" w:hAnsi="Helvetica" w:cs="Helvetica"/>
                    <w:szCs w:val="20"/>
                  </w:rPr>
                </w:pPr>
                <w:r w:rsidRPr="009D7919">
                  <w:rPr>
                    <w:rFonts w:ascii="Helvetica" w:hAnsi="Helvetica" w:cs="Helvetica"/>
                    <w:szCs w:val="20"/>
                  </w:rPr>
                  <w:t>1</w:t>
                </w:r>
              </w:p>
            </w:tc>
          </w:tr>
          <w:tr w:rsidR="00342038" w:rsidRPr="009D7919" w14:paraId="23C0F357" w14:textId="77777777" w:rsidTr="00880026">
            <w:trPr>
              <w:trHeight w:val="255"/>
            </w:trPr>
            <w:tc>
              <w:tcPr>
                <w:tcW w:w="2352" w:type="dxa"/>
                <w:tcBorders>
                  <w:left w:val="single" w:sz="4" w:space="0" w:color="auto"/>
                  <w:bottom w:val="single" w:sz="4" w:space="0" w:color="auto"/>
                </w:tcBorders>
                <w:noWrap/>
                <w:vAlign w:val="center"/>
              </w:tcPr>
              <w:p w14:paraId="43A87564" w14:textId="77777777" w:rsidR="00342038" w:rsidRPr="009D7919" w:rsidRDefault="00342038" w:rsidP="00880026">
                <w:pPr>
                  <w:jc w:val="left"/>
                  <w:rPr>
                    <w:rFonts w:ascii="Helvetica" w:hAnsi="Helvetica" w:cs="Helvetica"/>
                    <w:b/>
                    <w:bCs/>
                    <w:szCs w:val="20"/>
                  </w:rPr>
                </w:pPr>
                <w:r w:rsidRPr="009D7919">
                  <w:rPr>
                    <w:rFonts w:ascii="Helvetica" w:hAnsi="Helvetica" w:cs="Helvetica"/>
                    <w:b/>
                    <w:bCs/>
                    <w:szCs w:val="20"/>
                  </w:rPr>
                  <w:t> </w:t>
                </w:r>
              </w:p>
            </w:tc>
            <w:tc>
              <w:tcPr>
                <w:tcW w:w="5283" w:type="dxa"/>
                <w:gridSpan w:val="2"/>
                <w:tcBorders>
                  <w:top w:val="dotted" w:sz="4" w:space="0" w:color="808080" w:themeColor="background1" w:themeShade="80"/>
                  <w:bottom w:val="single" w:sz="4" w:space="0" w:color="auto"/>
                </w:tcBorders>
                <w:noWrap/>
                <w:vAlign w:val="center"/>
              </w:tcPr>
              <w:p w14:paraId="30AC53F2" w14:textId="77777777" w:rsidR="00342038" w:rsidRPr="009D7919" w:rsidRDefault="00342038" w:rsidP="00880026">
                <w:pPr>
                  <w:jc w:val="right"/>
                  <w:rPr>
                    <w:rFonts w:ascii="Helvetica" w:hAnsi="Helvetica" w:cs="Helvetica"/>
                    <w:szCs w:val="20"/>
                  </w:rPr>
                </w:pPr>
                <w:r w:rsidRPr="009D7919">
                  <w:rPr>
                    <w:rFonts w:ascii="Helvetica" w:hAnsi="Helvetica" w:cs="Helvetica"/>
                    <w:szCs w:val="20"/>
                  </w:rPr>
                  <w:t>lichtpunt op achtergevel + inbouwschakelaar</w:t>
                </w:r>
              </w:p>
            </w:tc>
            <w:tc>
              <w:tcPr>
                <w:tcW w:w="1557" w:type="dxa"/>
                <w:tcBorders>
                  <w:top w:val="dotted" w:sz="4" w:space="0" w:color="808080" w:themeColor="background1" w:themeShade="80"/>
                  <w:bottom w:val="single" w:sz="4" w:space="0" w:color="auto"/>
                  <w:right w:val="single" w:sz="4" w:space="0" w:color="auto"/>
                </w:tcBorders>
                <w:noWrap/>
                <w:vAlign w:val="center"/>
              </w:tcPr>
              <w:p w14:paraId="5E1D43DA" w14:textId="77777777" w:rsidR="00342038" w:rsidRPr="009D7919" w:rsidRDefault="00342038" w:rsidP="00880026">
                <w:pPr>
                  <w:jc w:val="center"/>
                  <w:rPr>
                    <w:rFonts w:ascii="Helvetica" w:hAnsi="Helvetica" w:cs="Helvetica"/>
                    <w:szCs w:val="20"/>
                  </w:rPr>
                </w:pPr>
                <w:r w:rsidRPr="009D7919">
                  <w:rPr>
                    <w:rFonts w:ascii="Helvetica" w:hAnsi="Helvetica" w:cs="Helvetica"/>
                    <w:szCs w:val="20"/>
                  </w:rPr>
                  <w:t>1</w:t>
                </w:r>
              </w:p>
            </w:tc>
          </w:tr>
          <w:tr w:rsidR="00342038" w:rsidRPr="009D7919" w14:paraId="545534CD" w14:textId="77777777" w:rsidTr="00880026">
            <w:trPr>
              <w:trHeight w:val="255"/>
            </w:trPr>
            <w:tc>
              <w:tcPr>
                <w:tcW w:w="2352" w:type="dxa"/>
                <w:tcBorders>
                  <w:top w:val="single" w:sz="4" w:space="0" w:color="auto"/>
                  <w:left w:val="single" w:sz="4" w:space="0" w:color="auto"/>
                </w:tcBorders>
                <w:noWrap/>
                <w:vAlign w:val="center"/>
              </w:tcPr>
              <w:p w14:paraId="3C440EB9" w14:textId="77777777" w:rsidR="00342038" w:rsidRPr="009D7919" w:rsidRDefault="00342038" w:rsidP="00880026">
                <w:pPr>
                  <w:jc w:val="left"/>
                  <w:rPr>
                    <w:rFonts w:ascii="Helvetica" w:hAnsi="Helvetica" w:cs="Helvetica"/>
                    <w:b/>
                    <w:bCs/>
                    <w:szCs w:val="20"/>
                  </w:rPr>
                </w:pPr>
                <w:r w:rsidRPr="009D7919">
                  <w:rPr>
                    <w:rFonts w:ascii="Helvetica" w:hAnsi="Helvetica" w:cs="Helvetica"/>
                    <w:b/>
                    <w:bCs/>
                    <w:szCs w:val="20"/>
                  </w:rPr>
                  <w:t>zolder</w:t>
                </w:r>
              </w:p>
            </w:tc>
            <w:tc>
              <w:tcPr>
                <w:tcW w:w="5283" w:type="dxa"/>
                <w:gridSpan w:val="2"/>
                <w:tcBorders>
                  <w:top w:val="single" w:sz="4" w:space="0" w:color="auto"/>
                  <w:bottom w:val="dotted" w:sz="4" w:space="0" w:color="808080" w:themeColor="background1" w:themeShade="80"/>
                </w:tcBorders>
                <w:noWrap/>
                <w:vAlign w:val="center"/>
              </w:tcPr>
              <w:p w14:paraId="19F598F0" w14:textId="77777777" w:rsidR="00342038" w:rsidRPr="009D7919" w:rsidRDefault="00342038" w:rsidP="00880026">
                <w:pPr>
                  <w:jc w:val="right"/>
                  <w:rPr>
                    <w:rFonts w:ascii="Helvetica" w:hAnsi="Helvetica" w:cs="Helvetica"/>
                    <w:szCs w:val="20"/>
                  </w:rPr>
                </w:pPr>
                <w:r w:rsidRPr="009D7919">
                  <w:rPr>
                    <w:rFonts w:ascii="Helvetica" w:hAnsi="Helvetica" w:cs="Helvetica"/>
                    <w:szCs w:val="20"/>
                  </w:rPr>
                  <w:t>1 lichtpunt + opbouwschakelaar</w:t>
                </w:r>
              </w:p>
            </w:tc>
            <w:tc>
              <w:tcPr>
                <w:tcW w:w="1557" w:type="dxa"/>
                <w:tcBorders>
                  <w:top w:val="single" w:sz="4" w:space="0" w:color="auto"/>
                  <w:bottom w:val="dotted" w:sz="4" w:space="0" w:color="808080" w:themeColor="background1" w:themeShade="80"/>
                  <w:right w:val="single" w:sz="4" w:space="0" w:color="auto"/>
                </w:tcBorders>
                <w:noWrap/>
                <w:vAlign w:val="center"/>
              </w:tcPr>
              <w:p w14:paraId="7DF8FED5" w14:textId="77777777" w:rsidR="00342038" w:rsidRPr="009D7919" w:rsidRDefault="00342038" w:rsidP="00880026">
                <w:pPr>
                  <w:jc w:val="center"/>
                  <w:rPr>
                    <w:rFonts w:ascii="Helvetica" w:hAnsi="Helvetica" w:cs="Helvetica"/>
                    <w:szCs w:val="20"/>
                  </w:rPr>
                </w:pPr>
                <w:r w:rsidRPr="009D7919">
                  <w:rPr>
                    <w:rFonts w:ascii="Helvetica" w:hAnsi="Helvetica" w:cs="Helvetica"/>
                    <w:szCs w:val="20"/>
                  </w:rPr>
                  <w:t>1</w:t>
                </w:r>
              </w:p>
            </w:tc>
          </w:tr>
          <w:tr w:rsidR="00342038" w:rsidRPr="009D7919" w14:paraId="5991899D" w14:textId="77777777" w:rsidTr="00880026">
            <w:trPr>
              <w:trHeight w:val="255"/>
            </w:trPr>
            <w:tc>
              <w:tcPr>
                <w:tcW w:w="2352" w:type="dxa"/>
                <w:tcBorders>
                  <w:left w:val="single" w:sz="4" w:space="0" w:color="auto"/>
                  <w:bottom w:val="single" w:sz="4" w:space="0" w:color="auto"/>
                </w:tcBorders>
                <w:noWrap/>
                <w:vAlign w:val="center"/>
              </w:tcPr>
              <w:p w14:paraId="63D78D63" w14:textId="77777777" w:rsidR="00342038" w:rsidRPr="009D7919" w:rsidRDefault="00342038" w:rsidP="00880026">
                <w:pPr>
                  <w:jc w:val="right"/>
                  <w:rPr>
                    <w:rFonts w:ascii="Helvetica" w:hAnsi="Helvetica" w:cs="Helvetica"/>
                    <w:szCs w:val="20"/>
                  </w:rPr>
                </w:pPr>
                <w:r w:rsidRPr="009D7919">
                  <w:rPr>
                    <w:rFonts w:ascii="Helvetica" w:hAnsi="Helvetica" w:cs="Helvetica"/>
                    <w:szCs w:val="20"/>
                  </w:rPr>
                  <w:t> </w:t>
                </w:r>
              </w:p>
            </w:tc>
            <w:tc>
              <w:tcPr>
                <w:tcW w:w="5283" w:type="dxa"/>
                <w:gridSpan w:val="2"/>
                <w:tcBorders>
                  <w:top w:val="dotted" w:sz="4" w:space="0" w:color="808080" w:themeColor="background1" w:themeShade="80"/>
                  <w:bottom w:val="single" w:sz="4" w:space="0" w:color="auto"/>
                </w:tcBorders>
                <w:noWrap/>
                <w:vAlign w:val="center"/>
              </w:tcPr>
              <w:p w14:paraId="5F5804E6" w14:textId="77777777" w:rsidR="00342038" w:rsidRPr="009D7919" w:rsidRDefault="00342038" w:rsidP="00880026">
                <w:pPr>
                  <w:jc w:val="right"/>
                  <w:rPr>
                    <w:rFonts w:ascii="Helvetica" w:hAnsi="Helvetica" w:cs="Helvetica"/>
                    <w:szCs w:val="20"/>
                  </w:rPr>
                </w:pPr>
                <w:r w:rsidRPr="009D7919">
                  <w:rPr>
                    <w:rFonts w:ascii="Helvetica" w:hAnsi="Helvetica" w:cs="Helvetica"/>
                    <w:szCs w:val="20"/>
                  </w:rPr>
                  <w:t>stopcontact opbouw</w:t>
                </w:r>
              </w:p>
            </w:tc>
            <w:tc>
              <w:tcPr>
                <w:tcW w:w="1557" w:type="dxa"/>
                <w:tcBorders>
                  <w:top w:val="dotted" w:sz="4" w:space="0" w:color="808080" w:themeColor="background1" w:themeShade="80"/>
                  <w:bottom w:val="single" w:sz="4" w:space="0" w:color="auto"/>
                  <w:right w:val="single" w:sz="4" w:space="0" w:color="auto"/>
                </w:tcBorders>
                <w:noWrap/>
                <w:vAlign w:val="center"/>
              </w:tcPr>
              <w:p w14:paraId="4EC0E803" w14:textId="77777777" w:rsidR="00342038" w:rsidRPr="009D7919" w:rsidRDefault="00342038" w:rsidP="00880026">
                <w:pPr>
                  <w:jc w:val="center"/>
                  <w:rPr>
                    <w:rFonts w:ascii="Helvetica" w:hAnsi="Helvetica" w:cs="Helvetica"/>
                    <w:szCs w:val="20"/>
                  </w:rPr>
                </w:pPr>
                <w:r w:rsidRPr="009D7919">
                  <w:rPr>
                    <w:rFonts w:ascii="Helvetica" w:hAnsi="Helvetica" w:cs="Helvetica"/>
                    <w:szCs w:val="20"/>
                  </w:rPr>
                  <w:t>1</w:t>
                </w:r>
              </w:p>
            </w:tc>
          </w:tr>
          <w:tr w:rsidR="00342038" w:rsidRPr="009D7919" w14:paraId="3E0FF6C5" w14:textId="77777777" w:rsidTr="00880026">
            <w:trPr>
              <w:trHeight w:val="255"/>
            </w:trPr>
            <w:tc>
              <w:tcPr>
                <w:tcW w:w="9192" w:type="dxa"/>
                <w:gridSpan w:val="4"/>
                <w:tcBorders>
                  <w:top w:val="single" w:sz="4" w:space="0" w:color="auto"/>
                  <w:left w:val="single" w:sz="4" w:space="0" w:color="auto"/>
                  <w:bottom w:val="single" w:sz="4" w:space="0" w:color="auto"/>
                  <w:right w:val="single" w:sz="4" w:space="0" w:color="auto"/>
                </w:tcBorders>
                <w:noWrap/>
                <w:vAlign w:val="center"/>
              </w:tcPr>
              <w:p w14:paraId="3F5933A9" w14:textId="77777777" w:rsidR="00342038" w:rsidRPr="009D7919" w:rsidRDefault="00342038" w:rsidP="00880026">
                <w:pPr>
                  <w:jc w:val="left"/>
                  <w:rPr>
                    <w:rFonts w:ascii="Helvetica" w:hAnsi="Helvetica" w:cs="Helvetica"/>
                    <w:b/>
                    <w:bCs/>
                    <w:szCs w:val="20"/>
                  </w:rPr>
                </w:pPr>
                <w:r w:rsidRPr="009D7919">
                  <w:rPr>
                    <w:rFonts w:ascii="Helvetica" w:hAnsi="Helvetica" w:cs="Helvetica"/>
                    <w:b/>
                    <w:bCs/>
                    <w:szCs w:val="20"/>
                  </w:rPr>
                  <w:t>Algemeen</w:t>
                </w:r>
              </w:p>
              <w:p w14:paraId="5C1FBC40" w14:textId="77777777" w:rsidR="00342038" w:rsidRPr="009D7919" w:rsidRDefault="00342038" w:rsidP="00880026">
                <w:pPr>
                  <w:jc w:val="left"/>
                  <w:rPr>
                    <w:rFonts w:ascii="Helvetica" w:hAnsi="Helvetica" w:cs="Helvetica"/>
                    <w:szCs w:val="20"/>
                  </w:rPr>
                </w:pPr>
              </w:p>
              <w:p w14:paraId="4885C5A1" w14:textId="77777777" w:rsidR="00342038" w:rsidRPr="009D7919" w:rsidRDefault="00342038" w:rsidP="00880026">
                <w:pPr>
                  <w:pStyle w:val="Lijstalinea"/>
                  <w:numPr>
                    <w:ilvl w:val="0"/>
                    <w:numId w:val="15"/>
                  </w:numPr>
                  <w:rPr>
                    <w:rFonts w:ascii="Helvetica" w:hAnsi="Helvetica" w:cs="Helvetica"/>
                    <w:szCs w:val="20"/>
                  </w:rPr>
                </w:pPr>
                <w:r w:rsidRPr="009D7919">
                  <w:rPr>
                    <w:rFonts w:ascii="Helvetica" w:hAnsi="Helvetica" w:cs="Helvetica"/>
                    <w:szCs w:val="20"/>
                  </w:rPr>
                  <w:t>leveren en plaatsen van een aansluitmodule 25S60 met scheiderschakelaar 125A</w:t>
                </w:r>
              </w:p>
              <w:p w14:paraId="4EFB9E49" w14:textId="77777777" w:rsidR="00342038" w:rsidRPr="009D7919" w:rsidRDefault="00342038" w:rsidP="00880026">
                <w:pPr>
                  <w:pStyle w:val="Lijstalinea"/>
                  <w:numPr>
                    <w:ilvl w:val="0"/>
                    <w:numId w:val="15"/>
                  </w:numPr>
                  <w:rPr>
                    <w:rFonts w:ascii="Helvetica" w:hAnsi="Helvetica" w:cs="Helvetica"/>
                    <w:szCs w:val="20"/>
                  </w:rPr>
                </w:pPr>
                <w:r w:rsidRPr="009D7919">
                  <w:rPr>
                    <w:rFonts w:ascii="Helvetica" w:hAnsi="Helvetica" w:cs="Helvetica"/>
                    <w:szCs w:val="20"/>
                  </w:rPr>
                  <w:t>verdeelbord incl. alle automaten</w:t>
                </w:r>
              </w:p>
              <w:p w14:paraId="25F42678" w14:textId="77777777" w:rsidR="00342038" w:rsidRPr="009D7919" w:rsidRDefault="00342038" w:rsidP="00880026">
                <w:pPr>
                  <w:pStyle w:val="Lijstalinea"/>
                  <w:numPr>
                    <w:ilvl w:val="0"/>
                    <w:numId w:val="15"/>
                  </w:numPr>
                  <w:rPr>
                    <w:rFonts w:ascii="Helvetica" w:hAnsi="Helvetica" w:cs="Helvetica"/>
                    <w:szCs w:val="20"/>
                  </w:rPr>
                </w:pPr>
                <w:r w:rsidRPr="009D7919">
                  <w:rPr>
                    <w:rFonts w:ascii="Helvetica" w:hAnsi="Helvetica" w:cs="Helvetica"/>
                    <w:szCs w:val="20"/>
                  </w:rPr>
                  <w:t>Meetmodule nr. 2</w:t>
                </w:r>
              </w:p>
              <w:p w14:paraId="22749C2B" w14:textId="77777777" w:rsidR="00342038" w:rsidRPr="009D7919" w:rsidRDefault="00342038" w:rsidP="00880026">
                <w:pPr>
                  <w:pStyle w:val="Lijstalinea"/>
                  <w:numPr>
                    <w:ilvl w:val="0"/>
                    <w:numId w:val="14"/>
                  </w:numPr>
                  <w:rPr>
                    <w:rFonts w:ascii="Helvetica" w:hAnsi="Helvetica" w:cs="Helvetica"/>
                    <w:szCs w:val="20"/>
                  </w:rPr>
                </w:pPr>
                <w:r w:rsidRPr="009D7919">
                  <w:rPr>
                    <w:rFonts w:ascii="Helvetica" w:hAnsi="Helvetica" w:cs="Helvetica"/>
                    <w:szCs w:val="20"/>
                  </w:rPr>
                  <w:t>leveren en plaatsen voeding regenwaterpomp</w:t>
                </w:r>
              </w:p>
              <w:p w14:paraId="6E97D78A" w14:textId="77777777" w:rsidR="00342038" w:rsidRPr="009D7919" w:rsidRDefault="00342038" w:rsidP="00880026">
                <w:pPr>
                  <w:pStyle w:val="Lijstalinea"/>
                  <w:numPr>
                    <w:ilvl w:val="0"/>
                    <w:numId w:val="14"/>
                  </w:numPr>
                  <w:rPr>
                    <w:rFonts w:ascii="Helvetica" w:hAnsi="Helvetica" w:cs="Helvetica"/>
                    <w:szCs w:val="20"/>
                  </w:rPr>
                </w:pPr>
                <w:r w:rsidRPr="009D7919">
                  <w:rPr>
                    <w:rFonts w:ascii="Helvetica" w:hAnsi="Helvetica" w:cs="Helvetica"/>
                    <w:szCs w:val="20"/>
                  </w:rPr>
                  <w:t>leveren en plaatsen voeding ventilatiegroep</w:t>
                </w:r>
              </w:p>
              <w:p w14:paraId="5234B2A2" w14:textId="60EF1628" w:rsidR="00342038" w:rsidRPr="009D7919" w:rsidRDefault="00342038" w:rsidP="00880026">
                <w:pPr>
                  <w:pStyle w:val="Lijstalinea"/>
                  <w:numPr>
                    <w:ilvl w:val="0"/>
                    <w:numId w:val="14"/>
                  </w:numPr>
                  <w:rPr>
                    <w:rFonts w:ascii="Helvetica" w:hAnsi="Helvetica" w:cs="Helvetica"/>
                    <w:szCs w:val="20"/>
                  </w:rPr>
                </w:pPr>
                <w:r w:rsidRPr="009D7919">
                  <w:rPr>
                    <w:rFonts w:ascii="Helvetica" w:hAnsi="Helvetica" w:cs="Helvetica"/>
                    <w:szCs w:val="20"/>
                  </w:rPr>
                  <w:t>leveren en plaatsen voeding warmtepomp + kabel thermostaat</w:t>
                </w:r>
              </w:p>
              <w:p w14:paraId="4AB5C119" w14:textId="77777777" w:rsidR="00342038" w:rsidRPr="009D7919" w:rsidRDefault="00342038" w:rsidP="00880026">
                <w:pPr>
                  <w:pStyle w:val="Lijstalinea"/>
                  <w:numPr>
                    <w:ilvl w:val="0"/>
                    <w:numId w:val="14"/>
                  </w:numPr>
                  <w:rPr>
                    <w:rFonts w:ascii="Helvetica" w:hAnsi="Helvetica" w:cs="Helvetica"/>
                    <w:szCs w:val="20"/>
                  </w:rPr>
                </w:pPr>
                <w:r w:rsidRPr="009D7919">
                  <w:rPr>
                    <w:rFonts w:ascii="Helvetica" w:hAnsi="Helvetica" w:cs="Helvetica"/>
                    <w:szCs w:val="20"/>
                  </w:rPr>
                  <w:t>leveren en plaatsen van aardingsinstallatie</w:t>
                </w:r>
              </w:p>
              <w:p w14:paraId="39BDCA87" w14:textId="77777777" w:rsidR="00342038" w:rsidRPr="009D7919" w:rsidRDefault="00342038" w:rsidP="00880026">
                <w:pPr>
                  <w:pStyle w:val="Lijstalinea"/>
                  <w:numPr>
                    <w:ilvl w:val="0"/>
                    <w:numId w:val="14"/>
                  </w:numPr>
                  <w:rPr>
                    <w:rFonts w:ascii="Helvetica" w:hAnsi="Helvetica" w:cs="Helvetica"/>
                    <w:szCs w:val="20"/>
                  </w:rPr>
                </w:pPr>
                <w:r w:rsidRPr="009D7919">
                  <w:rPr>
                    <w:rFonts w:ascii="Helvetica" w:hAnsi="Helvetica" w:cs="Helvetica"/>
                    <w:szCs w:val="20"/>
                  </w:rPr>
                  <w:t>leveren en plaatsen coaxkabel voor distributieaansluiting  (in loodrechte lijn tot aan de rooilijn)</w:t>
                </w:r>
              </w:p>
              <w:p w14:paraId="410F6CD8" w14:textId="77777777" w:rsidR="00342038" w:rsidRPr="009D7919" w:rsidRDefault="00342038" w:rsidP="00880026">
                <w:pPr>
                  <w:pStyle w:val="Lijstalinea"/>
                  <w:numPr>
                    <w:ilvl w:val="0"/>
                    <w:numId w:val="14"/>
                  </w:numPr>
                  <w:rPr>
                    <w:rFonts w:ascii="Helvetica" w:hAnsi="Helvetica" w:cs="Helvetica"/>
                    <w:szCs w:val="20"/>
                  </w:rPr>
                </w:pPr>
                <w:r w:rsidRPr="009D7919">
                  <w:rPr>
                    <w:rFonts w:ascii="Helvetica" w:hAnsi="Helvetica" w:cs="Helvetica"/>
                    <w:szCs w:val="20"/>
                  </w:rPr>
                  <w:t>keuring van elektrische installatie</w:t>
                </w:r>
              </w:p>
              <w:p w14:paraId="07CF5F1B" w14:textId="77777777" w:rsidR="00342038" w:rsidRPr="009D7919" w:rsidRDefault="00342038" w:rsidP="00880026">
                <w:pPr>
                  <w:pStyle w:val="Lijstalinea"/>
                  <w:numPr>
                    <w:ilvl w:val="0"/>
                    <w:numId w:val="14"/>
                  </w:numPr>
                  <w:rPr>
                    <w:rFonts w:ascii="Helvetica" w:hAnsi="Helvetica" w:cs="Helvetica"/>
                    <w:sz w:val="16"/>
                    <w:szCs w:val="16"/>
                  </w:rPr>
                </w:pPr>
                <w:r w:rsidRPr="009D7919">
                  <w:rPr>
                    <w:rFonts w:ascii="Helvetica" w:hAnsi="Helvetica" w:cs="Helvetica"/>
                    <w:szCs w:val="20"/>
                  </w:rPr>
                  <w:t xml:space="preserve">belknop buiten met belsignaal binnen </w:t>
                </w:r>
                <w:r w:rsidRPr="009D7919">
                  <w:rPr>
                    <w:rFonts w:ascii="Helvetica" w:hAnsi="Helvetica" w:cs="Helvetica"/>
                    <w:sz w:val="16"/>
                    <w:szCs w:val="16"/>
                  </w:rPr>
                  <w:t>(i.g.v. een bel-étagewoning is een parlofoon met deuropener voorzien)</w:t>
                </w:r>
              </w:p>
              <w:p w14:paraId="398050F9" w14:textId="77777777" w:rsidR="00342038" w:rsidRPr="009D7919" w:rsidRDefault="00342038" w:rsidP="00880026">
                <w:pPr>
                  <w:pStyle w:val="Lijstalinea"/>
                  <w:numPr>
                    <w:ilvl w:val="0"/>
                    <w:numId w:val="14"/>
                  </w:numPr>
                  <w:rPr>
                    <w:rFonts w:ascii="Helvetica" w:hAnsi="Helvetica" w:cs="Helvetica"/>
                    <w:szCs w:val="20"/>
                  </w:rPr>
                </w:pPr>
                <w:r w:rsidRPr="009D7919">
                  <w:rPr>
                    <w:rFonts w:ascii="Helvetica" w:hAnsi="Helvetica" w:cs="Helvetica"/>
                    <w:szCs w:val="20"/>
                  </w:rPr>
                  <w:t>waterproofplaat (15mm)</w:t>
                </w:r>
              </w:p>
              <w:p w14:paraId="0AAF22D9" w14:textId="77777777" w:rsidR="00342038" w:rsidRPr="009D7919" w:rsidRDefault="00342038" w:rsidP="00880026">
                <w:pPr>
                  <w:pStyle w:val="Lijstalinea"/>
                  <w:numPr>
                    <w:ilvl w:val="0"/>
                    <w:numId w:val="14"/>
                  </w:numPr>
                  <w:rPr>
                    <w:rFonts w:ascii="Helvetica" w:hAnsi="Helvetica" w:cs="Helvetica"/>
                    <w:szCs w:val="20"/>
                  </w:rPr>
                </w:pPr>
                <w:r w:rsidRPr="009D7919">
                  <w:rPr>
                    <w:rFonts w:ascii="Helvetica" w:hAnsi="Helvetica" w:cs="Helvetica"/>
                    <w:szCs w:val="20"/>
                  </w:rPr>
                  <w:t>stopcontact nabij aansluitbocht</w:t>
                </w:r>
              </w:p>
              <w:p w14:paraId="7BD88FC2" w14:textId="77777777" w:rsidR="00342038" w:rsidRPr="009D7919" w:rsidRDefault="00342038" w:rsidP="00880026">
                <w:pPr>
                  <w:rPr>
                    <w:rFonts w:ascii="Helvetica" w:hAnsi="Helvetica" w:cs="Helvetica"/>
                    <w:szCs w:val="20"/>
                  </w:rPr>
                </w:pPr>
              </w:p>
            </w:tc>
          </w:tr>
        </w:tbl>
        <w:p w14:paraId="44376BC0" w14:textId="77777777" w:rsidR="00342038" w:rsidRPr="009D7919" w:rsidRDefault="00342038" w:rsidP="00700B39">
          <w:pPr>
            <w:ind w:left="360"/>
            <w:rPr>
              <w:rFonts w:ascii="Helvetica" w:hAnsi="Helvetica" w:cs="Helvetica"/>
              <w:szCs w:val="20"/>
              <w:lang w:val="de-DE"/>
            </w:rPr>
          </w:pPr>
        </w:p>
        <w:p w14:paraId="312770B4" w14:textId="77777777" w:rsidR="00342038" w:rsidRPr="009D7919" w:rsidRDefault="00342038" w:rsidP="00342038">
          <w:pPr>
            <w:ind w:left="360"/>
            <w:rPr>
              <w:rFonts w:ascii="Helvetica" w:hAnsi="Helvetica" w:cs="Helvetica"/>
              <w:szCs w:val="20"/>
              <w:lang w:val="de-DE"/>
            </w:rPr>
          </w:pPr>
          <w:r w:rsidRPr="009D7919">
            <w:rPr>
              <w:rFonts w:ascii="Helvetica" w:hAnsi="Helvetica" w:cs="Helvetica"/>
              <w:szCs w:val="20"/>
            </w:rPr>
            <w:t>(*) aansluiting aan de modem gebeurt door de distributie leverancier (Telenet/Proximus/…)</w:t>
          </w:r>
        </w:p>
        <w:p w14:paraId="638F4DDC" w14:textId="77777777" w:rsidR="00342038" w:rsidRPr="009D7919" w:rsidRDefault="00342038" w:rsidP="00700B39">
          <w:pPr>
            <w:ind w:left="360"/>
            <w:rPr>
              <w:rFonts w:ascii="Helvetica" w:hAnsi="Helvetica" w:cs="Helvetica"/>
              <w:szCs w:val="20"/>
              <w:lang w:val="de-DE"/>
            </w:rPr>
          </w:pPr>
        </w:p>
        <w:p w14:paraId="33597F31" w14:textId="77777777" w:rsidR="00342038" w:rsidRPr="009D7919" w:rsidRDefault="00342038" w:rsidP="00700B39">
          <w:pPr>
            <w:ind w:left="360"/>
            <w:rPr>
              <w:rFonts w:ascii="Helvetica" w:hAnsi="Helvetica" w:cs="Helvetica"/>
              <w:szCs w:val="20"/>
              <w:lang w:val="de-DE"/>
            </w:rPr>
          </w:pPr>
        </w:p>
        <w:p w14:paraId="1558CE4C" w14:textId="77777777" w:rsidR="00342038" w:rsidRPr="009D7919" w:rsidRDefault="00342038" w:rsidP="00700B39">
          <w:pPr>
            <w:ind w:left="360"/>
            <w:rPr>
              <w:rFonts w:ascii="Helvetica" w:hAnsi="Helvetica" w:cs="Helvetica"/>
              <w:szCs w:val="20"/>
              <w:lang w:val="de-DE"/>
            </w:rPr>
          </w:pPr>
        </w:p>
        <w:p w14:paraId="08D6B0D7" w14:textId="77777777" w:rsidR="00011641" w:rsidRPr="009D7919" w:rsidRDefault="00011641" w:rsidP="00700B39">
          <w:pPr>
            <w:ind w:left="360"/>
            <w:rPr>
              <w:rFonts w:ascii="Helvetica" w:hAnsi="Helvetica" w:cs="Helvetica"/>
              <w:szCs w:val="20"/>
              <w:lang w:val="de-DE"/>
            </w:rPr>
          </w:pPr>
        </w:p>
        <w:p w14:paraId="624D557E" w14:textId="77777777" w:rsidR="00115D13" w:rsidRPr="009D7919" w:rsidRDefault="00115D13" w:rsidP="003D55C5">
          <w:pPr>
            <w:pStyle w:val="Kop2"/>
            <w:shd w:val="clear" w:color="auto" w:fill="FFE49E"/>
            <w:rPr>
              <w:rFonts w:ascii="Helvetica" w:hAnsi="Helvetica" w:cs="Helvetica"/>
            </w:rPr>
          </w:pPr>
          <w:bookmarkStart w:id="82" w:name="_Toc468973807"/>
          <w:bookmarkStart w:id="83" w:name="_Toc193987107"/>
          <w:r w:rsidRPr="009D7919">
            <w:rPr>
              <w:rFonts w:ascii="Helvetica" w:hAnsi="Helvetica" w:cs="Helvetica"/>
            </w:rPr>
            <w:lastRenderedPageBreak/>
            <w:t>Ventilatie :</w:t>
          </w:r>
          <w:bookmarkEnd w:id="82"/>
          <w:bookmarkEnd w:id="83"/>
        </w:p>
        <w:p w14:paraId="211BD30C" w14:textId="77777777" w:rsidR="00522BF9" w:rsidRPr="009D7919" w:rsidRDefault="00522BF9" w:rsidP="00522BF9">
          <w:pPr>
            <w:rPr>
              <w:rFonts w:ascii="Helvetica" w:hAnsi="Helvetica" w:cs="Helvetica"/>
            </w:rPr>
          </w:pPr>
          <w:r w:rsidRPr="009D7919">
            <w:rPr>
              <w:rFonts w:ascii="Helvetica" w:hAnsi="Helvetica" w:cs="Helvetica"/>
            </w:rPr>
            <w:t xml:space="preserve">In de woning wordt er een ventilatiesysteem D toegepast, ook wel balansventilatie genoemd. Dit systeem combineert een mechanische toevoer van verse lucht met mechanische afvoer van vervuilde lucht via een centrale ventilatie-unit met warmterecuperatie. De warmtewisselaar in de ventilatie-unit haalt de warmte uit de afgevoerde (vervuilde) binnenlucht om de vers toegevoerde (koudere) lucht voor te verwarmen. Op die manier wordt het energieverbruik van het continu draaiende ventilatiesysteem gecompenseerd met een flinke besparing op de stookkosten. </w:t>
          </w:r>
        </w:p>
        <w:p w14:paraId="35B6F1DB" w14:textId="77480605" w:rsidR="00522BF9" w:rsidRPr="009D7919" w:rsidRDefault="00522BF9" w:rsidP="00522BF9">
          <w:pPr>
            <w:rPr>
              <w:rFonts w:ascii="Helvetica" w:hAnsi="Helvetica" w:cs="Helvetica"/>
            </w:rPr>
          </w:pPr>
          <w:r w:rsidRPr="009D7919">
            <w:rPr>
              <w:rFonts w:ascii="Helvetica" w:hAnsi="Helvetica" w:cs="Helvetica"/>
            </w:rPr>
            <w:t>Door het gebruik van dit systeem D vermijden we de aanwezigheid van ventilatieroosters in de ramen. De toe – en afvoer van lucht gebeurt door middel van ventielen in wanden en/of plafonds. De doorstroom van lucht tussen de verschillende ruimtes gebeurt via een opening onder de binnendeuren. Op die manier wordt een gebalanceerde circulatie van lucht in de woning gecreëerd.</w:t>
          </w:r>
        </w:p>
        <w:p w14:paraId="46691C00" w14:textId="77777777" w:rsidR="00522BF9" w:rsidRPr="009D7919" w:rsidRDefault="00522BF9" w:rsidP="00522BF9">
          <w:pPr>
            <w:rPr>
              <w:rFonts w:ascii="Helvetica" w:hAnsi="Helvetica" w:cs="Helvetica"/>
            </w:rPr>
          </w:pPr>
        </w:p>
        <w:p w14:paraId="496403BE" w14:textId="77777777" w:rsidR="00522BF9" w:rsidRPr="009D7919" w:rsidRDefault="00522BF9" w:rsidP="00522BF9">
          <w:pPr>
            <w:jc w:val="center"/>
            <w:rPr>
              <w:rFonts w:ascii="Helvetica" w:hAnsi="Helvetica" w:cs="Helvetica"/>
            </w:rPr>
          </w:pPr>
          <w:r w:rsidRPr="009D7919">
            <w:rPr>
              <w:rFonts w:ascii="Helvetica" w:hAnsi="Helvetica" w:cs="Helvetica"/>
              <w:noProof/>
            </w:rPr>
            <w:drawing>
              <wp:inline distT="0" distB="0" distL="0" distR="0" wp14:anchorId="6731EFBD" wp14:editId="01C725CB">
                <wp:extent cx="4803775" cy="2097405"/>
                <wp:effectExtent l="0" t="0" r="0" b="0"/>
                <wp:docPr id="50" name="Afbeelding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803775" cy="2097405"/>
                        </a:xfrm>
                        <a:prstGeom prst="rect">
                          <a:avLst/>
                        </a:prstGeom>
                        <a:noFill/>
                      </pic:spPr>
                    </pic:pic>
                  </a:graphicData>
                </a:graphic>
              </wp:inline>
            </w:drawing>
          </w:r>
        </w:p>
        <w:p w14:paraId="1CF05E67" w14:textId="77777777" w:rsidR="00522BF9" w:rsidRPr="009D7919" w:rsidRDefault="00522BF9" w:rsidP="00522BF9">
          <w:pPr>
            <w:rPr>
              <w:rFonts w:ascii="Helvetica" w:hAnsi="Helvetica" w:cs="Helvetica"/>
            </w:rPr>
          </w:pPr>
        </w:p>
        <w:p w14:paraId="4C6248BE" w14:textId="77777777" w:rsidR="00522BF9" w:rsidRPr="009D7919" w:rsidRDefault="00522BF9" w:rsidP="00522BF9">
          <w:pPr>
            <w:rPr>
              <w:rFonts w:ascii="Helvetica" w:hAnsi="Helvetica" w:cs="Helvetica"/>
            </w:rPr>
          </w:pPr>
          <w:r w:rsidRPr="009D7919">
            <w:rPr>
              <w:rFonts w:ascii="Helvetica" w:hAnsi="Helvetica" w:cs="Helvetica"/>
            </w:rPr>
            <w:t xml:space="preserve">De ventilatiekanalen bestaan uit gegalvaniseerde of PVC spiraalbuizen, of uit PVC - chapekokers. Deze spiraal galvabuizen worden steeds uitgevoerd in opbouw. De chapekokers worden ingewerkt in de chape. Het verloop van de ventilatiekanalen wordt bepaald door de aannemer ventilatie in samenspraak met de aannemer sanitair. In de leefruimten worden de kanalen in de mate van het mogelijke verwerkt in kokers bestaande uit een MDF omkasting. De toevoer van verse, en afvoer van de vochtige, vervuilde lucht gebeurt via dakkappen. </w:t>
          </w:r>
        </w:p>
        <w:p w14:paraId="718D8B1F" w14:textId="77777777" w:rsidR="00522BF9" w:rsidRPr="009D7919" w:rsidRDefault="00522BF9" w:rsidP="00522BF9">
          <w:pPr>
            <w:rPr>
              <w:rFonts w:ascii="Helvetica" w:hAnsi="Helvetica" w:cs="Helvetica"/>
            </w:rPr>
          </w:pPr>
        </w:p>
        <w:p w14:paraId="5E1F05E4" w14:textId="77777777" w:rsidR="00522BF9" w:rsidRPr="009D7919" w:rsidRDefault="00522BF9" w:rsidP="00522BF9">
          <w:pPr>
            <w:rPr>
              <w:rFonts w:ascii="Helvetica" w:hAnsi="Helvetica" w:cs="Helvetica"/>
            </w:rPr>
          </w:pPr>
          <w:r w:rsidRPr="009D7919">
            <w:rPr>
              <w:rFonts w:ascii="Helvetica" w:hAnsi="Helvetica" w:cs="Helvetica"/>
            </w:rPr>
            <w:t>De volledige installatie wordt opgebouwd conform de eisen van de EPB – normering.</w:t>
          </w:r>
        </w:p>
        <w:p w14:paraId="6D802A4B" w14:textId="77777777" w:rsidR="005E19DA" w:rsidRPr="009D7919" w:rsidRDefault="005E19DA" w:rsidP="008837FF">
          <w:pPr>
            <w:ind w:left="360"/>
            <w:rPr>
              <w:rFonts w:ascii="Helvetica" w:hAnsi="Helvetica" w:cs="Helvetica"/>
              <w:szCs w:val="20"/>
            </w:rPr>
          </w:pPr>
        </w:p>
        <w:p w14:paraId="68E37DB9" w14:textId="77777777" w:rsidR="00D82D81" w:rsidRPr="009D7919" w:rsidRDefault="00D82D81">
          <w:pPr>
            <w:jc w:val="left"/>
            <w:rPr>
              <w:rFonts w:ascii="Helvetica" w:hAnsi="Helvetica" w:cs="Helvetica"/>
              <w:b/>
              <w:bCs/>
              <w:iCs/>
              <w:smallCaps/>
              <w:szCs w:val="28"/>
            </w:rPr>
          </w:pPr>
          <w:bookmarkStart w:id="84" w:name="_Toc468973808"/>
          <w:r w:rsidRPr="009D7919">
            <w:rPr>
              <w:rFonts w:ascii="Helvetica" w:hAnsi="Helvetica" w:cs="Helvetica"/>
            </w:rPr>
            <w:br w:type="page"/>
          </w:r>
        </w:p>
        <w:p w14:paraId="7A5B136C" w14:textId="77777777" w:rsidR="00786F20" w:rsidRPr="009D7919" w:rsidRDefault="00962260" w:rsidP="003D55C5">
          <w:pPr>
            <w:pStyle w:val="Kop2"/>
            <w:shd w:val="clear" w:color="auto" w:fill="FFE49E"/>
            <w:rPr>
              <w:rFonts w:ascii="Helvetica" w:hAnsi="Helvetica" w:cs="Helvetica"/>
            </w:rPr>
          </w:pPr>
          <w:bookmarkStart w:id="85" w:name="_Toc193987108"/>
          <w:r w:rsidRPr="009D7919">
            <w:rPr>
              <w:rFonts w:ascii="Helvetica" w:hAnsi="Helvetica" w:cs="Helvetica"/>
            </w:rPr>
            <w:lastRenderedPageBreak/>
            <w:t>L</w:t>
          </w:r>
          <w:r w:rsidR="00661DC4" w:rsidRPr="009D7919">
            <w:rPr>
              <w:rFonts w:ascii="Helvetica" w:hAnsi="Helvetica" w:cs="Helvetica"/>
            </w:rPr>
            <w:t>uchtdichtheid</w:t>
          </w:r>
          <w:r w:rsidRPr="009D7919">
            <w:rPr>
              <w:rFonts w:ascii="Helvetica" w:hAnsi="Helvetica" w:cs="Helvetica"/>
            </w:rPr>
            <w:t xml:space="preserve"> :</w:t>
          </w:r>
          <w:bookmarkEnd w:id="85"/>
          <w:r w:rsidRPr="009D7919">
            <w:rPr>
              <w:rFonts w:ascii="Helvetica" w:hAnsi="Helvetica" w:cs="Helvetica"/>
            </w:rPr>
            <w:t xml:space="preserve"> </w:t>
          </w:r>
          <w:bookmarkEnd w:id="84"/>
        </w:p>
        <w:p w14:paraId="130501AF" w14:textId="77777777" w:rsidR="00962260" w:rsidRPr="009D7919" w:rsidRDefault="00D4751F" w:rsidP="005E19DA">
          <w:pPr>
            <w:rPr>
              <w:rFonts w:ascii="Helvetica" w:hAnsi="Helvetica" w:cs="Helvetica"/>
              <w:bCs/>
              <w:kern w:val="36"/>
              <w:szCs w:val="20"/>
              <w:lang w:val="nl-BE" w:eastAsia="nl-BE"/>
            </w:rPr>
          </w:pPr>
          <w:r w:rsidRPr="009D7919">
            <w:rPr>
              <w:rFonts w:ascii="Helvetica" w:hAnsi="Helvetica" w:cs="Helvetica"/>
              <w:bCs/>
              <w:kern w:val="36"/>
              <w:szCs w:val="20"/>
              <w:lang w:val="nl-BE" w:eastAsia="nl-BE"/>
            </w:rPr>
            <w:t>Luchtlekken in een nieuwbouw zijn onvermijdbaar, maar e</w:t>
          </w:r>
          <w:r w:rsidR="00962260" w:rsidRPr="009D7919">
            <w:rPr>
              <w:rFonts w:ascii="Helvetica" w:hAnsi="Helvetica" w:cs="Helvetica"/>
              <w:bCs/>
              <w:kern w:val="36"/>
              <w:szCs w:val="20"/>
              <w:lang w:val="nl-BE" w:eastAsia="nl-BE"/>
            </w:rPr>
            <w:t>r wordt gestreefd naar een zo optimaal mogelijke luchtdichtheid in iedere woning. Dit gebeurt tijdens de uitvoering van diverse aannemingsposten, maar ook door onderstaande bijkomende</w:t>
          </w:r>
          <w:r w:rsidR="00773ED6" w:rsidRPr="009D7919">
            <w:rPr>
              <w:rFonts w:ascii="Helvetica" w:hAnsi="Helvetica" w:cs="Helvetica"/>
              <w:bCs/>
              <w:kern w:val="36"/>
              <w:szCs w:val="20"/>
              <w:lang w:val="nl-BE" w:eastAsia="nl-BE"/>
            </w:rPr>
            <w:t xml:space="preserve"> maatregelen.</w:t>
          </w:r>
          <w:r w:rsidRPr="009D7919">
            <w:rPr>
              <w:rFonts w:ascii="Helvetica" w:hAnsi="Helvetica" w:cs="Helvetica"/>
              <w:bCs/>
              <w:kern w:val="36"/>
              <w:szCs w:val="20"/>
              <w:lang w:val="nl-BE" w:eastAsia="nl-BE"/>
            </w:rPr>
            <w:t xml:space="preserve"> </w:t>
          </w:r>
        </w:p>
        <w:p w14:paraId="421E5C55" w14:textId="77777777" w:rsidR="00773ED6" w:rsidRPr="009D7919" w:rsidRDefault="00773ED6" w:rsidP="005E19DA">
          <w:pPr>
            <w:rPr>
              <w:rFonts w:ascii="Helvetica" w:hAnsi="Helvetica" w:cs="Helvetica"/>
              <w:bCs/>
              <w:kern w:val="36"/>
              <w:szCs w:val="20"/>
              <w:lang w:val="nl-BE" w:eastAsia="nl-BE"/>
            </w:rPr>
          </w:pPr>
        </w:p>
        <w:p w14:paraId="21C906D7" w14:textId="77777777" w:rsidR="00773ED6" w:rsidRPr="009D7919" w:rsidRDefault="00A02BA0" w:rsidP="00773ED6">
          <w:pPr>
            <w:pStyle w:val="Kop3"/>
            <w:rPr>
              <w:rFonts w:ascii="Helvetica" w:hAnsi="Helvetica" w:cs="Helvetica"/>
              <w:color w:val="auto"/>
            </w:rPr>
          </w:pPr>
          <w:bookmarkStart w:id="86" w:name="_Toc193987109"/>
          <w:r w:rsidRPr="009D7919">
            <w:rPr>
              <w:rFonts w:ascii="Helvetica" w:hAnsi="Helvetica" w:cs="Helvetica"/>
              <w:color w:val="auto"/>
            </w:rPr>
            <w:t>elastisch voegwerk :</w:t>
          </w:r>
          <w:bookmarkEnd w:id="86"/>
        </w:p>
        <w:p w14:paraId="38183767" w14:textId="6D187DC7" w:rsidR="00A02BA0" w:rsidRPr="009D7919" w:rsidRDefault="00A02BA0" w:rsidP="005E19DA">
          <w:pPr>
            <w:rPr>
              <w:rFonts w:ascii="Helvetica" w:hAnsi="Helvetica" w:cs="Helvetica"/>
              <w:bCs/>
              <w:kern w:val="36"/>
              <w:szCs w:val="20"/>
              <w:lang w:val="nl-BE" w:eastAsia="nl-BE"/>
            </w:rPr>
          </w:pPr>
          <w:r w:rsidRPr="009D7919">
            <w:rPr>
              <w:rFonts w:ascii="Helvetica" w:hAnsi="Helvetica" w:cs="Helvetica"/>
              <w:bCs/>
              <w:kern w:val="36"/>
              <w:szCs w:val="20"/>
              <w:lang w:val="nl-BE" w:eastAsia="nl-BE"/>
            </w:rPr>
            <w:t>In functie van de blowerdoortest voorzien wij elastisch opkitwerk op diverse plaatsen binnen</w:t>
          </w:r>
          <w:r w:rsidR="002F56B6" w:rsidRPr="009D7919">
            <w:rPr>
              <w:rFonts w:ascii="Helvetica" w:hAnsi="Helvetica" w:cs="Helvetica"/>
              <w:bCs/>
              <w:kern w:val="36"/>
              <w:szCs w:val="20"/>
              <w:lang w:val="nl-BE" w:eastAsia="nl-BE"/>
            </w:rPr>
            <w:t xml:space="preserve"> en buiten </w:t>
          </w:r>
          <w:r w:rsidRPr="009D7919">
            <w:rPr>
              <w:rFonts w:ascii="Helvetica" w:hAnsi="Helvetica" w:cs="Helvetica"/>
              <w:bCs/>
              <w:kern w:val="36"/>
              <w:szCs w:val="20"/>
              <w:lang w:val="nl-BE" w:eastAsia="nl-BE"/>
            </w:rPr>
            <w:t xml:space="preserve">de woning. </w:t>
          </w:r>
          <w:r w:rsidR="002F56B6" w:rsidRPr="009D7919">
            <w:rPr>
              <w:rFonts w:ascii="Helvetica" w:hAnsi="Helvetica" w:cs="Helvetica"/>
              <w:bCs/>
              <w:kern w:val="36"/>
              <w:szCs w:val="20"/>
              <w:lang w:val="nl-BE" w:eastAsia="nl-BE"/>
            </w:rPr>
            <w:t xml:space="preserve">Het elastisch voegwerk buiten wordt uitgevoerd in een kleur dat aansluit bij het buitenschrijnwerk en/of voegwerk van de woning. </w:t>
          </w:r>
          <w:r w:rsidR="00D4751F" w:rsidRPr="009D7919">
            <w:rPr>
              <w:rFonts w:ascii="Helvetica" w:hAnsi="Helvetica" w:cs="Helvetica"/>
              <w:bCs/>
              <w:kern w:val="36"/>
              <w:szCs w:val="20"/>
              <w:lang w:val="nl-BE" w:eastAsia="nl-BE"/>
            </w:rPr>
            <w:t>Binnen in de woning worden de m</w:t>
          </w:r>
          <w:r w:rsidR="001053CC" w:rsidRPr="009D7919">
            <w:rPr>
              <w:rFonts w:ascii="Helvetica" w:hAnsi="Helvetica" w:cs="Helvetica"/>
              <w:bCs/>
              <w:kern w:val="36"/>
              <w:szCs w:val="20"/>
              <w:lang w:val="nl-BE" w:eastAsia="nl-BE"/>
            </w:rPr>
            <w:t xml:space="preserve">ogelijke plaatsen </w:t>
          </w:r>
          <w:r w:rsidR="00D4751F" w:rsidRPr="009D7919">
            <w:rPr>
              <w:rFonts w:ascii="Helvetica" w:hAnsi="Helvetica" w:cs="Helvetica"/>
              <w:bCs/>
              <w:kern w:val="36"/>
              <w:szCs w:val="20"/>
              <w:lang w:val="nl-BE" w:eastAsia="nl-BE"/>
            </w:rPr>
            <w:t xml:space="preserve">met kans op </w:t>
          </w:r>
          <w:r w:rsidR="001053CC" w:rsidRPr="009D7919">
            <w:rPr>
              <w:rFonts w:ascii="Helvetica" w:hAnsi="Helvetica" w:cs="Helvetica"/>
              <w:bCs/>
              <w:kern w:val="36"/>
              <w:szCs w:val="20"/>
              <w:lang w:val="nl-BE" w:eastAsia="nl-BE"/>
            </w:rPr>
            <w:t xml:space="preserve">luchtlekken opgespoten met </w:t>
          </w:r>
          <w:r w:rsidRPr="009D7919">
            <w:rPr>
              <w:rFonts w:ascii="Helvetica" w:hAnsi="Helvetica" w:cs="Helvetica"/>
              <w:bCs/>
              <w:kern w:val="36"/>
              <w:szCs w:val="20"/>
              <w:lang w:val="nl-BE" w:eastAsia="nl-BE"/>
            </w:rPr>
            <w:t>overschilderbare acryl</w:t>
          </w:r>
          <w:r w:rsidR="001053CC" w:rsidRPr="009D7919">
            <w:rPr>
              <w:rFonts w:ascii="Helvetica" w:hAnsi="Helvetica" w:cs="Helvetica"/>
              <w:bCs/>
              <w:kern w:val="36"/>
              <w:szCs w:val="20"/>
              <w:lang w:val="nl-BE" w:eastAsia="nl-BE"/>
            </w:rPr>
            <w:t xml:space="preserve">aatsilicone </w:t>
          </w:r>
          <w:r w:rsidR="00D4751F" w:rsidRPr="009D7919">
            <w:rPr>
              <w:rFonts w:ascii="Helvetica" w:hAnsi="Helvetica" w:cs="Helvetica"/>
              <w:bCs/>
              <w:kern w:val="36"/>
              <w:szCs w:val="20"/>
              <w:lang w:val="nl-BE" w:eastAsia="nl-BE"/>
            </w:rPr>
            <w:t>(</w:t>
          </w:r>
          <w:r w:rsidR="001053CC" w:rsidRPr="009D7919">
            <w:rPr>
              <w:rFonts w:ascii="Helvetica" w:hAnsi="Helvetica" w:cs="Helvetica"/>
              <w:bCs/>
              <w:kern w:val="36"/>
              <w:szCs w:val="20"/>
              <w:lang w:val="nl-BE" w:eastAsia="nl-BE"/>
            </w:rPr>
            <w:t>kleur wit</w:t>
          </w:r>
          <w:r w:rsidR="00D4751F" w:rsidRPr="009D7919">
            <w:rPr>
              <w:rFonts w:ascii="Helvetica" w:hAnsi="Helvetica" w:cs="Helvetica"/>
              <w:bCs/>
              <w:kern w:val="36"/>
              <w:szCs w:val="20"/>
              <w:lang w:val="nl-BE" w:eastAsia="nl-BE"/>
            </w:rPr>
            <w:t>)</w:t>
          </w:r>
          <w:r w:rsidR="009B19D1" w:rsidRPr="009D7919">
            <w:rPr>
              <w:rFonts w:ascii="Helvetica" w:hAnsi="Helvetica" w:cs="Helvetica"/>
              <w:bCs/>
              <w:kern w:val="36"/>
              <w:szCs w:val="20"/>
              <w:lang w:val="nl-BE" w:eastAsia="nl-BE"/>
            </w:rPr>
            <w:t>.</w:t>
          </w:r>
          <w:r w:rsidR="001053CC" w:rsidRPr="009D7919">
            <w:rPr>
              <w:rFonts w:ascii="Helvetica" w:hAnsi="Helvetica" w:cs="Helvetica"/>
              <w:bCs/>
              <w:kern w:val="36"/>
              <w:szCs w:val="20"/>
              <w:lang w:val="nl-BE" w:eastAsia="nl-BE"/>
            </w:rPr>
            <w:t xml:space="preserve"> Tussen </w:t>
          </w:r>
          <w:r w:rsidR="00D4751F" w:rsidRPr="009D7919">
            <w:rPr>
              <w:rFonts w:ascii="Helvetica" w:hAnsi="Helvetica" w:cs="Helvetica"/>
              <w:bCs/>
              <w:kern w:val="36"/>
              <w:szCs w:val="20"/>
              <w:lang w:val="nl-BE" w:eastAsia="nl-BE"/>
            </w:rPr>
            <w:t xml:space="preserve">twee </w:t>
          </w:r>
          <w:r w:rsidR="001053CC" w:rsidRPr="009D7919">
            <w:rPr>
              <w:rFonts w:ascii="Helvetica" w:hAnsi="Helvetica" w:cs="Helvetica"/>
              <w:bCs/>
              <w:kern w:val="36"/>
              <w:szCs w:val="20"/>
              <w:lang w:val="nl-BE" w:eastAsia="nl-BE"/>
            </w:rPr>
            <w:t>niet-schilderbare onderdelen wordt er elastisch opgespoten met een silicone kleur meegaand met de voeging van de harde bevloering.</w:t>
          </w:r>
        </w:p>
        <w:p w14:paraId="14124755" w14:textId="77777777" w:rsidR="00D4751F" w:rsidRPr="009D7919" w:rsidRDefault="00D4751F" w:rsidP="005E19DA">
          <w:pPr>
            <w:rPr>
              <w:rFonts w:ascii="Helvetica" w:hAnsi="Helvetica" w:cs="Helvetica"/>
              <w:bCs/>
              <w:kern w:val="36"/>
              <w:szCs w:val="20"/>
              <w:lang w:val="nl-BE" w:eastAsia="nl-BE"/>
            </w:rPr>
          </w:pPr>
        </w:p>
        <w:p w14:paraId="1C474459" w14:textId="77777777" w:rsidR="00953FE5" w:rsidRPr="009D7919" w:rsidRDefault="00E008D3" w:rsidP="005E19DA">
          <w:pPr>
            <w:rPr>
              <w:rFonts w:ascii="Helvetica" w:hAnsi="Helvetica" w:cs="Helvetica"/>
              <w:bCs/>
              <w:kern w:val="36"/>
              <w:szCs w:val="20"/>
              <w:lang w:val="nl-BE" w:eastAsia="nl-BE"/>
            </w:rPr>
          </w:pPr>
          <w:r w:rsidRPr="009D7919">
            <w:rPr>
              <w:rFonts w:ascii="Helvetica" w:hAnsi="Helvetica" w:cs="Helvetica"/>
              <w:bCs/>
              <w:kern w:val="36"/>
              <w:szCs w:val="20"/>
              <w:lang w:val="nl-BE" w:eastAsia="nl-BE"/>
            </w:rPr>
            <w:t>Voor het behalen van goede luchtdichtheid</w:t>
          </w:r>
          <w:r w:rsidR="001421EB" w:rsidRPr="009D7919">
            <w:rPr>
              <w:rFonts w:ascii="Helvetica" w:hAnsi="Helvetica" w:cs="Helvetica"/>
              <w:bCs/>
              <w:kern w:val="36"/>
              <w:szCs w:val="20"/>
              <w:lang w:val="nl-BE" w:eastAsia="nl-BE"/>
            </w:rPr>
            <w:t>s</w:t>
          </w:r>
          <w:r w:rsidRPr="009D7919">
            <w:rPr>
              <w:rFonts w:ascii="Helvetica" w:hAnsi="Helvetica" w:cs="Helvetica"/>
              <w:bCs/>
              <w:kern w:val="36"/>
              <w:szCs w:val="20"/>
              <w:lang w:val="nl-BE" w:eastAsia="nl-BE"/>
            </w:rPr>
            <w:t xml:space="preserve">resultaten </w:t>
          </w:r>
          <w:r w:rsidR="00A02BA0" w:rsidRPr="009D7919">
            <w:rPr>
              <w:rFonts w:ascii="Helvetica" w:hAnsi="Helvetica" w:cs="Helvetica"/>
              <w:bCs/>
              <w:kern w:val="36"/>
              <w:szCs w:val="20"/>
              <w:lang w:val="nl-BE" w:eastAsia="nl-BE"/>
            </w:rPr>
            <w:t>wordt</w:t>
          </w:r>
          <w:r w:rsidRPr="009D7919">
            <w:rPr>
              <w:rFonts w:ascii="Helvetica" w:hAnsi="Helvetica" w:cs="Helvetica"/>
              <w:bCs/>
              <w:kern w:val="36"/>
              <w:szCs w:val="20"/>
              <w:lang w:val="nl-BE" w:eastAsia="nl-BE"/>
            </w:rPr>
            <w:t xml:space="preserve"> er</w:t>
          </w:r>
          <w:r w:rsidR="00A02BA0" w:rsidRPr="009D7919">
            <w:rPr>
              <w:rFonts w:ascii="Helvetica" w:hAnsi="Helvetica" w:cs="Helvetica"/>
              <w:bCs/>
              <w:kern w:val="36"/>
              <w:szCs w:val="20"/>
              <w:lang w:val="nl-BE" w:eastAsia="nl-BE"/>
            </w:rPr>
            <w:t xml:space="preserve"> een elastische voeg voorzien op volgende plaatsen : </w:t>
          </w:r>
        </w:p>
        <w:p w14:paraId="7515D435" w14:textId="77777777" w:rsidR="00953FE5" w:rsidRPr="009D7919" w:rsidRDefault="00953FE5" w:rsidP="003D55C5">
          <w:pPr>
            <w:pStyle w:val="Lijstalinea"/>
            <w:numPr>
              <w:ilvl w:val="0"/>
              <w:numId w:val="6"/>
            </w:numPr>
            <w:rPr>
              <w:rFonts w:ascii="Helvetica" w:hAnsi="Helvetica" w:cs="Helvetica"/>
              <w:szCs w:val="20"/>
            </w:rPr>
          </w:pPr>
          <w:r w:rsidRPr="009D7919">
            <w:rPr>
              <w:rFonts w:ascii="Helvetica" w:hAnsi="Helvetica" w:cs="Helvetica"/>
              <w:szCs w:val="20"/>
            </w:rPr>
            <w:t xml:space="preserve">Aansluiting </w:t>
          </w:r>
          <w:r w:rsidR="00A02BA0" w:rsidRPr="009D7919">
            <w:rPr>
              <w:rFonts w:ascii="Helvetica" w:hAnsi="Helvetica" w:cs="Helvetica"/>
              <w:szCs w:val="20"/>
            </w:rPr>
            <w:t xml:space="preserve">vloertegel </w:t>
          </w:r>
          <w:r w:rsidRPr="009D7919">
            <w:rPr>
              <w:rFonts w:ascii="Helvetica" w:hAnsi="Helvetica" w:cs="Helvetica"/>
              <w:szCs w:val="20"/>
            </w:rPr>
            <w:t>met onderkant stenen</w:t>
          </w:r>
          <w:r w:rsidR="00A02BA0" w:rsidRPr="009D7919">
            <w:rPr>
              <w:rFonts w:ascii="Helvetica" w:hAnsi="Helvetica" w:cs="Helvetica"/>
              <w:szCs w:val="20"/>
            </w:rPr>
            <w:t xml:space="preserve"> plint</w:t>
          </w:r>
          <w:r w:rsidRPr="009D7919">
            <w:rPr>
              <w:rFonts w:ascii="Helvetica" w:hAnsi="Helvetica" w:cs="Helvetica"/>
              <w:szCs w:val="20"/>
            </w:rPr>
            <w:t>;</w:t>
          </w:r>
        </w:p>
        <w:p w14:paraId="617AF933" w14:textId="77777777" w:rsidR="00962260" w:rsidRPr="009D7919" w:rsidRDefault="00953FE5" w:rsidP="003D55C5">
          <w:pPr>
            <w:pStyle w:val="Lijstalinea"/>
            <w:numPr>
              <w:ilvl w:val="0"/>
              <w:numId w:val="6"/>
            </w:numPr>
            <w:rPr>
              <w:rFonts w:ascii="Helvetica" w:hAnsi="Helvetica" w:cs="Helvetica"/>
              <w:szCs w:val="20"/>
            </w:rPr>
          </w:pPr>
          <w:r w:rsidRPr="009D7919">
            <w:rPr>
              <w:rFonts w:ascii="Helvetica" w:hAnsi="Helvetica" w:cs="Helvetica"/>
              <w:szCs w:val="20"/>
            </w:rPr>
            <w:t>Aansluiting</w:t>
          </w:r>
          <w:r w:rsidR="00A02BA0" w:rsidRPr="009D7919">
            <w:rPr>
              <w:rFonts w:ascii="Helvetica" w:hAnsi="Helvetica" w:cs="Helvetica"/>
              <w:szCs w:val="20"/>
            </w:rPr>
            <w:t xml:space="preserve"> </w:t>
          </w:r>
          <w:r w:rsidRPr="009D7919">
            <w:rPr>
              <w:rFonts w:ascii="Helvetica" w:hAnsi="Helvetica" w:cs="Helvetica"/>
              <w:szCs w:val="20"/>
            </w:rPr>
            <w:t>raamtablet met profiel raam;</w:t>
          </w:r>
        </w:p>
        <w:p w14:paraId="45B714C9" w14:textId="77777777" w:rsidR="00953FE5" w:rsidRPr="009D7919" w:rsidRDefault="002F56B6" w:rsidP="003D55C5">
          <w:pPr>
            <w:pStyle w:val="Lijstalinea"/>
            <w:numPr>
              <w:ilvl w:val="0"/>
              <w:numId w:val="6"/>
            </w:numPr>
            <w:rPr>
              <w:rFonts w:ascii="Helvetica" w:hAnsi="Helvetica" w:cs="Helvetica"/>
              <w:szCs w:val="20"/>
            </w:rPr>
          </w:pPr>
          <w:r w:rsidRPr="009D7919">
            <w:rPr>
              <w:rFonts w:ascii="Helvetica" w:hAnsi="Helvetica" w:cs="Helvetica"/>
              <w:szCs w:val="20"/>
            </w:rPr>
            <w:t>Aansluitingen van MDF-omkastingen met pleisterwerk;</w:t>
          </w:r>
        </w:p>
        <w:p w14:paraId="1BA53525" w14:textId="77777777" w:rsidR="002F56B6" w:rsidRPr="009D7919" w:rsidRDefault="002F56B6" w:rsidP="003D55C5">
          <w:pPr>
            <w:pStyle w:val="Lijstalinea"/>
            <w:numPr>
              <w:ilvl w:val="0"/>
              <w:numId w:val="6"/>
            </w:numPr>
            <w:rPr>
              <w:rFonts w:ascii="Helvetica" w:hAnsi="Helvetica" w:cs="Helvetica"/>
              <w:szCs w:val="20"/>
            </w:rPr>
          </w:pPr>
          <w:r w:rsidRPr="009D7919">
            <w:rPr>
              <w:rFonts w:ascii="Helvetica" w:hAnsi="Helvetica" w:cs="Helvetica"/>
              <w:szCs w:val="20"/>
            </w:rPr>
            <w:t>Aansluitingen van poort -, raam – en deuromlijsten met snelbouwsteen;</w:t>
          </w:r>
        </w:p>
        <w:p w14:paraId="2BF482EA" w14:textId="77777777" w:rsidR="00953FE5" w:rsidRPr="009D7919" w:rsidRDefault="00953FE5" w:rsidP="005E19DA">
          <w:pPr>
            <w:rPr>
              <w:rFonts w:ascii="Helvetica" w:hAnsi="Helvetica" w:cs="Helvetica"/>
              <w:bCs/>
              <w:kern w:val="36"/>
              <w:szCs w:val="20"/>
              <w:lang w:val="nl-BE" w:eastAsia="nl-BE"/>
            </w:rPr>
          </w:pPr>
        </w:p>
        <w:p w14:paraId="5E4F26DE" w14:textId="66979189" w:rsidR="00953FE5" w:rsidRPr="009D7919" w:rsidRDefault="002F56B6" w:rsidP="005E19DA">
          <w:pPr>
            <w:rPr>
              <w:rFonts w:ascii="Helvetica" w:hAnsi="Helvetica" w:cs="Helvetica"/>
              <w:bCs/>
              <w:kern w:val="36"/>
              <w:szCs w:val="20"/>
              <w:lang w:val="nl-BE" w:eastAsia="nl-BE"/>
            </w:rPr>
          </w:pPr>
          <w:r w:rsidRPr="009D7919">
            <w:rPr>
              <w:rFonts w:ascii="Helvetica" w:hAnsi="Helvetica" w:cs="Helvetica"/>
              <w:bCs/>
              <w:kern w:val="36"/>
              <w:szCs w:val="20"/>
              <w:lang w:val="nl-BE" w:eastAsia="nl-BE"/>
            </w:rPr>
            <w:t xml:space="preserve">In geval de aannemingspost harde bevloering wordt uitgevoerd door de </w:t>
          </w:r>
          <w:r w:rsidR="00485EA4" w:rsidRPr="009D7919">
            <w:rPr>
              <w:rFonts w:ascii="Helvetica" w:hAnsi="Helvetica" w:cs="Helvetica"/>
              <w:bCs/>
              <w:kern w:val="36"/>
              <w:szCs w:val="20"/>
              <w:lang w:val="nl-BE" w:eastAsia="nl-BE"/>
            </w:rPr>
            <w:t>koper</w:t>
          </w:r>
          <w:r w:rsidRPr="009D7919">
            <w:rPr>
              <w:rFonts w:ascii="Helvetica" w:hAnsi="Helvetica" w:cs="Helvetica"/>
              <w:bCs/>
              <w:kern w:val="36"/>
              <w:szCs w:val="20"/>
              <w:lang w:val="nl-BE" w:eastAsia="nl-BE"/>
            </w:rPr>
            <w:t>, dient deze zelf in te staan voor het elastisch voegwerk dan aansluit</w:t>
          </w:r>
          <w:r w:rsidR="00E008D3" w:rsidRPr="009D7919">
            <w:rPr>
              <w:rFonts w:ascii="Helvetica" w:hAnsi="Helvetica" w:cs="Helvetica"/>
              <w:bCs/>
              <w:kern w:val="36"/>
              <w:szCs w:val="20"/>
              <w:lang w:val="nl-BE" w:eastAsia="nl-BE"/>
            </w:rPr>
            <w:t xml:space="preserve"> op vloertegels, faience en</w:t>
          </w:r>
          <w:r w:rsidRPr="009D7919">
            <w:rPr>
              <w:rFonts w:ascii="Helvetica" w:hAnsi="Helvetica" w:cs="Helvetica"/>
              <w:bCs/>
              <w:kern w:val="36"/>
              <w:szCs w:val="20"/>
              <w:lang w:val="nl-BE" w:eastAsia="nl-BE"/>
            </w:rPr>
            <w:t xml:space="preserve"> raamtabletten</w:t>
          </w:r>
          <w:r w:rsidR="000B25EF" w:rsidRPr="009D7919">
            <w:rPr>
              <w:rFonts w:ascii="Helvetica" w:hAnsi="Helvetica" w:cs="Helvetica"/>
              <w:bCs/>
              <w:kern w:val="36"/>
              <w:szCs w:val="20"/>
              <w:lang w:val="nl-BE" w:eastAsia="nl-BE"/>
            </w:rPr>
            <w:t xml:space="preserve"> (zie verder bij aannemingspost “harde bevloering”</w:t>
          </w:r>
          <w:r w:rsidR="00766703" w:rsidRPr="009D7919">
            <w:rPr>
              <w:rFonts w:ascii="Helvetica" w:hAnsi="Helvetica" w:cs="Helvetica"/>
              <w:bCs/>
              <w:kern w:val="36"/>
              <w:szCs w:val="20"/>
              <w:lang w:val="nl-BE" w:eastAsia="nl-BE"/>
            </w:rPr>
            <w:t>.</w:t>
          </w:r>
        </w:p>
        <w:p w14:paraId="1D930704" w14:textId="77777777" w:rsidR="00773ED6" w:rsidRPr="009D7919" w:rsidRDefault="00773ED6" w:rsidP="005E19DA">
          <w:pPr>
            <w:rPr>
              <w:rFonts w:ascii="Helvetica" w:hAnsi="Helvetica" w:cs="Helvetica"/>
              <w:bCs/>
              <w:kern w:val="36"/>
              <w:szCs w:val="20"/>
              <w:lang w:val="nl-BE" w:eastAsia="nl-BE"/>
            </w:rPr>
          </w:pPr>
        </w:p>
        <w:p w14:paraId="2C80DB4D" w14:textId="77777777" w:rsidR="00773ED6" w:rsidRPr="009D7919" w:rsidRDefault="00773ED6" w:rsidP="00773ED6">
          <w:pPr>
            <w:pStyle w:val="Kop3"/>
            <w:rPr>
              <w:rFonts w:ascii="Helvetica" w:hAnsi="Helvetica" w:cs="Helvetica"/>
              <w:color w:val="auto"/>
            </w:rPr>
          </w:pPr>
          <w:bookmarkStart w:id="87" w:name="_Toc193987110"/>
          <w:r w:rsidRPr="009D7919">
            <w:rPr>
              <w:rFonts w:ascii="Helvetica" w:hAnsi="Helvetica" w:cs="Helvetica"/>
              <w:color w:val="auto"/>
            </w:rPr>
            <w:t>blowerdoortest :</w:t>
          </w:r>
          <w:bookmarkEnd w:id="87"/>
        </w:p>
        <w:p w14:paraId="6669F150" w14:textId="77777777" w:rsidR="00786F20" w:rsidRPr="009D7919" w:rsidRDefault="00786F20" w:rsidP="005E19DA">
          <w:pPr>
            <w:rPr>
              <w:rFonts w:ascii="Helvetica" w:hAnsi="Helvetica" w:cs="Helvetica"/>
              <w:bCs/>
              <w:kern w:val="36"/>
              <w:szCs w:val="20"/>
              <w:lang w:val="nl-BE" w:eastAsia="nl-BE"/>
            </w:rPr>
          </w:pPr>
          <w:r w:rsidRPr="009D7919">
            <w:rPr>
              <w:rFonts w:ascii="Helvetica" w:hAnsi="Helvetica" w:cs="Helvetica"/>
              <w:bCs/>
              <w:kern w:val="36"/>
              <w:szCs w:val="20"/>
              <w:lang w:val="nl-BE" w:eastAsia="nl-BE"/>
            </w:rPr>
            <w:t xml:space="preserve">Een luchtdichtheidsmeting, ook wel blowerdoortest, wordt uitgevoerd na volledige afwerking van de woning. Deze test wordt uitgevoerd conform de norm NBN EN 13829. De </w:t>
          </w:r>
          <w:r w:rsidR="00CB18F2" w:rsidRPr="009D7919">
            <w:rPr>
              <w:rFonts w:ascii="Helvetica" w:hAnsi="Helvetica" w:cs="Helvetica"/>
              <w:bCs/>
              <w:kern w:val="36"/>
              <w:szCs w:val="20"/>
              <w:lang w:val="nl-BE" w:eastAsia="nl-BE"/>
            </w:rPr>
            <w:t>resultaten</w:t>
          </w:r>
          <w:r w:rsidRPr="009D7919">
            <w:rPr>
              <w:rFonts w:ascii="Helvetica" w:hAnsi="Helvetica" w:cs="Helvetica"/>
              <w:bCs/>
              <w:kern w:val="36"/>
              <w:szCs w:val="20"/>
              <w:lang w:val="nl-BE" w:eastAsia="nl-BE"/>
            </w:rPr>
            <w:t xml:space="preserve"> van de luchtdichtheidstest wor</w:t>
          </w:r>
          <w:r w:rsidR="00CB18F2" w:rsidRPr="009D7919">
            <w:rPr>
              <w:rFonts w:ascii="Helvetica" w:hAnsi="Helvetica" w:cs="Helvetica"/>
              <w:bCs/>
              <w:kern w:val="36"/>
              <w:szCs w:val="20"/>
              <w:lang w:val="nl-BE" w:eastAsia="nl-BE"/>
            </w:rPr>
            <w:t>den verwerkt</w:t>
          </w:r>
          <w:r w:rsidR="005E19DA" w:rsidRPr="009D7919">
            <w:rPr>
              <w:rFonts w:ascii="Helvetica" w:hAnsi="Helvetica" w:cs="Helvetica"/>
              <w:bCs/>
              <w:kern w:val="36"/>
              <w:szCs w:val="20"/>
              <w:lang w:val="nl-BE" w:eastAsia="nl-BE"/>
            </w:rPr>
            <w:t xml:space="preserve"> in het EPB-verslag.</w:t>
          </w:r>
        </w:p>
        <w:p w14:paraId="095B69D3" w14:textId="467A2B0B" w:rsidR="00CB18F2" w:rsidRPr="009D7919" w:rsidRDefault="00CB18F2" w:rsidP="005E19DA">
          <w:pPr>
            <w:rPr>
              <w:rFonts w:ascii="Helvetica" w:hAnsi="Helvetica" w:cs="Helvetica"/>
              <w:bCs/>
              <w:kern w:val="36"/>
              <w:szCs w:val="20"/>
              <w:lang w:val="nl-BE" w:eastAsia="nl-BE"/>
            </w:rPr>
          </w:pPr>
          <w:r w:rsidRPr="009D7919">
            <w:rPr>
              <w:rFonts w:ascii="Helvetica" w:hAnsi="Helvetica" w:cs="Helvetica"/>
              <w:bCs/>
              <w:kern w:val="36"/>
              <w:szCs w:val="20"/>
              <w:lang w:val="nl-BE" w:eastAsia="nl-BE"/>
            </w:rPr>
            <w:t xml:space="preserve">Bij een blowerdoortest wordt de luchtdichtheid van de woning vastgesteld door haar bloot te stellen aan een over- &amp; onderdruk van 50 Pa. Het volume lucht dat hierbij ontsnapt aan of infiltreert in de woning is een maat voor de luchtdichtheid. Hoe beter de luchtdichtheid van de een woning hoe minder warmteverlies men heeft. </w:t>
          </w:r>
          <w:r w:rsidR="003E2C12" w:rsidRPr="009D7919">
            <w:rPr>
              <w:rFonts w:ascii="Helvetica" w:hAnsi="Helvetica" w:cs="Helvetica"/>
              <w:bCs/>
              <w:kern w:val="36"/>
              <w:szCs w:val="20"/>
              <w:lang w:val="nl-BE" w:eastAsia="nl-BE"/>
            </w:rPr>
            <w:t xml:space="preserve">Tijdens het oprichten van de woning wordt er door ons extra aandacht besteed aan de uitvoeringsmethoden om een zo’n hoog mogelijke luchtdichtheid te behalen. </w:t>
          </w:r>
        </w:p>
        <w:p w14:paraId="12F77C60" w14:textId="77777777" w:rsidR="00144210" w:rsidRPr="009D7919" w:rsidRDefault="00C04CB1" w:rsidP="008837FF">
          <w:pPr>
            <w:ind w:left="360"/>
            <w:rPr>
              <w:rFonts w:ascii="Helvetica" w:hAnsi="Helvetica" w:cs="Helvetica"/>
              <w:szCs w:val="20"/>
            </w:rPr>
          </w:pPr>
          <w:r w:rsidRPr="009D7919">
            <w:rPr>
              <w:rFonts w:ascii="Helvetica" w:hAnsi="Helvetica" w:cs="Helvetica"/>
              <w:noProof/>
              <w:szCs w:val="20"/>
              <w:lang w:val="nl-BE" w:eastAsia="nl-BE"/>
            </w:rPr>
            <w:drawing>
              <wp:anchor distT="0" distB="0" distL="114300" distR="114300" simplePos="0" relativeHeight="251654144" behindDoc="1" locked="0" layoutInCell="1" allowOverlap="1" wp14:anchorId="21E387DD" wp14:editId="30DFE2E8">
                <wp:simplePos x="0" y="0"/>
                <wp:positionH relativeFrom="column">
                  <wp:posOffset>2320290</wp:posOffset>
                </wp:positionH>
                <wp:positionV relativeFrom="paragraph">
                  <wp:posOffset>35560</wp:posOffset>
                </wp:positionV>
                <wp:extent cx="1357630" cy="2217420"/>
                <wp:effectExtent l="0" t="0" r="0" b="0"/>
                <wp:wrapTight wrapText="bothSides">
                  <wp:wrapPolygon edited="0">
                    <wp:start x="0" y="0"/>
                    <wp:lineTo x="0" y="21340"/>
                    <wp:lineTo x="21216" y="21340"/>
                    <wp:lineTo x="21216" y="0"/>
                    <wp:lineTo x="0" y="0"/>
                  </wp:wrapPolygon>
                </wp:wrapTight>
                <wp:docPr id="38" name="il_fi" descr="http://upload.wikimedia.org/wikipedia/en/thumb/3/31/Minneapolis_Blower_Door.jpg/367px-Minneapolis_Blower_Do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upload.wikimedia.org/wikipedia/en/thumb/3/31/Minneapolis_Blower_Door.jpg/367px-Minneapolis_Blower_Door.jp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357630" cy="2217420"/>
                        </a:xfrm>
                        <a:prstGeom prst="rect">
                          <a:avLst/>
                        </a:prstGeom>
                        <a:noFill/>
                        <a:ln>
                          <a:noFill/>
                        </a:ln>
                      </pic:spPr>
                    </pic:pic>
                  </a:graphicData>
                </a:graphic>
              </wp:anchor>
            </w:drawing>
          </w:r>
        </w:p>
        <w:p w14:paraId="3B6B359C" w14:textId="77777777" w:rsidR="003D013A" w:rsidRPr="009D7919" w:rsidRDefault="003D013A" w:rsidP="008837FF">
          <w:pPr>
            <w:ind w:left="360"/>
            <w:rPr>
              <w:rFonts w:ascii="Helvetica" w:hAnsi="Helvetica" w:cs="Helvetica"/>
              <w:szCs w:val="20"/>
            </w:rPr>
          </w:pPr>
        </w:p>
        <w:p w14:paraId="1AF46722" w14:textId="77777777" w:rsidR="003D013A" w:rsidRPr="009D7919" w:rsidRDefault="003D013A" w:rsidP="008837FF">
          <w:pPr>
            <w:ind w:left="360"/>
            <w:rPr>
              <w:rFonts w:ascii="Helvetica" w:hAnsi="Helvetica" w:cs="Helvetica"/>
              <w:szCs w:val="20"/>
            </w:rPr>
          </w:pPr>
        </w:p>
        <w:p w14:paraId="2D254571" w14:textId="77777777" w:rsidR="003D013A" w:rsidRPr="009D7919" w:rsidRDefault="003D013A" w:rsidP="008837FF">
          <w:pPr>
            <w:ind w:left="360"/>
            <w:rPr>
              <w:rFonts w:ascii="Helvetica" w:hAnsi="Helvetica" w:cs="Helvetica"/>
              <w:szCs w:val="20"/>
            </w:rPr>
          </w:pPr>
        </w:p>
        <w:p w14:paraId="09E5BB79" w14:textId="77777777" w:rsidR="003D013A" w:rsidRPr="009D7919" w:rsidRDefault="003D013A" w:rsidP="008837FF">
          <w:pPr>
            <w:ind w:left="360"/>
            <w:rPr>
              <w:rFonts w:ascii="Helvetica" w:hAnsi="Helvetica" w:cs="Helvetica"/>
              <w:szCs w:val="20"/>
            </w:rPr>
          </w:pPr>
        </w:p>
        <w:p w14:paraId="4D55C601" w14:textId="77777777" w:rsidR="003D013A" w:rsidRPr="009D7919" w:rsidRDefault="003D013A" w:rsidP="008837FF">
          <w:pPr>
            <w:ind w:left="360"/>
            <w:rPr>
              <w:rFonts w:ascii="Helvetica" w:hAnsi="Helvetica" w:cs="Helvetica"/>
              <w:szCs w:val="20"/>
            </w:rPr>
          </w:pPr>
        </w:p>
        <w:p w14:paraId="6E9A0547" w14:textId="77777777" w:rsidR="003D013A" w:rsidRPr="009D7919" w:rsidRDefault="003D013A" w:rsidP="008837FF">
          <w:pPr>
            <w:ind w:left="360"/>
            <w:rPr>
              <w:rFonts w:ascii="Helvetica" w:hAnsi="Helvetica" w:cs="Helvetica"/>
              <w:szCs w:val="20"/>
            </w:rPr>
          </w:pPr>
        </w:p>
        <w:p w14:paraId="25C96ABB" w14:textId="77777777" w:rsidR="003D013A" w:rsidRPr="009D7919" w:rsidRDefault="003D013A" w:rsidP="008837FF">
          <w:pPr>
            <w:ind w:left="360"/>
            <w:rPr>
              <w:rFonts w:ascii="Helvetica" w:hAnsi="Helvetica" w:cs="Helvetica"/>
              <w:szCs w:val="20"/>
            </w:rPr>
          </w:pPr>
        </w:p>
        <w:p w14:paraId="3B105E2D" w14:textId="77777777" w:rsidR="003D013A" w:rsidRPr="009D7919" w:rsidRDefault="003D013A" w:rsidP="00C04CB1">
          <w:pPr>
            <w:ind w:left="360"/>
            <w:jc w:val="center"/>
            <w:rPr>
              <w:rFonts w:ascii="Helvetica" w:hAnsi="Helvetica" w:cs="Helvetica"/>
              <w:szCs w:val="20"/>
            </w:rPr>
          </w:pPr>
        </w:p>
        <w:p w14:paraId="7DF9C0CE" w14:textId="77777777" w:rsidR="003D013A" w:rsidRPr="009D7919" w:rsidRDefault="003D013A" w:rsidP="008837FF">
          <w:pPr>
            <w:ind w:left="360"/>
            <w:rPr>
              <w:rFonts w:ascii="Helvetica" w:hAnsi="Helvetica" w:cs="Helvetica"/>
              <w:szCs w:val="20"/>
            </w:rPr>
          </w:pPr>
        </w:p>
        <w:p w14:paraId="7166A495" w14:textId="77777777" w:rsidR="003D013A" w:rsidRPr="009D7919" w:rsidRDefault="003D013A" w:rsidP="008837FF">
          <w:pPr>
            <w:ind w:left="360"/>
            <w:rPr>
              <w:rFonts w:ascii="Helvetica" w:hAnsi="Helvetica" w:cs="Helvetica"/>
              <w:szCs w:val="20"/>
            </w:rPr>
          </w:pPr>
        </w:p>
        <w:p w14:paraId="09C4CAD0" w14:textId="77777777" w:rsidR="003D013A" w:rsidRPr="009D7919" w:rsidRDefault="003D013A" w:rsidP="008837FF">
          <w:pPr>
            <w:ind w:left="360"/>
            <w:rPr>
              <w:rFonts w:ascii="Helvetica" w:hAnsi="Helvetica" w:cs="Helvetica"/>
              <w:szCs w:val="20"/>
            </w:rPr>
          </w:pPr>
        </w:p>
        <w:p w14:paraId="5DA54994" w14:textId="77777777" w:rsidR="003D013A" w:rsidRPr="009D7919" w:rsidRDefault="003D013A" w:rsidP="008837FF">
          <w:pPr>
            <w:ind w:left="360"/>
            <w:rPr>
              <w:rFonts w:ascii="Helvetica" w:hAnsi="Helvetica" w:cs="Helvetica"/>
              <w:szCs w:val="20"/>
            </w:rPr>
          </w:pPr>
        </w:p>
        <w:p w14:paraId="29049F90" w14:textId="77777777" w:rsidR="003D013A" w:rsidRPr="009D7919" w:rsidRDefault="003D013A" w:rsidP="008837FF">
          <w:pPr>
            <w:ind w:left="360"/>
            <w:rPr>
              <w:rFonts w:ascii="Helvetica" w:hAnsi="Helvetica" w:cs="Helvetica"/>
              <w:szCs w:val="20"/>
            </w:rPr>
          </w:pPr>
        </w:p>
        <w:p w14:paraId="316A2743" w14:textId="77777777" w:rsidR="003D013A" w:rsidRPr="009D7919" w:rsidRDefault="003D013A" w:rsidP="008837FF">
          <w:pPr>
            <w:ind w:left="360"/>
            <w:rPr>
              <w:rFonts w:ascii="Helvetica" w:hAnsi="Helvetica" w:cs="Helvetica"/>
              <w:szCs w:val="20"/>
            </w:rPr>
          </w:pPr>
        </w:p>
        <w:p w14:paraId="507107E9" w14:textId="77777777" w:rsidR="00C04CB1" w:rsidRPr="009D7919" w:rsidRDefault="00C04CB1" w:rsidP="003D013A">
          <w:pPr>
            <w:ind w:left="360"/>
            <w:jc w:val="center"/>
            <w:rPr>
              <w:rFonts w:ascii="Helvetica" w:hAnsi="Helvetica" w:cs="Helvetica"/>
              <w:sz w:val="16"/>
              <w:szCs w:val="16"/>
            </w:rPr>
          </w:pPr>
        </w:p>
        <w:p w14:paraId="67724E98" w14:textId="7DA3BC33" w:rsidR="003D013A" w:rsidRPr="009D7919" w:rsidRDefault="003D013A" w:rsidP="003D013A">
          <w:pPr>
            <w:ind w:left="360"/>
            <w:jc w:val="center"/>
            <w:rPr>
              <w:rFonts w:ascii="Helvetica" w:hAnsi="Helvetica" w:cs="Helvetica"/>
              <w:sz w:val="16"/>
              <w:szCs w:val="16"/>
            </w:rPr>
          </w:pPr>
          <w:r w:rsidRPr="009D7919">
            <w:rPr>
              <w:rFonts w:ascii="Helvetica" w:hAnsi="Helvetica" w:cs="Helvetica"/>
              <w:sz w:val="16"/>
              <w:szCs w:val="16"/>
            </w:rPr>
            <w:t>Uitvoeren van een blowerdoortest</w:t>
          </w:r>
        </w:p>
        <w:p w14:paraId="428084A7" w14:textId="77777777" w:rsidR="007F71B6" w:rsidRPr="009D7919" w:rsidRDefault="007F71B6" w:rsidP="008B4A6F">
          <w:pPr>
            <w:rPr>
              <w:rFonts w:ascii="Helvetica" w:hAnsi="Helvetica" w:cs="Helvetica"/>
            </w:rPr>
          </w:pPr>
          <w:bookmarkStart w:id="88" w:name="_Toc468973809"/>
        </w:p>
        <w:p w14:paraId="138B9A77" w14:textId="78CF446A" w:rsidR="00487CAA" w:rsidRPr="009D7919" w:rsidRDefault="002103A8" w:rsidP="008B4A6F">
          <w:pPr>
            <w:rPr>
              <w:rFonts w:ascii="Helvetica" w:hAnsi="Helvetica" w:cs="Helvetica"/>
              <w:b/>
              <w:bCs/>
              <w:caps/>
              <w:color w:val="FF0000"/>
              <w:kern w:val="32"/>
              <w:szCs w:val="32"/>
            </w:rPr>
          </w:pPr>
          <w:r w:rsidRPr="009D7919">
            <w:rPr>
              <w:rFonts w:ascii="Helvetica" w:hAnsi="Helvetica" w:cs="Helvetica"/>
            </w:rPr>
            <w:t xml:space="preserve">De EPB-eindaangifte kan pas ingediend worden </w:t>
          </w:r>
          <w:r w:rsidR="00593F0C" w:rsidRPr="009D7919">
            <w:rPr>
              <w:rFonts w:ascii="Helvetica" w:hAnsi="Helvetica" w:cs="Helvetica"/>
            </w:rPr>
            <w:t xml:space="preserve">o.a. </w:t>
          </w:r>
          <w:r w:rsidRPr="009D7919">
            <w:rPr>
              <w:rFonts w:ascii="Helvetica" w:hAnsi="Helvetica" w:cs="Helvetica"/>
            </w:rPr>
            <w:t xml:space="preserve">mits invoeren van de gemeten blowerdoorresultaten. Bij aannemingsposten door de </w:t>
          </w:r>
          <w:r w:rsidR="00485EA4" w:rsidRPr="009D7919">
            <w:rPr>
              <w:rFonts w:ascii="Helvetica" w:hAnsi="Helvetica" w:cs="Helvetica"/>
            </w:rPr>
            <w:t>koper</w:t>
          </w:r>
          <w:r w:rsidRPr="009D7919">
            <w:rPr>
              <w:rFonts w:ascii="Helvetica" w:hAnsi="Helvetica" w:cs="Helvetica"/>
            </w:rPr>
            <w:t xml:space="preserve"> uitgevoerd, is het daarom van groot belang dat de afwerking tijdig en correct gebeurt door de </w:t>
          </w:r>
          <w:r w:rsidR="00485EA4" w:rsidRPr="009D7919">
            <w:rPr>
              <w:rFonts w:ascii="Helvetica" w:hAnsi="Helvetica" w:cs="Helvetica"/>
            </w:rPr>
            <w:t>koper</w:t>
          </w:r>
          <w:r w:rsidRPr="009D7919">
            <w:rPr>
              <w:rFonts w:ascii="Helvetica" w:hAnsi="Helvetica" w:cs="Helvetica"/>
            </w:rPr>
            <w:t xml:space="preserve"> en/of diens aannemer, zodat de blowerdoor op tijd kan ingepland worden. De </w:t>
          </w:r>
          <w:r w:rsidR="007F71B6" w:rsidRPr="009D7919">
            <w:rPr>
              <w:rFonts w:ascii="Helvetica" w:hAnsi="Helvetica" w:cs="Helvetica"/>
            </w:rPr>
            <w:t>promotor</w:t>
          </w:r>
          <w:r w:rsidRPr="009D7919">
            <w:rPr>
              <w:rFonts w:ascii="Helvetica" w:hAnsi="Helvetica" w:cs="Helvetica"/>
            </w:rPr>
            <w:t xml:space="preserve"> Blomme kan in geen geval verantwoordelijk gesteld worden voor het laattijdig afleveren van een EPB-einddossier </w:t>
          </w:r>
          <w:r w:rsidR="00593F0C" w:rsidRPr="009D7919">
            <w:rPr>
              <w:rFonts w:ascii="Helvetica" w:hAnsi="Helvetica" w:cs="Helvetica"/>
            </w:rPr>
            <w:t xml:space="preserve">(en de eventuele hiermee gepaard gaande boetes) </w:t>
          </w:r>
          <w:r w:rsidRPr="009D7919">
            <w:rPr>
              <w:rFonts w:ascii="Helvetica" w:hAnsi="Helvetica" w:cs="Helvetica"/>
            </w:rPr>
            <w:t xml:space="preserve">indien de laattijdigheid veroorzaakt werd door het niet correct of niet tijdig afwerken van de woning door de </w:t>
          </w:r>
          <w:r w:rsidR="00485EA4" w:rsidRPr="009D7919">
            <w:rPr>
              <w:rFonts w:ascii="Helvetica" w:hAnsi="Helvetica" w:cs="Helvetica"/>
            </w:rPr>
            <w:t>koper</w:t>
          </w:r>
          <w:r w:rsidRPr="009D7919">
            <w:rPr>
              <w:rFonts w:ascii="Helvetica" w:hAnsi="Helvetica" w:cs="Helvetica"/>
            </w:rPr>
            <w:t xml:space="preserve"> of diens aannemer.</w:t>
          </w:r>
          <w:r w:rsidR="00487CAA" w:rsidRPr="009D7919">
            <w:rPr>
              <w:rFonts w:ascii="Helvetica" w:hAnsi="Helvetica" w:cs="Helvetica"/>
              <w:color w:val="FF0000"/>
            </w:rPr>
            <w:br w:type="page"/>
          </w:r>
        </w:p>
        <w:p w14:paraId="6DB170AA" w14:textId="77777777" w:rsidR="00060685" w:rsidRPr="009D7919" w:rsidRDefault="00060685" w:rsidP="00E02490">
          <w:pPr>
            <w:pStyle w:val="Kop1"/>
            <w:pBdr>
              <w:top w:val="none" w:sz="0" w:space="0" w:color="auto"/>
              <w:left w:val="none" w:sz="0" w:space="0" w:color="auto"/>
              <w:bottom w:val="none" w:sz="0" w:space="0" w:color="auto"/>
              <w:right w:val="none" w:sz="0" w:space="0" w:color="auto"/>
            </w:pBdr>
            <w:shd w:val="clear" w:color="auto" w:fill="FFC000"/>
            <w:rPr>
              <w:rFonts w:ascii="Helvetica" w:hAnsi="Helvetica" w:cs="Helvetica"/>
              <w:color w:val="auto"/>
              <w:sz w:val="24"/>
              <w:szCs w:val="24"/>
            </w:rPr>
          </w:pPr>
          <w:bookmarkStart w:id="89" w:name="_Toc193987111"/>
          <w:r w:rsidRPr="009D7919">
            <w:rPr>
              <w:rFonts w:ascii="Helvetica" w:hAnsi="Helvetica" w:cs="Helvetica"/>
              <w:color w:val="auto"/>
              <w:sz w:val="24"/>
              <w:szCs w:val="24"/>
            </w:rPr>
            <w:lastRenderedPageBreak/>
            <w:t>PLEISTERWERKEN</w:t>
          </w:r>
          <w:bookmarkEnd w:id="88"/>
          <w:r w:rsidR="0055760B" w:rsidRPr="009D7919">
            <w:rPr>
              <w:rFonts w:ascii="Helvetica" w:hAnsi="Helvetica" w:cs="Helvetica"/>
              <w:color w:val="auto"/>
              <w:sz w:val="24"/>
              <w:szCs w:val="24"/>
            </w:rPr>
            <w:t xml:space="preserve"> &amp; dakisolatie</w:t>
          </w:r>
          <w:bookmarkEnd w:id="89"/>
        </w:p>
        <w:p w14:paraId="4B3C14C1" w14:textId="77777777" w:rsidR="00060685" w:rsidRPr="009D7919" w:rsidRDefault="00060685" w:rsidP="00060685">
          <w:pPr>
            <w:rPr>
              <w:rFonts w:ascii="Helvetica" w:hAnsi="Helvetica" w:cs="Helvetica"/>
              <w:szCs w:val="20"/>
            </w:rPr>
          </w:pPr>
        </w:p>
        <w:p w14:paraId="5AF518A3" w14:textId="77777777" w:rsidR="0084588C" w:rsidRPr="009D7919" w:rsidRDefault="0084588C" w:rsidP="003D55C5">
          <w:pPr>
            <w:pStyle w:val="Kop2"/>
            <w:shd w:val="clear" w:color="auto" w:fill="FFE49E"/>
            <w:rPr>
              <w:rFonts w:ascii="Helvetica" w:hAnsi="Helvetica" w:cs="Helvetica"/>
            </w:rPr>
          </w:pPr>
          <w:bookmarkStart w:id="90" w:name="_Toc468973810"/>
          <w:bookmarkStart w:id="91" w:name="_Toc193987112"/>
          <w:r w:rsidRPr="009D7919">
            <w:rPr>
              <w:rFonts w:ascii="Helvetica" w:hAnsi="Helvetica" w:cs="Helvetica"/>
            </w:rPr>
            <w:t>Pleisterwerken :</w:t>
          </w:r>
          <w:bookmarkEnd w:id="90"/>
          <w:bookmarkEnd w:id="91"/>
        </w:p>
        <w:p w14:paraId="07BF0DF8" w14:textId="77777777" w:rsidR="00061253" w:rsidRPr="009D7919" w:rsidRDefault="00DE757E" w:rsidP="00FB095F">
          <w:pPr>
            <w:rPr>
              <w:rFonts w:ascii="Helvetica" w:hAnsi="Helvetica" w:cs="Helvetica"/>
            </w:rPr>
          </w:pPr>
          <w:r w:rsidRPr="009D7919">
            <w:rPr>
              <w:rFonts w:ascii="Helvetica" w:hAnsi="Helvetica" w:cs="Helvetica"/>
            </w:rPr>
            <w:t xml:space="preserve">De bepleistering van de muren en de plafonds gebeurt manueel </w:t>
          </w:r>
          <w:r w:rsidR="00D57CBA" w:rsidRPr="009D7919">
            <w:rPr>
              <w:rFonts w:ascii="Helvetica" w:hAnsi="Helvetica" w:cs="Helvetica"/>
            </w:rPr>
            <w:t>met een</w:t>
          </w:r>
          <w:r w:rsidR="003762E2" w:rsidRPr="009D7919">
            <w:rPr>
              <w:rFonts w:ascii="Helvetica" w:hAnsi="Helvetica" w:cs="Helvetica"/>
            </w:rPr>
            <w:t xml:space="preserve"> één</w:t>
          </w:r>
          <w:r w:rsidRPr="009D7919">
            <w:rPr>
              <w:rFonts w:ascii="Helvetica" w:hAnsi="Helvetica" w:cs="Helvetica"/>
            </w:rPr>
            <w:t>laag</w:t>
          </w:r>
          <w:r w:rsidR="00D57CBA" w:rsidRPr="009D7919">
            <w:rPr>
              <w:rFonts w:ascii="Helvetica" w:hAnsi="Helvetica" w:cs="Helvetica"/>
            </w:rPr>
            <w:t>systeem</w:t>
          </w:r>
          <w:r w:rsidRPr="009D7919">
            <w:rPr>
              <w:rFonts w:ascii="Helvetica" w:hAnsi="Helvetica" w:cs="Helvetica"/>
            </w:rPr>
            <w:t xml:space="preserve">. De oppervlakken worden glad afgewerkt. Alle buitenhoeken worden voorzien van hoekijzers. Het buitenschrijnwerk wordt </w:t>
          </w:r>
          <w:r w:rsidR="00A55BFC" w:rsidRPr="009D7919">
            <w:rPr>
              <w:rFonts w:ascii="Helvetica" w:hAnsi="Helvetica" w:cs="Helvetica"/>
            </w:rPr>
            <w:t>ingepleisterd tenzij de keuze wo</w:t>
          </w:r>
          <w:r w:rsidRPr="009D7919">
            <w:rPr>
              <w:rFonts w:ascii="Helvetica" w:hAnsi="Helvetica" w:cs="Helvetica"/>
            </w:rPr>
            <w:t>rd</w:t>
          </w:r>
          <w:r w:rsidR="00A55BFC" w:rsidRPr="009D7919">
            <w:rPr>
              <w:rFonts w:ascii="Helvetica" w:hAnsi="Helvetica" w:cs="Helvetica"/>
            </w:rPr>
            <w:t>t</w:t>
          </w:r>
          <w:r w:rsidRPr="009D7919">
            <w:rPr>
              <w:rFonts w:ascii="Helvetica" w:hAnsi="Helvetica" w:cs="Helvetica"/>
            </w:rPr>
            <w:t xml:space="preserve"> gemaakt voor rolluiken.</w:t>
          </w:r>
          <w:r w:rsidR="00061253" w:rsidRPr="009D7919">
            <w:rPr>
              <w:rFonts w:ascii="Helvetica" w:hAnsi="Helvetica" w:cs="Helvetica"/>
            </w:rPr>
            <w:t xml:space="preserve"> Op de verdieping worden schuine wanden en plafo</w:t>
          </w:r>
          <w:r w:rsidR="00FC746A" w:rsidRPr="009D7919">
            <w:rPr>
              <w:rFonts w:ascii="Helvetica" w:hAnsi="Helvetica" w:cs="Helvetica"/>
            </w:rPr>
            <w:t>nds bepleisterd op gyplatplaten indien de draagstructuur bestaat uit het houten dakgebinte.</w:t>
          </w:r>
        </w:p>
        <w:p w14:paraId="47879406" w14:textId="18EFF0D1" w:rsidR="00DE757E" w:rsidRPr="009D7919" w:rsidRDefault="00061253" w:rsidP="00FB095F">
          <w:pPr>
            <w:rPr>
              <w:rFonts w:ascii="Helvetica" w:hAnsi="Helvetica" w:cs="Helvetica"/>
            </w:rPr>
          </w:pPr>
          <w:r w:rsidRPr="009D7919">
            <w:rPr>
              <w:rFonts w:ascii="Helvetica" w:hAnsi="Helvetica" w:cs="Helvetica"/>
            </w:rPr>
            <w:t>De muren alsook de plafonds op zolder</w:t>
          </w:r>
          <w:r w:rsidR="00FC746A" w:rsidRPr="009D7919">
            <w:rPr>
              <w:rFonts w:ascii="Helvetica" w:hAnsi="Helvetica" w:cs="Helvetica"/>
            </w:rPr>
            <w:t>, de wasplaats/berging</w:t>
          </w:r>
          <w:r w:rsidRPr="009D7919">
            <w:rPr>
              <w:rFonts w:ascii="Helvetica" w:hAnsi="Helvetica" w:cs="Helvetica"/>
            </w:rPr>
            <w:t xml:space="preserve"> en in de garage worden niet bepleisterd</w:t>
          </w:r>
          <w:r w:rsidR="003762E2" w:rsidRPr="009D7919">
            <w:rPr>
              <w:rFonts w:ascii="Helvetica" w:hAnsi="Helvetica" w:cs="Helvetica"/>
            </w:rPr>
            <w:t xml:space="preserve"> tenzij anders wordt overeengekomen tegen een welbepaalde meerprijs</w:t>
          </w:r>
          <w:r w:rsidRPr="009D7919">
            <w:rPr>
              <w:rFonts w:ascii="Helvetica" w:hAnsi="Helvetica" w:cs="Helvetica"/>
            </w:rPr>
            <w:t xml:space="preserve">. Deze muren van deze ruimten worden meegaand gevoegd met het metselwerk of </w:t>
          </w:r>
          <w:r w:rsidR="00734517" w:rsidRPr="009D7919">
            <w:rPr>
              <w:rFonts w:ascii="Helvetica" w:hAnsi="Helvetica" w:cs="Helvetica"/>
            </w:rPr>
            <w:t xml:space="preserve">netjes verlijmd met een </w:t>
          </w:r>
          <w:r w:rsidR="008F5612" w:rsidRPr="009D7919">
            <w:rPr>
              <w:rFonts w:ascii="Helvetica" w:hAnsi="Helvetica" w:cs="Helvetica"/>
            </w:rPr>
            <w:t xml:space="preserve">gevulde </w:t>
          </w:r>
          <w:r w:rsidR="00734517" w:rsidRPr="009D7919">
            <w:rPr>
              <w:rFonts w:ascii="Helvetica" w:hAnsi="Helvetica" w:cs="Helvetica"/>
            </w:rPr>
            <w:t>stootvoeg</w:t>
          </w:r>
          <w:r w:rsidRPr="009D7919">
            <w:rPr>
              <w:rFonts w:ascii="Helvetica" w:hAnsi="Helvetica" w:cs="Helvetica"/>
            </w:rPr>
            <w:t>.</w:t>
          </w:r>
        </w:p>
        <w:p w14:paraId="3746751C" w14:textId="77777777" w:rsidR="00DE757E" w:rsidRPr="009D7919" w:rsidRDefault="00DE757E" w:rsidP="0084588C">
          <w:pPr>
            <w:ind w:left="360"/>
            <w:rPr>
              <w:rFonts w:ascii="Helvetica" w:hAnsi="Helvetica" w:cs="Helvetica"/>
              <w:szCs w:val="20"/>
            </w:rPr>
          </w:pPr>
        </w:p>
        <w:p w14:paraId="25077F3A" w14:textId="77777777" w:rsidR="005D5DB7" w:rsidRPr="009D7919" w:rsidRDefault="005D5DB7" w:rsidP="005D5DB7">
          <w:pPr>
            <w:rPr>
              <w:rFonts w:ascii="Helvetica" w:hAnsi="Helvetica" w:cs="Helvetica"/>
              <w:szCs w:val="20"/>
            </w:rPr>
          </w:pPr>
          <w:r w:rsidRPr="009D7919">
            <w:rPr>
              <w:rFonts w:ascii="Helvetica" w:hAnsi="Helvetica" w:cs="Helvetica"/>
              <w:szCs w:val="20"/>
            </w:rPr>
            <w:t>Bij oplevering staat het pleisterwerk klaar voor de schilder, dit is niet gelijk aan ‘schilderklaar’. Dit omvat tevens de opstop van raamtabletten, grote herstellingen, opstop chapeboorden trap, … kort voor de voorlopige oplevering. De opstop dient uitgevoerd te kunnen worden in één fase.</w:t>
          </w:r>
        </w:p>
        <w:p w14:paraId="2BA8958F" w14:textId="620D547F" w:rsidR="005D5DB7" w:rsidRPr="009D7919" w:rsidRDefault="005D5DB7" w:rsidP="005D5DB7">
          <w:pPr>
            <w:rPr>
              <w:rFonts w:ascii="Helvetica" w:hAnsi="Helvetica" w:cs="Helvetica"/>
              <w:szCs w:val="20"/>
            </w:rPr>
          </w:pPr>
          <w:r w:rsidRPr="009D7919">
            <w:rPr>
              <w:rFonts w:ascii="Helvetica" w:hAnsi="Helvetica" w:cs="Helvetica"/>
              <w:szCs w:val="20"/>
            </w:rPr>
            <w:t xml:space="preserve">Diverse kleine opstop of kleine herstellingen zijn uit te voeren door de aannemer schilderwerken (rechtstreeks in opdracht van de </w:t>
          </w:r>
          <w:r w:rsidR="00485EA4" w:rsidRPr="009D7919">
            <w:rPr>
              <w:rFonts w:ascii="Helvetica" w:hAnsi="Helvetica" w:cs="Helvetica"/>
              <w:szCs w:val="20"/>
            </w:rPr>
            <w:t>koper</w:t>
          </w:r>
          <w:r w:rsidRPr="009D7919">
            <w:rPr>
              <w:rFonts w:ascii="Helvetica" w:hAnsi="Helvetica" w:cs="Helvetica"/>
              <w:szCs w:val="20"/>
            </w:rPr>
            <w:t>) alvorens effectief zijn schilderwerken aan te vatten.</w:t>
          </w:r>
        </w:p>
        <w:p w14:paraId="7D7E5F58" w14:textId="77777777" w:rsidR="005D5DB7" w:rsidRPr="009D7919" w:rsidRDefault="005D5DB7" w:rsidP="005D5DB7">
          <w:pPr>
            <w:rPr>
              <w:rFonts w:ascii="Helvetica" w:hAnsi="Helvetica" w:cs="Helvetica"/>
              <w:szCs w:val="20"/>
            </w:rPr>
          </w:pPr>
        </w:p>
        <w:p w14:paraId="741CAF59" w14:textId="6B94064E" w:rsidR="005D5DB7" w:rsidRPr="009D7919" w:rsidRDefault="005D5DB7" w:rsidP="005D5DB7">
          <w:pPr>
            <w:rPr>
              <w:rFonts w:ascii="Helvetica" w:hAnsi="Helvetica" w:cs="Helvetica"/>
              <w:szCs w:val="20"/>
            </w:rPr>
          </w:pPr>
          <w:r w:rsidRPr="009D7919">
            <w:rPr>
              <w:rFonts w:ascii="Helvetica" w:hAnsi="Helvetica" w:cs="Helvetica"/>
              <w:szCs w:val="20"/>
            </w:rPr>
            <w:t>Tev</w:t>
          </w:r>
          <w:r w:rsidR="00DA3877" w:rsidRPr="009D7919">
            <w:rPr>
              <w:rFonts w:ascii="Helvetica" w:hAnsi="Helvetica" w:cs="Helvetica"/>
              <w:szCs w:val="20"/>
            </w:rPr>
            <w:t>ens zijn krimpscheuren (bijv. t</w:t>
          </w:r>
          <w:r w:rsidR="00AD2225" w:rsidRPr="009D7919">
            <w:rPr>
              <w:rFonts w:ascii="Helvetica" w:hAnsi="Helvetica" w:cs="Helvetica"/>
              <w:szCs w:val="20"/>
            </w:rPr>
            <w:t>er hoogte van</w:t>
          </w:r>
          <w:r w:rsidRPr="009D7919">
            <w:rPr>
              <w:rFonts w:ascii="Helvetica" w:hAnsi="Helvetica" w:cs="Helvetica"/>
              <w:szCs w:val="20"/>
            </w:rPr>
            <w:t xml:space="preserve"> de naden van de gewelven) &amp; kleine zettingsscheuren t</w:t>
          </w:r>
          <w:r w:rsidR="00AD2225" w:rsidRPr="009D7919">
            <w:rPr>
              <w:rFonts w:ascii="Helvetica" w:hAnsi="Helvetica" w:cs="Helvetica"/>
              <w:szCs w:val="20"/>
            </w:rPr>
            <w:t xml:space="preserve">er hoogte van </w:t>
          </w:r>
          <w:r w:rsidRPr="009D7919">
            <w:rPr>
              <w:rFonts w:ascii="Helvetica" w:hAnsi="Helvetica" w:cs="Helvetica"/>
              <w:szCs w:val="20"/>
            </w:rPr>
            <w:t xml:space="preserve">verschillende materialen ten gevolge van differentiële zettingen van materialen aan te pakken door de schilder. Deze zijn eigen aan een nieuwbouwconstructie. Dergelijke scheuren kunnen permanent weg gewerkt worden door de plaatsing van een schildervlies vóór aanvang van de schilderwerken. De plaatsing van dit schildervlies gebeurt door de schilder in opdracht van de </w:t>
          </w:r>
          <w:r w:rsidR="00485EA4" w:rsidRPr="009D7919">
            <w:rPr>
              <w:rFonts w:ascii="Helvetica" w:hAnsi="Helvetica" w:cs="Helvetica"/>
              <w:szCs w:val="20"/>
            </w:rPr>
            <w:t>koper</w:t>
          </w:r>
          <w:r w:rsidRPr="009D7919">
            <w:rPr>
              <w:rFonts w:ascii="Helvetica" w:hAnsi="Helvetica" w:cs="Helvetica"/>
              <w:szCs w:val="20"/>
            </w:rPr>
            <w:t xml:space="preserve"> en is bijgevolg niet in onze aanneming inbegrepen.</w:t>
          </w:r>
        </w:p>
        <w:p w14:paraId="0B7FD741" w14:textId="77777777" w:rsidR="005D5DB7" w:rsidRPr="009D7919" w:rsidRDefault="005D5DB7" w:rsidP="005D5DB7">
          <w:pPr>
            <w:rPr>
              <w:rFonts w:ascii="Helvetica" w:hAnsi="Helvetica" w:cs="Helvetica"/>
              <w:szCs w:val="20"/>
            </w:rPr>
          </w:pPr>
        </w:p>
        <w:p w14:paraId="42719E12" w14:textId="77777777" w:rsidR="0055760B" w:rsidRPr="009D7919" w:rsidRDefault="0055760B" w:rsidP="003D55C5">
          <w:pPr>
            <w:pStyle w:val="Kop2"/>
            <w:shd w:val="clear" w:color="auto" w:fill="FFE49E"/>
            <w:rPr>
              <w:rFonts w:ascii="Helvetica" w:hAnsi="Helvetica" w:cs="Helvetica"/>
              <w:kern w:val="32"/>
              <w:szCs w:val="32"/>
            </w:rPr>
          </w:pPr>
          <w:bookmarkStart w:id="92" w:name="_Toc193987113"/>
          <w:bookmarkStart w:id="93" w:name="_Toc468973811"/>
          <w:r w:rsidRPr="009D7919">
            <w:rPr>
              <w:rFonts w:ascii="Helvetica" w:hAnsi="Helvetica" w:cs="Helvetica"/>
            </w:rPr>
            <w:t>dakisolatie :</w:t>
          </w:r>
          <w:bookmarkEnd w:id="92"/>
        </w:p>
        <w:p w14:paraId="1BCA00FE" w14:textId="77777777" w:rsidR="0055760B" w:rsidRPr="009D7919" w:rsidRDefault="0055760B" w:rsidP="0055760B">
          <w:pPr>
            <w:rPr>
              <w:rFonts w:ascii="Helvetica" w:hAnsi="Helvetica" w:cs="Helvetica"/>
            </w:rPr>
          </w:pPr>
          <w:r w:rsidRPr="009D7919">
            <w:rPr>
              <w:rFonts w:ascii="Helvetica" w:hAnsi="Helvetica" w:cs="Helvetica"/>
            </w:rPr>
            <w:t>Aansluitend op de muurisolatie, wordt via de spanten van het dak tot in de roostering een isolatie in minerale wol aangebracht met een λ-waarde van 0,035 W/mK. Indien geen roostering aanwezig is wordt het dak geïsoleerd tot in de nok van het dak. De dakisolatie wordt afgewerkt met een PE-dampscherm. De dikte van de isolatie wordt bepaald in functie van de EPB – normering. In geval van een niet gepleisterde ruimte onder dak worden de naden van het dampscherm &amp; de aansluitingen met de ruwbouwconstructie luchtdicht afgewerkt door middel van tape &amp; elastische kit. Dit om een hoge luchtdichtheid te blijven garanderen. In geval van gepleisterde ruimten onder dak wordt er een lattenwerk (geschaafd &amp; gedrenkt) aangebracht ter verwezenlijking van een luchtspouw tussen dakisolatie &amp; pleisterwerk.</w:t>
          </w:r>
        </w:p>
        <w:p w14:paraId="2F94CBB1" w14:textId="77777777" w:rsidR="0055760B" w:rsidRPr="009D7919" w:rsidRDefault="0055760B" w:rsidP="0055760B">
          <w:pPr>
            <w:rPr>
              <w:rFonts w:ascii="Helvetica" w:hAnsi="Helvetica" w:cs="Helvetica"/>
            </w:rPr>
          </w:pPr>
        </w:p>
        <w:p w14:paraId="7A5720B6" w14:textId="77777777" w:rsidR="0055760B" w:rsidRPr="009D7919" w:rsidRDefault="0055760B" w:rsidP="0055760B">
          <w:pPr>
            <w:jc w:val="center"/>
            <w:rPr>
              <w:rFonts w:ascii="Helvetica" w:hAnsi="Helvetica" w:cs="Helvetica"/>
            </w:rPr>
          </w:pPr>
          <w:r w:rsidRPr="009D7919">
            <w:rPr>
              <w:rFonts w:ascii="Helvetica" w:hAnsi="Helvetica" w:cs="Helvetica"/>
              <w:noProof/>
              <w:lang w:val="nl-BE" w:eastAsia="nl-BE"/>
            </w:rPr>
            <w:drawing>
              <wp:inline distT="0" distB="0" distL="0" distR="0" wp14:anchorId="1810ABE9" wp14:editId="529FC403">
                <wp:extent cx="1901825" cy="1487805"/>
                <wp:effectExtent l="0" t="0" r="3175" b="0"/>
                <wp:docPr id="41" name="Afbeelding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901825" cy="1487805"/>
                        </a:xfrm>
                        <a:prstGeom prst="rect">
                          <a:avLst/>
                        </a:prstGeom>
                        <a:noFill/>
                      </pic:spPr>
                    </pic:pic>
                  </a:graphicData>
                </a:graphic>
              </wp:inline>
            </w:drawing>
          </w:r>
          <w:r w:rsidRPr="009D7919">
            <w:rPr>
              <w:rFonts w:ascii="Helvetica" w:hAnsi="Helvetica" w:cs="Helvetica"/>
            </w:rPr>
            <w:tab/>
          </w:r>
          <w:r w:rsidRPr="009D7919">
            <w:rPr>
              <w:rFonts w:ascii="Helvetica" w:hAnsi="Helvetica" w:cs="Helvetica"/>
            </w:rPr>
            <w:tab/>
          </w:r>
          <w:r w:rsidRPr="009D7919">
            <w:rPr>
              <w:rFonts w:ascii="Helvetica" w:hAnsi="Helvetica" w:cs="Helvetica"/>
              <w:noProof/>
              <w:lang w:val="nl-BE" w:eastAsia="nl-BE"/>
            </w:rPr>
            <w:drawing>
              <wp:inline distT="0" distB="0" distL="0" distR="0" wp14:anchorId="562F9409" wp14:editId="7A4EFB27">
                <wp:extent cx="1779905" cy="1487805"/>
                <wp:effectExtent l="0" t="0" r="0" b="0"/>
                <wp:docPr id="43" name="Afbeelding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779905" cy="1487805"/>
                        </a:xfrm>
                        <a:prstGeom prst="rect">
                          <a:avLst/>
                        </a:prstGeom>
                        <a:noFill/>
                      </pic:spPr>
                    </pic:pic>
                  </a:graphicData>
                </a:graphic>
              </wp:inline>
            </w:drawing>
          </w:r>
        </w:p>
        <w:p w14:paraId="7B8ED708" w14:textId="77777777" w:rsidR="00487CAA" w:rsidRPr="009D7919" w:rsidRDefault="0055760B" w:rsidP="0055760B">
          <w:pPr>
            <w:jc w:val="left"/>
            <w:rPr>
              <w:rFonts w:ascii="Helvetica" w:hAnsi="Helvetica" w:cs="Helvetica"/>
              <w:kern w:val="32"/>
              <w:szCs w:val="32"/>
            </w:rPr>
          </w:pPr>
          <w:r w:rsidRPr="009D7919">
            <w:rPr>
              <w:rFonts w:ascii="Helvetica" w:hAnsi="Helvetica" w:cs="Helvetica"/>
              <w:sz w:val="16"/>
            </w:rPr>
            <w:t xml:space="preserve">          Plaatsing van dakisolatie met lambda-waarde 0,035 W/mK</w:t>
          </w:r>
          <w:r w:rsidRPr="009D7919">
            <w:rPr>
              <w:rFonts w:ascii="Helvetica" w:hAnsi="Helvetica" w:cs="Helvetica"/>
              <w:sz w:val="16"/>
            </w:rPr>
            <w:tab/>
            <w:t xml:space="preserve">              Aanbrengen van een dampscherm</w:t>
          </w:r>
          <w:r w:rsidR="00487CAA" w:rsidRPr="009D7919">
            <w:rPr>
              <w:rFonts w:ascii="Helvetica" w:hAnsi="Helvetica" w:cs="Helvetica"/>
            </w:rPr>
            <w:br w:type="page"/>
          </w:r>
        </w:p>
        <w:p w14:paraId="31DC43EB" w14:textId="77777777" w:rsidR="00C2523C" w:rsidRPr="009D7919" w:rsidRDefault="000B25EF" w:rsidP="00E02490">
          <w:pPr>
            <w:pStyle w:val="Kop1"/>
            <w:pBdr>
              <w:top w:val="none" w:sz="0" w:space="0" w:color="auto"/>
              <w:left w:val="none" w:sz="0" w:space="0" w:color="auto"/>
              <w:bottom w:val="none" w:sz="0" w:space="0" w:color="auto"/>
              <w:right w:val="none" w:sz="0" w:space="0" w:color="auto"/>
            </w:pBdr>
            <w:shd w:val="clear" w:color="auto" w:fill="FFC000"/>
            <w:rPr>
              <w:rFonts w:ascii="Helvetica" w:hAnsi="Helvetica" w:cs="Helvetica"/>
              <w:color w:val="auto"/>
              <w:sz w:val="24"/>
              <w:szCs w:val="24"/>
            </w:rPr>
          </w:pPr>
          <w:bookmarkStart w:id="94" w:name="_Toc193987114"/>
          <w:r w:rsidRPr="009D7919">
            <w:rPr>
              <w:rFonts w:ascii="Helvetica" w:hAnsi="Helvetica" w:cs="Helvetica"/>
              <w:color w:val="auto"/>
              <w:sz w:val="24"/>
              <w:szCs w:val="24"/>
            </w:rPr>
            <w:lastRenderedPageBreak/>
            <w:t>HARDE BEVLOERING</w:t>
          </w:r>
          <w:bookmarkEnd w:id="93"/>
          <w:bookmarkEnd w:id="94"/>
        </w:p>
        <w:p w14:paraId="6A266B81" w14:textId="77777777" w:rsidR="0084588C" w:rsidRPr="009D7919" w:rsidRDefault="0084588C" w:rsidP="00060685">
          <w:pPr>
            <w:rPr>
              <w:rFonts w:ascii="Helvetica" w:hAnsi="Helvetica" w:cs="Helvetica"/>
              <w:szCs w:val="20"/>
            </w:rPr>
          </w:pPr>
        </w:p>
        <w:p w14:paraId="5EF72B99" w14:textId="77777777" w:rsidR="009472CD" w:rsidRPr="009D7919" w:rsidRDefault="009472CD" w:rsidP="003D55C5">
          <w:pPr>
            <w:pStyle w:val="Kop2"/>
            <w:shd w:val="clear" w:color="auto" w:fill="FFE49E"/>
            <w:rPr>
              <w:rFonts w:ascii="Helvetica" w:hAnsi="Helvetica" w:cs="Helvetica"/>
            </w:rPr>
          </w:pPr>
          <w:bookmarkStart w:id="95" w:name="_Toc468973812"/>
          <w:bookmarkStart w:id="96" w:name="_Toc193987115"/>
          <w:r w:rsidRPr="009D7919">
            <w:rPr>
              <w:rFonts w:ascii="Helvetica" w:hAnsi="Helvetica" w:cs="Helvetica"/>
            </w:rPr>
            <w:t>Vloeren</w:t>
          </w:r>
          <w:r w:rsidR="00395EF8" w:rsidRPr="009D7919">
            <w:rPr>
              <w:rFonts w:ascii="Helvetica" w:hAnsi="Helvetica" w:cs="Helvetica"/>
            </w:rPr>
            <w:t xml:space="preserve"> :</w:t>
          </w:r>
          <w:bookmarkEnd w:id="95"/>
          <w:bookmarkEnd w:id="96"/>
        </w:p>
        <w:p w14:paraId="4B507076" w14:textId="31F1BC40" w:rsidR="007C0BCB" w:rsidRPr="009D7919" w:rsidRDefault="007C0BCB" w:rsidP="007C0BCB">
          <w:pPr>
            <w:rPr>
              <w:rFonts w:ascii="Helvetica" w:hAnsi="Helvetica" w:cs="Helvetica"/>
            </w:rPr>
          </w:pPr>
          <w:r w:rsidRPr="009D7919">
            <w:rPr>
              <w:rFonts w:ascii="Helvetica" w:hAnsi="Helvetica" w:cs="Helvetica"/>
            </w:rPr>
            <w:t xml:space="preserve">Op het gelijkvloers is er een isolerende uitvullingslaag voorzien in gespoten PU met een minimumdikte van 8cm. Een extra dikte (maximaal tot 10cm) van deze isolerende laag wordt voorzien indien de EPB – verslaggever dit eist of indien dit gewenst wordt door de </w:t>
          </w:r>
          <w:r w:rsidR="00485EA4" w:rsidRPr="009D7919">
            <w:rPr>
              <w:rFonts w:ascii="Helvetica" w:hAnsi="Helvetica" w:cs="Helvetica"/>
            </w:rPr>
            <w:t>koper</w:t>
          </w:r>
          <w:r w:rsidRPr="009D7919">
            <w:rPr>
              <w:rFonts w:ascii="Helvetica" w:hAnsi="Helvetica" w:cs="Helvetica"/>
            </w:rPr>
            <w:t xml:space="preserve"> (meerkost). Zowel materiaal als plaatsing zijn ATG – gekeurd. De harde bevloering op het gelijkvloers wordt geplaatst </w:t>
          </w:r>
          <w:bookmarkStart w:id="97" w:name="_Hlk5788671"/>
          <w:r w:rsidR="007C65B5" w:rsidRPr="009D7919">
            <w:rPr>
              <w:rFonts w:ascii="Helvetica" w:hAnsi="Helvetica" w:cs="Helvetica"/>
            </w:rPr>
            <w:t xml:space="preserve">op </w:t>
          </w:r>
          <w:r w:rsidR="00612C5C" w:rsidRPr="009D7919">
            <w:rPr>
              <w:rFonts w:ascii="Helvetica" w:hAnsi="Helvetica" w:cs="Helvetica"/>
            </w:rPr>
            <w:t>een dekvloer (</w:t>
          </w:r>
          <w:r w:rsidR="007C65B5" w:rsidRPr="009D7919">
            <w:rPr>
              <w:rFonts w:ascii="Helvetica" w:hAnsi="Helvetica" w:cs="Helvetica"/>
            </w:rPr>
            <w:t>chape</w:t>
          </w:r>
          <w:r w:rsidR="00612C5C" w:rsidRPr="009D7919">
            <w:rPr>
              <w:rFonts w:ascii="Helvetica" w:hAnsi="Helvetica" w:cs="Helvetica"/>
            </w:rPr>
            <w:t>)</w:t>
          </w:r>
          <w:r w:rsidRPr="009D7919">
            <w:rPr>
              <w:rFonts w:ascii="Helvetica" w:hAnsi="Helvetica" w:cs="Helvetica"/>
            </w:rPr>
            <w:t>.</w:t>
          </w:r>
        </w:p>
        <w:bookmarkEnd w:id="97"/>
        <w:p w14:paraId="67F73D93" w14:textId="77777777" w:rsidR="007C0BCB" w:rsidRPr="009D7919" w:rsidRDefault="007C0BCB" w:rsidP="007C0BCB">
          <w:pPr>
            <w:rPr>
              <w:rFonts w:ascii="Helvetica" w:hAnsi="Helvetica" w:cs="Helvetica"/>
            </w:rPr>
          </w:pPr>
        </w:p>
        <w:p w14:paraId="13022106" w14:textId="661139D3" w:rsidR="007C0BCB" w:rsidRPr="009D7919" w:rsidRDefault="007C0BCB" w:rsidP="007C0BCB">
          <w:pPr>
            <w:rPr>
              <w:rFonts w:ascii="Helvetica" w:hAnsi="Helvetica" w:cs="Helvetica"/>
            </w:rPr>
          </w:pPr>
          <w:r w:rsidRPr="009D7919">
            <w:rPr>
              <w:rFonts w:ascii="Helvetica" w:hAnsi="Helvetica" w:cs="Helvetica"/>
            </w:rPr>
            <w:t xml:space="preserve">Alle woonruimten op de gelijkvloerse verdieping (of 1e verdieping i.g.v. bel-étagewoning) zijn voorzien van vloeren met een HW </w:t>
          </w:r>
          <w:r w:rsidR="007C65B5" w:rsidRPr="009D7919">
            <w:rPr>
              <w:rFonts w:ascii="Helvetica" w:hAnsi="Helvetica" w:cs="Helvetica"/>
            </w:rPr>
            <w:t>tot</w:t>
          </w:r>
          <w:r w:rsidRPr="009D7919">
            <w:rPr>
              <w:rFonts w:ascii="Helvetica" w:hAnsi="Helvetica" w:cs="Helvetica"/>
            </w:rPr>
            <w:t xml:space="preserve"> 30 euro/m² (excl. BTW), een formaat van </w:t>
          </w:r>
          <w:r w:rsidR="00734517" w:rsidRPr="009D7919">
            <w:rPr>
              <w:rFonts w:ascii="Helvetica" w:hAnsi="Helvetica" w:cs="Helvetica"/>
            </w:rPr>
            <w:t>60</w:t>
          </w:r>
          <w:r w:rsidRPr="009D7919">
            <w:rPr>
              <w:rFonts w:ascii="Helvetica" w:hAnsi="Helvetica" w:cs="Helvetica"/>
            </w:rPr>
            <w:t>cm/</w:t>
          </w:r>
          <w:r w:rsidR="00734517" w:rsidRPr="009D7919">
            <w:rPr>
              <w:rFonts w:ascii="Helvetica" w:hAnsi="Helvetica" w:cs="Helvetica"/>
            </w:rPr>
            <w:t>60</w:t>
          </w:r>
          <w:r w:rsidRPr="009D7919">
            <w:rPr>
              <w:rFonts w:ascii="Helvetica" w:hAnsi="Helvetica" w:cs="Helvetica"/>
            </w:rPr>
            <w:t>cm en een recht legpatroon. De vloeren in de bergingen, wasplaatsen en garages</w:t>
          </w:r>
          <w:r w:rsidR="001323B0" w:rsidRPr="009D7919">
            <w:rPr>
              <w:rFonts w:ascii="Helvetica" w:hAnsi="Helvetica" w:cs="Helvetica"/>
            </w:rPr>
            <w:t xml:space="preserve"> (*)</w:t>
          </w:r>
          <w:r w:rsidRPr="009D7919">
            <w:rPr>
              <w:rFonts w:ascii="Helvetica" w:hAnsi="Helvetica" w:cs="Helvetica"/>
            </w:rPr>
            <w:t xml:space="preserve"> op het gelijkvloers hebben een HW </w:t>
          </w:r>
          <w:r w:rsidR="00DB56E4" w:rsidRPr="009D7919">
            <w:rPr>
              <w:rFonts w:ascii="Helvetica" w:hAnsi="Helvetica" w:cs="Helvetica"/>
            </w:rPr>
            <w:t>tot</w:t>
          </w:r>
          <w:r w:rsidRPr="009D7919">
            <w:rPr>
              <w:rFonts w:ascii="Helvetica" w:hAnsi="Helvetica" w:cs="Helvetica"/>
            </w:rPr>
            <w:t xml:space="preserve"> 20 euro/m² (excl. BTW) en een formaat van 30cm/30cm met recht legpatroon. Een bijhorende plint met een HW </w:t>
          </w:r>
          <w:r w:rsidR="00734517" w:rsidRPr="009D7919">
            <w:rPr>
              <w:rFonts w:ascii="Helvetica" w:hAnsi="Helvetica" w:cs="Helvetica"/>
            </w:rPr>
            <w:t>tot</w:t>
          </w:r>
          <w:r w:rsidRPr="009D7919">
            <w:rPr>
              <w:rFonts w:ascii="Helvetica" w:hAnsi="Helvetica" w:cs="Helvetica"/>
            </w:rPr>
            <w:t xml:space="preserve"> </w:t>
          </w:r>
          <w:r w:rsidR="00734517" w:rsidRPr="009D7919">
            <w:rPr>
              <w:rFonts w:ascii="Helvetica" w:hAnsi="Helvetica" w:cs="Helvetica"/>
            </w:rPr>
            <w:t>12</w:t>
          </w:r>
          <w:r w:rsidRPr="009D7919">
            <w:rPr>
              <w:rFonts w:ascii="Helvetica" w:hAnsi="Helvetica" w:cs="Helvetica"/>
            </w:rPr>
            <w:t xml:space="preserve"> euro/lm (excl. BTW) is voorzien in alle ruimtes waar harde bevloering wordt geplaatst. </w:t>
          </w:r>
        </w:p>
        <w:p w14:paraId="53B996E1" w14:textId="77777777" w:rsidR="00612C5C" w:rsidRPr="009D7919" w:rsidRDefault="00612C5C" w:rsidP="007C0BCB">
          <w:pPr>
            <w:rPr>
              <w:rFonts w:ascii="Helvetica" w:hAnsi="Helvetica" w:cs="Helvetica"/>
            </w:rPr>
          </w:pPr>
        </w:p>
        <w:p w14:paraId="11DE1C51" w14:textId="10820F8E" w:rsidR="007C0BCB" w:rsidRPr="009D7919" w:rsidRDefault="006E53F4" w:rsidP="007C0BCB">
          <w:pPr>
            <w:rPr>
              <w:rFonts w:ascii="Helvetica" w:hAnsi="Helvetica" w:cs="Helvetica"/>
            </w:rPr>
          </w:pPr>
          <w:r w:rsidRPr="009D7919">
            <w:rPr>
              <w:rFonts w:ascii="Helvetica" w:hAnsi="Helvetica" w:cs="Helvetica"/>
            </w:rPr>
            <w:t xml:space="preserve">In alle ruimtes op de eerste verdieping wordt eerst een </w:t>
          </w:r>
          <w:r w:rsidR="00734517" w:rsidRPr="009D7919">
            <w:rPr>
              <w:rFonts w:ascii="Helvetica" w:hAnsi="Helvetica" w:cs="Helvetica"/>
            </w:rPr>
            <w:t>uitvullaag</w:t>
          </w:r>
          <w:r w:rsidRPr="009D7919">
            <w:rPr>
              <w:rFonts w:ascii="Helvetica" w:hAnsi="Helvetica" w:cs="Helvetica"/>
            </w:rPr>
            <w:t xml:space="preserve"> voorzien met daarop een dekvloer (chape)</w:t>
          </w:r>
          <w:r w:rsidR="007C0BCB" w:rsidRPr="009D7919">
            <w:rPr>
              <w:rFonts w:ascii="Helvetica" w:hAnsi="Helvetica" w:cs="Helvetica"/>
            </w:rPr>
            <w:t xml:space="preserve">. Enkel </w:t>
          </w:r>
          <w:r w:rsidR="00D9771F" w:rsidRPr="009D7919">
            <w:rPr>
              <w:rFonts w:ascii="Helvetica" w:hAnsi="Helvetica" w:cs="Helvetica"/>
            </w:rPr>
            <w:t>één</w:t>
          </w:r>
          <w:r w:rsidR="007C0BCB" w:rsidRPr="009D7919">
            <w:rPr>
              <w:rFonts w:ascii="Helvetica" w:hAnsi="Helvetica" w:cs="Helvetica"/>
            </w:rPr>
            <w:t xml:space="preserve"> badkamer (en eventueel afzonderlijk toilet) is voorzien van een vloer en plint met eerder vermelde handelswaarden.</w:t>
          </w:r>
        </w:p>
        <w:p w14:paraId="10F11C75" w14:textId="1DEADA7A" w:rsidR="009472CD" w:rsidRPr="009D7919" w:rsidRDefault="007C0BCB" w:rsidP="007C0BCB">
          <w:pPr>
            <w:rPr>
              <w:rFonts w:ascii="Helvetica" w:hAnsi="Helvetica" w:cs="Helvetica"/>
            </w:rPr>
          </w:pPr>
          <w:r w:rsidRPr="009D7919">
            <w:rPr>
              <w:rFonts w:ascii="Helvetica" w:hAnsi="Helvetica" w:cs="Helvetica"/>
            </w:rPr>
            <w:t>Slaapkamers die zich op het gelijkvloers bevinden (zoals bijv. in een bel-étagewoning) zijn eveneens voorzien van een chape zonder vloertegel en vallen bijgevolg niet onder de noemer ‘woonruimte op gelijkvloers’.</w:t>
          </w:r>
        </w:p>
        <w:p w14:paraId="55CC3F54" w14:textId="17A65E86" w:rsidR="001323B0" w:rsidRPr="009D7919" w:rsidRDefault="001323B0" w:rsidP="007C0BCB">
          <w:pPr>
            <w:rPr>
              <w:rFonts w:ascii="Helvetica" w:hAnsi="Helvetica" w:cs="Helvetica"/>
            </w:rPr>
          </w:pPr>
        </w:p>
        <w:p w14:paraId="6484E875" w14:textId="1169B606" w:rsidR="001323B0" w:rsidRPr="009D7919" w:rsidRDefault="001323B0" w:rsidP="00285949">
          <w:pPr>
            <w:rPr>
              <w:rFonts w:ascii="Helvetica" w:hAnsi="Helvetica" w:cs="Helvetica"/>
            </w:rPr>
          </w:pPr>
          <w:r w:rsidRPr="009D7919">
            <w:rPr>
              <w:rFonts w:ascii="Helvetica" w:hAnsi="Helvetica" w:cs="Helvetica"/>
            </w:rPr>
            <w:t>(*) Indien de garage afzonderlijk van de woning gebouwd is</w:t>
          </w:r>
          <w:r w:rsidR="00285949" w:rsidRPr="009D7919">
            <w:rPr>
              <w:rFonts w:ascii="Helvetica" w:hAnsi="Helvetica" w:cs="Helvetica"/>
            </w:rPr>
            <w:t>, en voorzien is in een</w:t>
          </w:r>
          <w:r w:rsidR="00AD04A8" w:rsidRPr="009D7919">
            <w:rPr>
              <w:rFonts w:ascii="Helvetica" w:hAnsi="Helvetica" w:cs="Helvetica"/>
            </w:rPr>
            <w:t xml:space="preserve"> batterij of meerdere garages,</w:t>
          </w:r>
          <w:r w:rsidR="00285949" w:rsidRPr="009D7919">
            <w:rPr>
              <w:rFonts w:ascii="Helvetica" w:hAnsi="Helvetica" w:cs="Helvetica"/>
            </w:rPr>
            <w:t xml:space="preserve"> </w:t>
          </w:r>
          <w:r w:rsidRPr="009D7919">
            <w:rPr>
              <w:rFonts w:ascii="Helvetica" w:hAnsi="Helvetica" w:cs="Helvetica"/>
            </w:rPr>
            <w:t>wordt</w:t>
          </w:r>
          <w:r w:rsidR="00AD04A8" w:rsidRPr="009D7919">
            <w:rPr>
              <w:rFonts w:ascii="Helvetica" w:hAnsi="Helvetica" w:cs="Helvetica"/>
            </w:rPr>
            <w:t xml:space="preserve"> e</w:t>
          </w:r>
          <w:r w:rsidRPr="009D7919">
            <w:rPr>
              <w:rFonts w:ascii="Helvetica" w:hAnsi="Helvetica" w:cs="Helvetica"/>
            </w:rPr>
            <w:t>en</w:t>
          </w:r>
          <w:r w:rsidR="00285949" w:rsidRPr="009D7919">
            <w:rPr>
              <w:rFonts w:ascii="Helvetica" w:hAnsi="Helvetica" w:cs="Helvetica"/>
            </w:rPr>
            <w:t xml:space="preserve"> </w:t>
          </w:r>
          <w:r w:rsidRPr="009D7919">
            <w:rPr>
              <w:rFonts w:ascii="Helvetica" w:hAnsi="Helvetica" w:cs="Helvetica"/>
            </w:rPr>
            <w:t>betonvloer</w:t>
          </w:r>
          <w:r w:rsidR="00AD04A8" w:rsidRPr="009D7919">
            <w:rPr>
              <w:rFonts w:ascii="Helvetica" w:hAnsi="Helvetica" w:cs="Helvetica"/>
            </w:rPr>
            <w:t xml:space="preserve"> voorzien.</w:t>
          </w:r>
          <w:r w:rsidR="00F048B3" w:rsidRPr="009D7919">
            <w:rPr>
              <w:rFonts w:ascii="Helvetica" w:hAnsi="Helvetica" w:cs="Helvetica"/>
            </w:rPr>
            <w:t xml:space="preserve"> Indien deze afzonderlijke garage een alleenstaande garage is, wordt deze van betegeling voorzien</w:t>
          </w:r>
          <w:r w:rsidRPr="009D7919">
            <w:rPr>
              <w:rFonts w:ascii="Helvetica" w:hAnsi="Helvetica" w:cs="Helvetica"/>
            </w:rPr>
            <w:t>.</w:t>
          </w:r>
        </w:p>
        <w:p w14:paraId="2C5BDEB0" w14:textId="77777777" w:rsidR="00734517" w:rsidRPr="009D7919" w:rsidRDefault="00734517" w:rsidP="007C0BCB">
          <w:pPr>
            <w:rPr>
              <w:rFonts w:ascii="Helvetica" w:hAnsi="Helvetica" w:cs="Helvetica"/>
            </w:rPr>
          </w:pPr>
        </w:p>
        <w:p w14:paraId="0FBD36F3" w14:textId="6A776D68" w:rsidR="00734517" w:rsidRPr="009D7919" w:rsidRDefault="00734517" w:rsidP="007C0BCB">
          <w:pPr>
            <w:rPr>
              <w:rFonts w:ascii="Helvetica" w:hAnsi="Helvetica" w:cs="Helvetica"/>
            </w:rPr>
          </w:pPr>
          <w:r w:rsidRPr="009D7919">
            <w:rPr>
              <w:rFonts w:ascii="Helvetica" w:hAnsi="Helvetica" w:cs="Helvetica"/>
            </w:rPr>
            <w:t>Een dubbele verlijming van de vloertegel is voorzien in de ruimtes waar in basis vloerverwarming is voorzien. Indien blijkt dat een ontkoppelingsmat noodzakelijk is (ifv het tegelformaat of het legpatroon), wordt dit verrekend via de toonzaal harde bevloering.</w:t>
          </w:r>
        </w:p>
        <w:p w14:paraId="0CDD5D7E" w14:textId="77777777" w:rsidR="007C0BCB" w:rsidRPr="009D7919" w:rsidRDefault="007C0BCB" w:rsidP="007C0BCB">
          <w:pPr>
            <w:rPr>
              <w:rFonts w:ascii="Helvetica" w:hAnsi="Helvetica" w:cs="Helvetica"/>
              <w:szCs w:val="20"/>
            </w:rPr>
          </w:pPr>
        </w:p>
        <w:p w14:paraId="23586BF7" w14:textId="77777777" w:rsidR="009472CD" w:rsidRPr="009D7919" w:rsidRDefault="009472CD" w:rsidP="003D55C5">
          <w:pPr>
            <w:pStyle w:val="Kop2"/>
            <w:shd w:val="clear" w:color="auto" w:fill="FFE49E"/>
            <w:rPr>
              <w:rFonts w:ascii="Helvetica" w:hAnsi="Helvetica" w:cs="Helvetica"/>
            </w:rPr>
          </w:pPr>
          <w:bookmarkStart w:id="98" w:name="_Toc468973813"/>
          <w:bookmarkStart w:id="99" w:name="_Toc193987116"/>
          <w:r w:rsidRPr="009D7919">
            <w:rPr>
              <w:rFonts w:ascii="Helvetica" w:hAnsi="Helvetica" w:cs="Helvetica"/>
            </w:rPr>
            <w:t>Wandtegels :</w:t>
          </w:r>
          <w:bookmarkEnd w:id="98"/>
          <w:bookmarkEnd w:id="99"/>
        </w:p>
        <w:p w14:paraId="12329742" w14:textId="0D783A49" w:rsidR="009472CD" w:rsidRPr="009D7919" w:rsidRDefault="00395EF8" w:rsidP="00FB095F">
          <w:pPr>
            <w:rPr>
              <w:rFonts w:ascii="Helvetica" w:hAnsi="Helvetica" w:cs="Helvetica"/>
            </w:rPr>
          </w:pPr>
          <w:r w:rsidRPr="009D7919">
            <w:rPr>
              <w:rFonts w:ascii="Helvetica" w:hAnsi="Helvetica" w:cs="Helvetica"/>
            </w:rPr>
            <w:t xml:space="preserve">Voor het geheel aan sanitaire ruimten is er een bekleding voorzien van de muren met wandtegels </w:t>
          </w:r>
          <w:r w:rsidR="005455B7">
            <w:rPr>
              <w:rFonts w:ascii="Helvetica" w:hAnsi="Helvetica" w:cs="Helvetica"/>
            </w:rPr>
            <w:t>(</w:t>
          </w:r>
          <w:r w:rsidR="005455B7" w:rsidRPr="005455B7">
            <w:rPr>
              <w:rFonts w:ascii="Helvetica" w:hAnsi="Helvetica" w:cs="Helvetica"/>
            </w:rPr>
            <w:t>formaat 20/20 t.e.m. 30/60</w:t>
          </w:r>
          <w:r w:rsidR="005455B7">
            <w:rPr>
              <w:rFonts w:ascii="Helvetica" w:hAnsi="Helvetica" w:cs="Helvetica"/>
            </w:rPr>
            <w:t xml:space="preserve">) </w:t>
          </w:r>
          <w:r w:rsidRPr="009D7919">
            <w:rPr>
              <w:rFonts w:ascii="Helvetica" w:hAnsi="Helvetica" w:cs="Helvetica"/>
            </w:rPr>
            <w:t xml:space="preserve">voor een totale oppervlakte van </w:t>
          </w:r>
          <w:r w:rsidR="00F048B3" w:rsidRPr="009D7919">
            <w:rPr>
              <w:rFonts w:ascii="Helvetica" w:hAnsi="Helvetica" w:cs="Helvetica"/>
            </w:rPr>
            <w:t xml:space="preserve">max. </w:t>
          </w:r>
          <w:r w:rsidRPr="009D7919">
            <w:rPr>
              <w:rFonts w:ascii="Helvetica" w:hAnsi="Helvetica" w:cs="Helvetica"/>
            </w:rPr>
            <w:t>1</w:t>
          </w:r>
          <w:r w:rsidR="00734517" w:rsidRPr="009D7919">
            <w:rPr>
              <w:rFonts w:ascii="Helvetica" w:hAnsi="Helvetica" w:cs="Helvetica"/>
            </w:rPr>
            <w:t>0</w:t>
          </w:r>
          <w:r w:rsidRPr="009D7919">
            <w:rPr>
              <w:rFonts w:ascii="Helvetica" w:hAnsi="Helvetica" w:cs="Helvetica"/>
            </w:rPr>
            <w:t xml:space="preserve">m² </w:t>
          </w:r>
          <w:r w:rsidR="00014065" w:rsidRPr="009D7919">
            <w:rPr>
              <w:rFonts w:ascii="Helvetica" w:hAnsi="Helvetica" w:cs="Helvetica"/>
            </w:rPr>
            <w:t xml:space="preserve">en tegen een handelswaarde </w:t>
          </w:r>
          <w:r w:rsidR="007C65B5" w:rsidRPr="009D7919">
            <w:rPr>
              <w:rFonts w:ascii="Helvetica" w:hAnsi="Helvetica" w:cs="Helvetica"/>
            </w:rPr>
            <w:t>tot</w:t>
          </w:r>
          <w:r w:rsidR="00014065" w:rsidRPr="009D7919">
            <w:rPr>
              <w:rFonts w:ascii="Helvetica" w:hAnsi="Helvetica" w:cs="Helvetica"/>
            </w:rPr>
            <w:t xml:space="preserve"> 3</w:t>
          </w:r>
          <w:r w:rsidRPr="009D7919">
            <w:rPr>
              <w:rFonts w:ascii="Helvetica" w:hAnsi="Helvetica" w:cs="Helvetica"/>
            </w:rPr>
            <w:t xml:space="preserve">0 euro/m² (excl. BTW). De </w:t>
          </w:r>
          <w:r w:rsidR="00485EA4" w:rsidRPr="009D7919">
            <w:rPr>
              <w:rFonts w:ascii="Helvetica" w:hAnsi="Helvetica" w:cs="Helvetica"/>
            </w:rPr>
            <w:t>koper</w:t>
          </w:r>
          <w:r w:rsidRPr="009D7919">
            <w:rPr>
              <w:rFonts w:ascii="Helvetica" w:hAnsi="Helvetica" w:cs="Helvetica"/>
            </w:rPr>
            <w:t xml:space="preserve"> is vrij de inplanting van deze wandtegels te kiezen.</w:t>
          </w:r>
          <w:r w:rsidR="00140C9F" w:rsidRPr="009D7919">
            <w:rPr>
              <w:rFonts w:ascii="Helvetica" w:hAnsi="Helvetica" w:cs="Helvetica"/>
            </w:rPr>
            <w:t xml:space="preserve"> Het bad wordt </w:t>
          </w:r>
          <w:r w:rsidR="00D955BD" w:rsidRPr="009D7919">
            <w:rPr>
              <w:rFonts w:ascii="Helvetica" w:hAnsi="Helvetica" w:cs="Helvetica"/>
            </w:rPr>
            <w:t>dicht gezet met een wedi-plaat in geval van vlakke afwerking met de rand van het bad of ondermetst met Ytong-blokken.</w:t>
          </w:r>
          <w:r w:rsidR="00734517" w:rsidRPr="009D7919">
            <w:rPr>
              <w:rFonts w:ascii="Helvetica" w:hAnsi="Helvetica" w:cs="Helvetica"/>
            </w:rPr>
            <w:t xml:space="preserve"> Er is max. 5 m² waterkerende doek voorzien </w:t>
          </w:r>
          <w:r w:rsidR="00CC72EE" w:rsidRPr="009D7919">
            <w:rPr>
              <w:rFonts w:ascii="Helvetica" w:hAnsi="Helvetica" w:cs="Helvetica"/>
            </w:rPr>
            <w:t>in de douche.</w:t>
          </w:r>
        </w:p>
        <w:p w14:paraId="39E17F1E" w14:textId="77777777" w:rsidR="0084588C" w:rsidRPr="009D7919" w:rsidRDefault="0084588C" w:rsidP="00060685">
          <w:pPr>
            <w:rPr>
              <w:rFonts w:ascii="Helvetica" w:hAnsi="Helvetica" w:cs="Helvetica"/>
              <w:szCs w:val="20"/>
            </w:rPr>
          </w:pPr>
        </w:p>
        <w:p w14:paraId="1AD667F6" w14:textId="77777777" w:rsidR="00896B72" w:rsidRPr="009D7919" w:rsidRDefault="00896B72" w:rsidP="003D55C5">
          <w:pPr>
            <w:pStyle w:val="Kop2"/>
            <w:shd w:val="clear" w:color="auto" w:fill="FFE49E"/>
            <w:rPr>
              <w:rFonts w:ascii="Helvetica" w:hAnsi="Helvetica" w:cs="Helvetica"/>
            </w:rPr>
          </w:pPr>
          <w:r w:rsidRPr="009D7919">
            <w:rPr>
              <w:rFonts w:ascii="Helvetica" w:hAnsi="Helvetica" w:cs="Helvetica"/>
            </w:rPr>
            <w:t xml:space="preserve"> </w:t>
          </w:r>
          <w:bookmarkStart w:id="100" w:name="_Toc468973814"/>
          <w:bookmarkStart w:id="101" w:name="_Toc193987117"/>
          <w:r w:rsidRPr="009D7919">
            <w:rPr>
              <w:rFonts w:ascii="Helvetica" w:hAnsi="Helvetica" w:cs="Helvetica"/>
            </w:rPr>
            <w:t>Raamtabletten :</w:t>
          </w:r>
          <w:bookmarkEnd w:id="100"/>
          <w:bookmarkEnd w:id="101"/>
        </w:p>
        <w:p w14:paraId="2E5EF57A" w14:textId="77777777" w:rsidR="00896B72" w:rsidRPr="009D7919" w:rsidRDefault="00140C9F" w:rsidP="00FB095F">
          <w:pPr>
            <w:rPr>
              <w:rFonts w:ascii="Helvetica" w:hAnsi="Helvetica" w:cs="Helvetica"/>
            </w:rPr>
          </w:pPr>
          <w:r w:rsidRPr="009D7919">
            <w:rPr>
              <w:rFonts w:ascii="Helvetica" w:hAnsi="Helvetica" w:cs="Helvetica"/>
            </w:rPr>
            <w:t>De venstertabletten zijn voorzien in travertin, mokka, moleanos of een ander gelijkwaardig product. De tabletten hebben een dikte van 2cm.</w:t>
          </w:r>
        </w:p>
        <w:p w14:paraId="0BFC0A23" w14:textId="77777777" w:rsidR="00741814" w:rsidRPr="009D7919" w:rsidRDefault="00741814" w:rsidP="00140C9F">
          <w:pPr>
            <w:ind w:left="360"/>
            <w:rPr>
              <w:rFonts w:ascii="Helvetica" w:hAnsi="Helvetica" w:cs="Helvetica"/>
              <w:szCs w:val="20"/>
            </w:rPr>
          </w:pPr>
        </w:p>
        <w:p w14:paraId="5F1D98C2" w14:textId="77777777" w:rsidR="00CC5B70" w:rsidRPr="009D7919" w:rsidRDefault="00CC5B70" w:rsidP="00140C9F">
          <w:pPr>
            <w:ind w:left="360"/>
            <w:rPr>
              <w:rFonts w:ascii="Helvetica" w:hAnsi="Helvetica" w:cs="Helvetica"/>
              <w:szCs w:val="20"/>
            </w:rPr>
          </w:pPr>
        </w:p>
        <w:p w14:paraId="0D7A4596" w14:textId="77777777" w:rsidR="00766703" w:rsidRPr="009D7919" w:rsidRDefault="00766703" w:rsidP="003D55C5">
          <w:pPr>
            <w:pStyle w:val="Kop2"/>
            <w:shd w:val="clear" w:color="auto" w:fill="FFE49E"/>
            <w:rPr>
              <w:rFonts w:ascii="Helvetica" w:hAnsi="Helvetica" w:cs="Helvetica"/>
              <w:kern w:val="32"/>
              <w:szCs w:val="32"/>
            </w:rPr>
          </w:pPr>
          <w:bookmarkStart w:id="102" w:name="_Toc193987118"/>
          <w:bookmarkStart w:id="103" w:name="_Toc468973815"/>
          <w:r w:rsidRPr="009D7919">
            <w:rPr>
              <w:rFonts w:ascii="Helvetica" w:hAnsi="Helvetica" w:cs="Helvetica"/>
            </w:rPr>
            <w:t>Elastisch voegwerk :</w:t>
          </w:r>
          <w:bookmarkEnd w:id="102"/>
        </w:p>
        <w:p w14:paraId="26CC4FAE" w14:textId="75FBF5C0" w:rsidR="00D4751F" w:rsidRPr="009D7919" w:rsidRDefault="00766703" w:rsidP="00D4751F">
          <w:pPr>
            <w:rPr>
              <w:rFonts w:ascii="Helvetica" w:hAnsi="Helvetica" w:cs="Helvetica"/>
            </w:rPr>
          </w:pPr>
          <w:r w:rsidRPr="009D7919">
            <w:rPr>
              <w:rFonts w:ascii="Helvetica" w:hAnsi="Helvetica" w:cs="Helvetica"/>
            </w:rPr>
            <w:t xml:space="preserve">Meegaand met de aannemingspost harde bevloering wordt er op diverse plaatsen binnen in de woning elastisch voegwerk voorzien om de verbinding te verzekeren tussen bewegingsgevoelige materialen. Dit heeft als bijkomend voordeel een betere luchtdichtheid te creëren (zie ook de aannemingspost “luchtdichtheid”). </w:t>
          </w:r>
        </w:p>
        <w:p w14:paraId="071984EE" w14:textId="77777777" w:rsidR="00766703" w:rsidRPr="009D7919" w:rsidRDefault="00766703" w:rsidP="00766703">
          <w:pPr>
            <w:rPr>
              <w:rFonts w:ascii="Helvetica" w:hAnsi="Helvetica" w:cs="Helvetica"/>
            </w:rPr>
          </w:pPr>
        </w:p>
        <w:p w14:paraId="790D5335" w14:textId="77777777" w:rsidR="00766703" w:rsidRPr="009D7919" w:rsidRDefault="00D4751F" w:rsidP="00766703">
          <w:pPr>
            <w:rPr>
              <w:rFonts w:ascii="Helvetica" w:hAnsi="Helvetica" w:cs="Helvetica"/>
            </w:rPr>
          </w:pPr>
          <w:r w:rsidRPr="009D7919">
            <w:rPr>
              <w:rFonts w:ascii="Helvetica" w:hAnsi="Helvetica" w:cs="Helvetica"/>
            </w:rPr>
            <w:t xml:space="preserve">In functie van de harde bevloering </w:t>
          </w:r>
          <w:r w:rsidR="00766703" w:rsidRPr="009D7919">
            <w:rPr>
              <w:rFonts w:ascii="Helvetica" w:hAnsi="Helvetica" w:cs="Helvetica"/>
            </w:rPr>
            <w:t>wordt</w:t>
          </w:r>
          <w:r w:rsidRPr="009D7919">
            <w:rPr>
              <w:rFonts w:ascii="Helvetica" w:hAnsi="Helvetica" w:cs="Helvetica"/>
            </w:rPr>
            <w:t xml:space="preserve"> er</w:t>
          </w:r>
          <w:r w:rsidR="00766703" w:rsidRPr="009D7919">
            <w:rPr>
              <w:rFonts w:ascii="Helvetica" w:hAnsi="Helvetica" w:cs="Helvetica"/>
            </w:rPr>
            <w:t xml:space="preserve"> een elastische voeg voorzien op volgende plaatsen : </w:t>
          </w:r>
        </w:p>
        <w:p w14:paraId="0F3E13AA" w14:textId="77777777" w:rsidR="00766703" w:rsidRPr="009D7919" w:rsidRDefault="00766703" w:rsidP="003D55C5">
          <w:pPr>
            <w:pStyle w:val="Lijstalinea"/>
            <w:numPr>
              <w:ilvl w:val="0"/>
              <w:numId w:val="6"/>
            </w:numPr>
            <w:rPr>
              <w:rFonts w:ascii="Helvetica" w:hAnsi="Helvetica" w:cs="Helvetica"/>
              <w:szCs w:val="20"/>
            </w:rPr>
          </w:pPr>
          <w:r w:rsidRPr="009D7919">
            <w:rPr>
              <w:rFonts w:ascii="Helvetica" w:hAnsi="Helvetica" w:cs="Helvetica"/>
              <w:szCs w:val="20"/>
            </w:rPr>
            <w:t>Aansluiting vloertegel met onderkant stenen plint;</w:t>
          </w:r>
        </w:p>
        <w:p w14:paraId="5B851A87" w14:textId="77777777" w:rsidR="00766703" w:rsidRPr="009D7919" w:rsidRDefault="00766703" w:rsidP="003D55C5">
          <w:pPr>
            <w:pStyle w:val="Lijstalinea"/>
            <w:numPr>
              <w:ilvl w:val="0"/>
              <w:numId w:val="6"/>
            </w:numPr>
            <w:rPr>
              <w:rFonts w:ascii="Helvetica" w:hAnsi="Helvetica" w:cs="Helvetica"/>
              <w:szCs w:val="20"/>
            </w:rPr>
          </w:pPr>
          <w:r w:rsidRPr="009D7919">
            <w:rPr>
              <w:rFonts w:ascii="Helvetica" w:hAnsi="Helvetica" w:cs="Helvetica"/>
              <w:szCs w:val="20"/>
            </w:rPr>
            <w:t>Aansluiting raamtablet met profiel raam;</w:t>
          </w:r>
        </w:p>
        <w:p w14:paraId="65207ACC" w14:textId="77777777" w:rsidR="00766703" w:rsidRPr="009D7919" w:rsidRDefault="00766703" w:rsidP="003D55C5">
          <w:pPr>
            <w:pStyle w:val="Lijstalinea"/>
            <w:numPr>
              <w:ilvl w:val="0"/>
              <w:numId w:val="6"/>
            </w:numPr>
            <w:rPr>
              <w:rFonts w:ascii="Helvetica" w:hAnsi="Helvetica" w:cs="Helvetica"/>
              <w:szCs w:val="20"/>
            </w:rPr>
          </w:pPr>
          <w:r w:rsidRPr="009D7919">
            <w:rPr>
              <w:rFonts w:ascii="Helvetica" w:hAnsi="Helvetica" w:cs="Helvetica"/>
              <w:szCs w:val="20"/>
            </w:rPr>
            <w:t xml:space="preserve">Opkitten van douchetube, </w:t>
          </w:r>
          <w:r w:rsidR="000B25EF" w:rsidRPr="009D7919">
            <w:rPr>
              <w:rFonts w:ascii="Helvetica" w:hAnsi="Helvetica" w:cs="Helvetica"/>
              <w:szCs w:val="20"/>
            </w:rPr>
            <w:t xml:space="preserve">afvoerrooster, </w:t>
          </w:r>
          <w:r w:rsidRPr="009D7919">
            <w:rPr>
              <w:rFonts w:ascii="Helvetica" w:hAnsi="Helvetica" w:cs="Helvetica"/>
              <w:szCs w:val="20"/>
            </w:rPr>
            <w:t>douchewand en/of wandtegels in de douche;</w:t>
          </w:r>
        </w:p>
        <w:p w14:paraId="2A13D1CE" w14:textId="77777777" w:rsidR="00766703" w:rsidRPr="009D7919" w:rsidRDefault="000B25EF" w:rsidP="003D55C5">
          <w:pPr>
            <w:pStyle w:val="Lijstalinea"/>
            <w:numPr>
              <w:ilvl w:val="0"/>
              <w:numId w:val="6"/>
            </w:numPr>
            <w:rPr>
              <w:rFonts w:ascii="Helvetica" w:hAnsi="Helvetica" w:cs="Helvetica"/>
              <w:szCs w:val="20"/>
            </w:rPr>
          </w:pPr>
          <w:r w:rsidRPr="009D7919">
            <w:rPr>
              <w:rFonts w:ascii="Helvetica" w:hAnsi="Helvetica" w:cs="Helvetica"/>
              <w:szCs w:val="20"/>
            </w:rPr>
            <w:t>Aansluiting van keukenfaience met werkblad en/of keukenkasten;</w:t>
          </w:r>
        </w:p>
        <w:p w14:paraId="5564A2AD" w14:textId="77777777" w:rsidR="000B25EF" w:rsidRPr="009D7919" w:rsidRDefault="000B25EF" w:rsidP="003D55C5">
          <w:pPr>
            <w:pStyle w:val="Lijstalinea"/>
            <w:numPr>
              <w:ilvl w:val="0"/>
              <w:numId w:val="6"/>
            </w:numPr>
            <w:rPr>
              <w:rFonts w:ascii="Helvetica" w:hAnsi="Helvetica" w:cs="Helvetica"/>
              <w:szCs w:val="20"/>
            </w:rPr>
          </w:pPr>
          <w:r w:rsidRPr="009D7919">
            <w:rPr>
              <w:rFonts w:ascii="Helvetica" w:hAnsi="Helvetica" w:cs="Helvetica"/>
              <w:szCs w:val="20"/>
            </w:rPr>
            <w:t>Aansluiting van lavabomeubel met wandtegels;</w:t>
          </w:r>
        </w:p>
        <w:p w14:paraId="483E17DE" w14:textId="3C065069" w:rsidR="00487CAA" w:rsidRPr="009D7919" w:rsidRDefault="000B25EF" w:rsidP="003D55C5">
          <w:pPr>
            <w:pStyle w:val="Lijstalinea"/>
            <w:numPr>
              <w:ilvl w:val="0"/>
              <w:numId w:val="6"/>
            </w:numPr>
            <w:rPr>
              <w:rFonts w:ascii="Helvetica" w:hAnsi="Helvetica" w:cs="Helvetica"/>
              <w:kern w:val="32"/>
              <w:szCs w:val="32"/>
            </w:rPr>
          </w:pPr>
          <w:r w:rsidRPr="009D7919">
            <w:rPr>
              <w:rFonts w:ascii="Helvetica" w:hAnsi="Helvetica" w:cs="Helvetica"/>
              <w:szCs w:val="20"/>
            </w:rPr>
            <w:t>…</w:t>
          </w:r>
        </w:p>
        <w:p w14:paraId="1126852E" w14:textId="757F43D0" w:rsidR="007650EE" w:rsidRPr="009D7919" w:rsidRDefault="007650EE">
          <w:pPr>
            <w:jc w:val="left"/>
            <w:rPr>
              <w:rFonts w:ascii="Helvetica" w:hAnsi="Helvetica" w:cs="Helvetica"/>
              <w:b/>
              <w:bCs/>
              <w:caps/>
              <w:kern w:val="32"/>
              <w:szCs w:val="32"/>
            </w:rPr>
          </w:pPr>
          <w:r w:rsidRPr="009D7919">
            <w:rPr>
              <w:rFonts w:ascii="Helvetica" w:hAnsi="Helvetica" w:cs="Helvetica"/>
              <w:b/>
              <w:bCs/>
              <w:caps/>
              <w:kern w:val="32"/>
              <w:szCs w:val="32"/>
            </w:rPr>
            <w:br w:type="page"/>
          </w:r>
        </w:p>
        <w:p w14:paraId="0DCFEDE9" w14:textId="77777777" w:rsidR="00CC5B70" w:rsidRPr="009D7919" w:rsidRDefault="00CC5B70" w:rsidP="00E02490">
          <w:pPr>
            <w:pStyle w:val="Kop1"/>
            <w:pBdr>
              <w:top w:val="none" w:sz="0" w:space="0" w:color="auto"/>
              <w:left w:val="none" w:sz="0" w:space="0" w:color="auto"/>
              <w:bottom w:val="none" w:sz="0" w:space="0" w:color="auto"/>
              <w:right w:val="none" w:sz="0" w:space="0" w:color="auto"/>
            </w:pBdr>
            <w:shd w:val="clear" w:color="auto" w:fill="FFC000"/>
            <w:rPr>
              <w:rFonts w:ascii="Helvetica" w:hAnsi="Helvetica" w:cs="Helvetica"/>
              <w:color w:val="auto"/>
              <w:sz w:val="24"/>
              <w:szCs w:val="24"/>
            </w:rPr>
          </w:pPr>
          <w:bookmarkStart w:id="104" w:name="_Toc193987119"/>
          <w:r w:rsidRPr="009D7919">
            <w:rPr>
              <w:rFonts w:ascii="Helvetica" w:hAnsi="Helvetica" w:cs="Helvetica"/>
              <w:color w:val="auto"/>
              <w:sz w:val="24"/>
              <w:szCs w:val="24"/>
            </w:rPr>
            <w:lastRenderedPageBreak/>
            <w:t>BINNENSCHRIJNWERK</w:t>
          </w:r>
          <w:bookmarkEnd w:id="103"/>
          <w:bookmarkEnd w:id="104"/>
        </w:p>
        <w:p w14:paraId="3B5F22AC" w14:textId="77777777" w:rsidR="00CC5B70" w:rsidRPr="009D7919" w:rsidRDefault="00CC5B70" w:rsidP="003D55C5">
          <w:pPr>
            <w:pStyle w:val="Kop2"/>
            <w:shd w:val="clear" w:color="auto" w:fill="FFE49E"/>
            <w:rPr>
              <w:rFonts w:ascii="Helvetica" w:hAnsi="Helvetica" w:cs="Helvetica"/>
            </w:rPr>
          </w:pPr>
          <w:bookmarkStart w:id="105" w:name="_Toc468973816"/>
          <w:bookmarkStart w:id="106" w:name="_Toc193987120"/>
          <w:r w:rsidRPr="009D7919">
            <w:rPr>
              <w:rFonts w:ascii="Helvetica" w:hAnsi="Helvetica" w:cs="Helvetica"/>
            </w:rPr>
            <w:t>Binnendeuren :</w:t>
          </w:r>
          <w:bookmarkEnd w:id="105"/>
          <w:bookmarkEnd w:id="106"/>
        </w:p>
        <w:p w14:paraId="4BC20650" w14:textId="019F91AB" w:rsidR="00CC5B70" w:rsidRPr="009D7919" w:rsidRDefault="00CC5B70" w:rsidP="00FB095F">
          <w:pPr>
            <w:rPr>
              <w:rFonts w:ascii="Helvetica" w:hAnsi="Helvetica" w:cs="Helvetica"/>
            </w:rPr>
          </w:pPr>
          <w:r w:rsidRPr="009D7919">
            <w:rPr>
              <w:rFonts w:ascii="Helvetica" w:hAnsi="Helvetica" w:cs="Helvetica"/>
            </w:rPr>
            <w:t>De binnendeuren zijn van het type schilderdeuren</w:t>
          </w:r>
          <w:r w:rsidR="00201245" w:rsidRPr="009D7919">
            <w:rPr>
              <w:rFonts w:ascii="Helvetica" w:hAnsi="Helvetica" w:cs="Helvetica"/>
            </w:rPr>
            <w:t xml:space="preserve"> (honinggraat)</w:t>
          </w:r>
          <w:r w:rsidRPr="009D7919">
            <w:rPr>
              <w:rFonts w:ascii="Helvetica" w:hAnsi="Helvetica" w:cs="Helvetica"/>
            </w:rPr>
            <w:t>. Alle deuren zijn voorzien v</w:t>
          </w:r>
          <w:r w:rsidR="00470B04" w:rsidRPr="009D7919">
            <w:rPr>
              <w:rFonts w:ascii="Helvetica" w:hAnsi="Helvetica" w:cs="Helvetica"/>
            </w:rPr>
            <w:t>an sch</w:t>
          </w:r>
          <w:r w:rsidR="00BE03F9" w:rsidRPr="009D7919">
            <w:rPr>
              <w:rFonts w:ascii="Helvetica" w:hAnsi="Helvetica" w:cs="Helvetica"/>
            </w:rPr>
            <w:t>arnieren en krukken in RVS (inox)</w:t>
          </w:r>
          <w:r w:rsidRPr="009D7919">
            <w:rPr>
              <w:rFonts w:ascii="Helvetica" w:hAnsi="Helvetica" w:cs="Helvetica"/>
            </w:rPr>
            <w:t xml:space="preserve">. De omlijsting wordt </w:t>
          </w:r>
          <w:r w:rsidR="003846BE" w:rsidRPr="009D7919">
            <w:rPr>
              <w:rFonts w:ascii="Helvetica" w:hAnsi="Helvetica" w:cs="Helvetica"/>
            </w:rPr>
            <w:t xml:space="preserve">standaard </w:t>
          </w:r>
          <w:r w:rsidRPr="009D7919">
            <w:rPr>
              <w:rFonts w:ascii="Helvetica" w:hAnsi="Helvetica" w:cs="Helvetica"/>
            </w:rPr>
            <w:t>uitgevoerd in hardhout</w:t>
          </w:r>
          <w:r w:rsidR="00F048B3" w:rsidRPr="009D7919">
            <w:rPr>
              <w:rFonts w:ascii="Helvetica" w:hAnsi="Helvetica" w:cs="Helvetica"/>
            </w:rPr>
            <w:t xml:space="preserve">. </w:t>
          </w:r>
          <w:r w:rsidR="00BA1206" w:rsidRPr="009D7919">
            <w:rPr>
              <w:rFonts w:ascii="Helvetica" w:hAnsi="Helvetica" w:cs="Helvetica"/>
            </w:rPr>
            <w:t>In functie van de EPB-vereisten is er onderaan iedere binnendeur een spleet van min. 1cm luchtdoorstroom voorzien.</w:t>
          </w:r>
        </w:p>
        <w:p w14:paraId="6D78FF21" w14:textId="77777777" w:rsidR="00070A86" w:rsidRPr="009D7919" w:rsidRDefault="00070A86" w:rsidP="00070A86">
          <w:pPr>
            <w:rPr>
              <w:rFonts w:ascii="Helvetica" w:hAnsi="Helvetica" w:cs="Helvetica"/>
              <w:b/>
              <w:szCs w:val="20"/>
            </w:rPr>
          </w:pPr>
        </w:p>
        <w:p w14:paraId="55E08D8C" w14:textId="77777777" w:rsidR="00070A86" w:rsidRPr="009D7919" w:rsidRDefault="00070A86" w:rsidP="003D55C5">
          <w:pPr>
            <w:pStyle w:val="Kop2"/>
            <w:shd w:val="clear" w:color="auto" w:fill="FFE49E"/>
            <w:rPr>
              <w:rFonts w:ascii="Helvetica" w:hAnsi="Helvetica" w:cs="Helvetica"/>
            </w:rPr>
          </w:pPr>
          <w:bookmarkStart w:id="107" w:name="_Toc468973817"/>
          <w:bookmarkStart w:id="108" w:name="_Toc193987121"/>
          <w:r w:rsidRPr="009D7919">
            <w:rPr>
              <w:rFonts w:ascii="Helvetica" w:hAnsi="Helvetica" w:cs="Helvetica"/>
            </w:rPr>
            <w:t>Trap :</w:t>
          </w:r>
          <w:bookmarkEnd w:id="107"/>
          <w:bookmarkEnd w:id="108"/>
        </w:p>
        <w:p w14:paraId="22A317BE" w14:textId="3966BD4A" w:rsidR="00066986" w:rsidRPr="009D7919" w:rsidRDefault="00066986" w:rsidP="00FB095F">
          <w:pPr>
            <w:rPr>
              <w:rFonts w:ascii="Helvetica" w:hAnsi="Helvetica" w:cs="Helvetica"/>
            </w:rPr>
          </w:pPr>
          <w:r w:rsidRPr="009D7919">
            <w:rPr>
              <w:rFonts w:ascii="Helvetica" w:hAnsi="Helvetica" w:cs="Helvetica"/>
            </w:rPr>
            <w:t xml:space="preserve">De voorziene trap is een </w:t>
          </w:r>
          <w:r w:rsidR="00BE03F9" w:rsidRPr="009D7919">
            <w:rPr>
              <w:rFonts w:ascii="Helvetica" w:hAnsi="Helvetica" w:cs="Helvetica"/>
            </w:rPr>
            <w:t xml:space="preserve">onbehandelde </w:t>
          </w:r>
          <w:r w:rsidRPr="009D7919">
            <w:rPr>
              <w:rFonts w:ascii="Helvetica" w:hAnsi="Helvetica" w:cs="Helvetica"/>
            </w:rPr>
            <w:t xml:space="preserve">gesloten beukentrap, voorzien van de nodige handgreep en leuning. </w:t>
          </w:r>
          <w:r w:rsidR="00FF394B" w:rsidRPr="009D7919">
            <w:rPr>
              <w:rFonts w:ascii="Helvetica" w:hAnsi="Helvetica" w:cs="Helvetica"/>
            </w:rPr>
            <w:t xml:space="preserve"> </w:t>
          </w:r>
          <w:r w:rsidR="00BE03F9" w:rsidRPr="009D7919">
            <w:rPr>
              <w:rFonts w:ascii="Helvetica" w:hAnsi="Helvetica" w:cs="Helvetica"/>
            </w:rPr>
            <w:t xml:space="preserve">De trap wordt in het geval van een bergruimte aan de onderzijde niet bijkomend afgewerkt. In het geval van een open trap, </w:t>
          </w:r>
          <w:r w:rsidR="00F048B3" w:rsidRPr="009D7919">
            <w:rPr>
              <w:rFonts w:ascii="Helvetica" w:hAnsi="Helvetica" w:cs="Helvetica"/>
            </w:rPr>
            <w:t>is</w:t>
          </w:r>
          <w:r w:rsidR="00BE03F9" w:rsidRPr="009D7919">
            <w:rPr>
              <w:rFonts w:ascii="Helvetica" w:hAnsi="Helvetica" w:cs="Helvetica"/>
            </w:rPr>
            <w:t xml:space="preserve"> de trap langs alle zijden afgewerkt</w:t>
          </w:r>
          <w:r w:rsidR="00CC72EE" w:rsidRPr="009D7919">
            <w:rPr>
              <w:rFonts w:ascii="Helvetica" w:hAnsi="Helvetica" w:cs="Helvetica"/>
            </w:rPr>
            <w:t xml:space="preserve"> (doch onbehandeld)</w:t>
          </w:r>
          <w:r w:rsidR="00BE03F9" w:rsidRPr="009D7919">
            <w:rPr>
              <w:rFonts w:ascii="Helvetica" w:hAnsi="Helvetica" w:cs="Helvetica"/>
            </w:rPr>
            <w:t>.</w:t>
          </w:r>
        </w:p>
        <w:p w14:paraId="31ABDFB0" w14:textId="7702091E" w:rsidR="003F678F" w:rsidRPr="009D7919" w:rsidRDefault="003F678F" w:rsidP="00FB095F">
          <w:pPr>
            <w:rPr>
              <w:rFonts w:ascii="Helvetica" w:hAnsi="Helvetica" w:cs="Helvetica"/>
            </w:rPr>
          </w:pPr>
          <w:bookmarkStart w:id="109" w:name="_Hlk107311752"/>
          <w:bookmarkStart w:id="110" w:name="_Hlk107310151"/>
          <w:r w:rsidRPr="009D7919">
            <w:rPr>
              <w:rFonts w:ascii="Helvetica" w:hAnsi="Helvetica" w:cs="Helvetica"/>
            </w:rPr>
            <w:t>Bij een bel-etage woning is er zowel van gelijkvloers naar 1</w:t>
          </w:r>
          <w:r w:rsidRPr="009D7919">
            <w:rPr>
              <w:rFonts w:ascii="Helvetica" w:hAnsi="Helvetica" w:cs="Helvetica"/>
              <w:vertAlign w:val="superscript"/>
            </w:rPr>
            <w:t>e</w:t>
          </w:r>
          <w:r w:rsidRPr="009D7919">
            <w:rPr>
              <w:rFonts w:ascii="Helvetica" w:hAnsi="Helvetica" w:cs="Helvetica"/>
            </w:rPr>
            <w:t xml:space="preserve"> als van 1</w:t>
          </w:r>
          <w:r w:rsidRPr="009D7919">
            <w:rPr>
              <w:rFonts w:ascii="Helvetica" w:hAnsi="Helvetica" w:cs="Helvetica"/>
              <w:vertAlign w:val="superscript"/>
            </w:rPr>
            <w:t>e</w:t>
          </w:r>
          <w:r w:rsidRPr="009D7919">
            <w:rPr>
              <w:rFonts w:ascii="Helvetica" w:hAnsi="Helvetica" w:cs="Helvetica"/>
            </w:rPr>
            <w:t xml:space="preserve"> naar 2</w:t>
          </w:r>
          <w:r w:rsidRPr="009D7919">
            <w:rPr>
              <w:rFonts w:ascii="Helvetica" w:hAnsi="Helvetica" w:cs="Helvetica"/>
              <w:vertAlign w:val="superscript"/>
            </w:rPr>
            <w:t>e</w:t>
          </w:r>
          <w:r w:rsidRPr="009D7919">
            <w:rPr>
              <w:rFonts w:ascii="Helvetica" w:hAnsi="Helvetica" w:cs="Helvetica"/>
            </w:rPr>
            <w:t xml:space="preserve"> verdieping een vaste trap in basis voorzien</w:t>
          </w:r>
          <w:bookmarkEnd w:id="109"/>
          <w:r w:rsidRPr="009D7919">
            <w:rPr>
              <w:rFonts w:ascii="Helvetica" w:hAnsi="Helvetica" w:cs="Helvetica"/>
            </w:rPr>
            <w:t>.</w:t>
          </w:r>
        </w:p>
        <w:bookmarkEnd w:id="110"/>
        <w:p w14:paraId="65D28C5E" w14:textId="77777777" w:rsidR="0013686B" w:rsidRPr="009D7919" w:rsidRDefault="0013686B" w:rsidP="00FB095F">
          <w:pPr>
            <w:rPr>
              <w:rFonts w:ascii="Helvetica" w:hAnsi="Helvetica" w:cs="Helvetica"/>
            </w:rPr>
          </w:pPr>
        </w:p>
        <w:p w14:paraId="595FE2C4" w14:textId="77777777" w:rsidR="00070A86" w:rsidRPr="009D7919" w:rsidRDefault="0013686B" w:rsidP="003D55C5">
          <w:pPr>
            <w:pStyle w:val="Kop2"/>
            <w:shd w:val="clear" w:color="auto" w:fill="FFE49E"/>
            <w:rPr>
              <w:rFonts w:ascii="Helvetica" w:hAnsi="Helvetica" w:cs="Helvetica"/>
            </w:rPr>
          </w:pPr>
          <w:bookmarkStart w:id="111" w:name="_Toc193987122"/>
          <w:r w:rsidRPr="009D7919">
            <w:rPr>
              <w:rFonts w:ascii="Helvetica" w:hAnsi="Helvetica" w:cs="Helvetica"/>
            </w:rPr>
            <w:t>zoldertrap :</w:t>
          </w:r>
          <w:bookmarkEnd w:id="111"/>
        </w:p>
        <w:p w14:paraId="38E97825" w14:textId="45E3FEAE" w:rsidR="003F678F" w:rsidRPr="009D7919" w:rsidRDefault="009A74EB" w:rsidP="009A74EB">
          <w:pPr>
            <w:rPr>
              <w:rFonts w:ascii="Helvetica" w:hAnsi="Helvetica" w:cs="Helvetica"/>
              <w:szCs w:val="20"/>
            </w:rPr>
          </w:pPr>
          <w:bookmarkStart w:id="112" w:name="_Hlk107325544"/>
          <w:bookmarkStart w:id="113" w:name="_Hlk107324929"/>
          <w:bookmarkStart w:id="114" w:name="_Hlk107323319"/>
          <w:bookmarkStart w:id="115" w:name="_Hlk107309182"/>
          <w:r w:rsidRPr="009D7919">
            <w:rPr>
              <w:rFonts w:ascii="Helvetica" w:hAnsi="Helvetica" w:cs="Helvetica"/>
              <w:szCs w:val="20"/>
            </w:rPr>
            <w:t xml:space="preserve">In de nachthal op de eerste verdieping </w:t>
          </w:r>
          <w:r w:rsidR="003F678F" w:rsidRPr="009D7919">
            <w:rPr>
              <w:rFonts w:ascii="Helvetica" w:hAnsi="Helvetica" w:cs="Helvetica"/>
              <w:szCs w:val="20"/>
            </w:rPr>
            <w:t>(of op</w:t>
          </w:r>
          <w:r w:rsidR="00F048B3" w:rsidRPr="009D7919">
            <w:rPr>
              <w:rFonts w:ascii="Helvetica" w:hAnsi="Helvetica" w:cs="Helvetica"/>
              <w:szCs w:val="20"/>
            </w:rPr>
            <w:t xml:space="preserve"> de</w:t>
          </w:r>
          <w:r w:rsidR="003F678F" w:rsidRPr="009D7919">
            <w:rPr>
              <w:rFonts w:ascii="Helvetica" w:hAnsi="Helvetica" w:cs="Helvetica"/>
              <w:szCs w:val="20"/>
            </w:rPr>
            <w:t xml:space="preserve"> 2</w:t>
          </w:r>
          <w:r w:rsidR="003F678F" w:rsidRPr="009D7919">
            <w:rPr>
              <w:rFonts w:ascii="Helvetica" w:hAnsi="Helvetica" w:cs="Helvetica"/>
              <w:szCs w:val="20"/>
              <w:vertAlign w:val="superscript"/>
            </w:rPr>
            <w:t>e</w:t>
          </w:r>
          <w:r w:rsidR="003F678F" w:rsidRPr="009D7919">
            <w:rPr>
              <w:rFonts w:ascii="Helvetica" w:hAnsi="Helvetica" w:cs="Helvetica"/>
              <w:szCs w:val="20"/>
            </w:rPr>
            <w:t xml:space="preserve"> verdieping i.g.v. bel-etagewoning) </w:t>
          </w:r>
          <w:r w:rsidRPr="009D7919">
            <w:rPr>
              <w:rFonts w:ascii="Helvetica" w:hAnsi="Helvetica" w:cs="Helvetica"/>
              <w:szCs w:val="20"/>
            </w:rPr>
            <w:t>is er een uitklapbare zoldertrap voorzien welke toegang verleent tot de zolderverdieping. Het luik van de zoldertrap is geïsoleerd. In het geval de koper</w:t>
          </w:r>
          <w:r w:rsidR="00F048B3" w:rsidRPr="009D7919">
            <w:rPr>
              <w:rFonts w:ascii="Helvetica" w:hAnsi="Helvetica" w:cs="Helvetica"/>
              <w:szCs w:val="20"/>
            </w:rPr>
            <w:t>, mits opleg,</w:t>
          </w:r>
          <w:r w:rsidRPr="009D7919">
            <w:rPr>
              <w:rFonts w:ascii="Helvetica" w:hAnsi="Helvetica" w:cs="Helvetica"/>
              <w:szCs w:val="20"/>
            </w:rPr>
            <w:t xml:space="preserve"> verkiest om een vaste trap door te trekken naar de </w:t>
          </w:r>
          <w:r w:rsidR="003403FE" w:rsidRPr="009D7919">
            <w:rPr>
              <w:rFonts w:ascii="Helvetica" w:hAnsi="Helvetica" w:cs="Helvetica"/>
              <w:szCs w:val="20"/>
            </w:rPr>
            <w:t xml:space="preserve">al dan niet ingerichte </w:t>
          </w:r>
          <w:r w:rsidRPr="009D7919">
            <w:rPr>
              <w:rFonts w:ascii="Helvetica" w:hAnsi="Helvetica" w:cs="Helvetica"/>
              <w:szCs w:val="20"/>
            </w:rPr>
            <w:t>zolderverdieping in plaats van de uitklapbare trap, dan betreft dit een open trap in geval van trap boven trap, of een gesloten trap indien zich een berging of toilet onder de trap bevindt</w:t>
          </w:r>
          <w:bookmarkEnd w:id="112"/>
          <w:r w:rsidRPr="009D7919">
            <w:rPr>
              <w:rFonts w:ascii="Helvetica" w:hAnsi="Helvetica" w:cs="Helvetica"/>
              <w:szCs w:val="20"/>
            </w:rPr>
            <w:t>.</w:t>
          </w:r>
          <w:bookmarkEnd w:id="113"/>
          <w:r w:rsidRPr="009D7919">
            <w:rPr>
              <w:rFonts w:ascii="Helvetica" w:hAnsi="Helvetica" w:cs="Helvetica"/>
              <w:szCs w:val="20"/>
            </w:rPr>
            <w:t xml:space="preserve"> </w:t>
          </w:r>
          <w:bookmarkEnd w:id="114"/>
        </w:p>
        <w:bookmarkEnd w:id="115"/>
        <w:p w14:paraId="52063E47" w14:textId="77777777" w:rsidR="0013686B" w:rsidRPr="009D7919" w:rsidRDefault="0013686B" w:rsidP="00070A86">
          <w:pPr>
            <w:rPr>
              <w:rFonts w:ascii="Helvetica" w:hAnsi="Helvetica" w:cs="Helvetica"/>
              <w:szCs w:val="20"/>
            </w:rPr>
          </w:pPr>
        </w:p>
        <w:p w14:paraId="54901D2E" w14:textId="77777777" w:rsidR="00CC5B70" w:rsidRPr="009D7919" w:rsidRDefault="00070A86" w:rsidP="003D55C5">
          <w:pPr>
            <w:pStyle w:val="Kop2"/>
            <w:shd w:val="clear" w:color="auto" w:fill="FFE49E"/>
            <w:rPr>
              <w:rFonts w:ascii="Helvetica" w:hAnsi="Helvetica" w:cs="Helvetica"/>
            </w:rPr>
          </w:pPr>
          <w:bookmarkStart w:id="116" w:name="_Toc468973818"/>
          <w:bookmarkStart w:id="117" w:name="_Toc193987123"/>
          <w:r w:rsidRPr="009D7919">
            <w:rPr>
              <w:rFonts w:ascii="Helvetica" w:hAnsi="Helvetica" w:cs="Helvetica"/>
            </w:rPr>
            <w:t>Keuken</w:t>
          </w:r>
          <w:r w:rsidR="00CC5B70" w:rsidRPr="009D7919">
            <w:rPr>
              <w:rFonts w:ascii="Helvetica" w:hAnsi="Helvetica" w:cs="Helvetica"/>
            </w:rPr>
            <w:t xml:space="preserve"> :</w:t>
          </w:r>
          <w:bookmarkEnd w:id="116"/>
          <w:bookmarkEnd w:id="117"/>
        </w:p>
        <w:p w14:paraId="37BC636D" w14:textId="21C5257D" w:rsidR="00BD4C0D" w:rsidRPr="009D7919" w:rsidRDefault="00BD4C0D" w:rsidP="00BD4C0D">
          <w:pPr>
            <w:rPr>
              <w:rFonts w:ascii="Helvetica" w:hAnsi="Helvetica" w:cs="Helvetica"/>
            </w:rPr>
          </w:pPr>
          <w:r w:rsidRPr="009D7919">
            <w:rPr>
              <w:rFonts w:ascii="Helvetica" w:hAnsi="Helvetica" w:cs="Helvetica"/>
            </w:rPr>
            <w:t xml:space="preserve">In de totaalprijs van het project is er een keuken opgenomen met een handelswaarde van </w:t>
          </w:r>
          <w:r w:rsidR="006C39E8">
            <w:rPr>
              <w:rFonts w:ascii="Helvetica" w:hAnsi="Helvetica" w:cs="Helvetica"/>
            </w:rPr>
            <w:t>2</w:t>
          </w:r>
          <w:r w:rsidR="00F048B3" w:rsidRPr="009D7919">
            <w:rPr>
              <w:rFonts w:ascii="Helvetica" w:hAnsi="Helvetica" w:cs="Helvetica"/>
            </w:rPr>
            <w:t>0</w:t>
          </w:r>
          <w:r w:rsidRPr="009D7919">
            <w:rPr>
              <w:rFonts w:ascii="Helvetica" w:hAnsi="Helvetica" w:cs="Helvetica"/>
            </w:rPr>
            <w:t>.</w:t>
          </w:r>
          <w:r w:rsidR="00F048B3" w:rsidRPr="009D7919">
            <w:rPr>
              <w:rFonts w:ascii="Helvetica" w:hAnsi="Helvetica" w:cs="Helvetica"/>
            </w:rPr>
            <w:t>0</w:t>
          </w:r>
          <w:r w:rsidRPr="009D7919">
            <w:rPr>
              <w:rFonts w:ascii="Helvetica" w:hAnsi="Helvetica" w:cs="Helvetica"/>
            </w:rPr>
            <w:t>00</w:t>
          </w:r>
          <w:r w:rsidR="00F048B3" w:rsidRPr="009D7919">
            <w:rPr>
              <w:rFonts w:ascii="Helvetica" w:hAnsi="Helvetica" w:cs="Helvetica"/>
            </w:rPr>
            <w:t xml:space="preserve"> </w:t>
          </w:r>
          <w:r w:rsidRPr="009D7919">
            <w:rPr>
              <w:rFonts w:ascii="Helvetica" w:hAnsi="Helvetica" w:cs="Helvetica"/>
            </w:rPr>
            <w:t>euro (</w:t>
          </w:r>
          <w:r w:rsidR="003846BE" w:rsidRPr="009D7919">
            <w:rPr>
              <w:rFonts w:ascii="Helvetica" w:hAnsi="Helvetica" w:cs="Helvetica"/>
            </w:rPr>
            <w:t>incl</w:t>
          </w:r>
          <w:r w:rsidRPr="009D7919">
            <w:rPr>
              <w:rFonts w:ascii="Helvetica" w:hAnsi="Helvetica" w:cs="Helvetica"/>
            </w:rPr>
            <w:t xml:space="preserve">. </w:t>
          </w:r>
          <w:r w:rsidR="00C71826" w:rsidRPr="009D7919">
            <w:rPr>
              <w:rFonts w:ascii="Helvetica" w:hAnsi="Helvetica" w:cs="Helvetica"/>
            </w:rPr>
            <w:t xml:space="preserve">21% </w:t>
          </w:r>
          <w:r w:rsidRPr="009D7919">
            <w:rPr>
              <w:rFonts w:ascii="Helvetica" w:hAnsi="Helvetica" w:cs="Helvetica"/>
            </w:rPr>
            <w:t xml:space="preserve">BTW, plaatsing inbegrepen). De </w:t>
          </w:r>
          <w:r w:rsidR="00485EA4" w:rsidRPr="009D7919">
            <w:rPr>
              <w:rFonts w:ascii="Helvetica" w:hAnsi="Helvetica" w:cs="Helvetica"/>
            </w:rPr>
            <w:t>koper</w:t>
          </w:r>
          <w:r w:rsidRPr="009D7919">
            <w:rPr>
              <w:rFonts w:ascii="Helvetica" w:hAnsi="Helvetica" w:cs="Helvetica"/>
            </w:rPr>
            <w:t xml:space="preserve"> behoudt zich het recht de keuken verder uit te breiden mits de nodige opleg. </w:t>
          </w:r>
          <w:r w:rsidR="00B0092B" w:rsidRPr="009D7919">
            <w:rPr>
              <w:rFonts w:ascii="Helvetica" w:hAnsi="Helvetica" w:cs="Helvetica"/>
            </w:rPr>
            <w:t xml:space="preserve">Indien de </w:t>
          </w:r>
          <w:r w:rsidR="00485EA4" w:rsidRPr="009D7919">
            <w:rPr>
              <w:rFonts w:ascii="Helvetica" w:hAnsi="Helvetica" w:cs="Helvetica"/>
            </w:rPr>
            <w:t>koper</w:t>
          </w:r>
          <w:r w:rsidR="00B0092B" w:rsidRPr="009D7919">
            <w:rPr>
              <w:rFonts w:ascii="Helvetica" w:hAnsi="Helvetica" w:cs="Helvetica"/>
            </w:rPr>
            <w:t xml:space="preserve"> kiest voor een dampkap</w:t>
          </w:r>
          <w:r w:rsidR="00E55628" w:rsidRPr="009D7919">
            <w:rPr>
              <w:rFonts w:ascii="Helvetica" w:hAnsi="Helvetica" w:cs="Helvetica"/>
            </w:rPr>
            <w:t xml:space="preserve"> met natuurlijke afvoer (geen recirculatie) en de positie van de dampkap het niet toelaat om via de buitenmuur te verlopen, dan </w:t>
          </w:r>
          <w:r w:rsidR="00B0092B" w:rsidRPr="009D7919">
            <w:rPr>
              <w:rFonts w:ascii="Helvetica" w:hAnsi="Helvetica" w:cs="Helvetica"/>
            </w:rPr>
            <w:t xml:space="preserve">wordt een chapekoker voorzien tegen een forfait van € 700 excl. BTW. </w:t>
          </w:r>
        </w:p>
        <w:tbl>
          <w:tblPr>
            <w:tblW w:w="0" w:type="auto"/>
            <w:tblLook w:val="01E0" w:firstRow="1" w:lastRow="1" w:firstColumn="1" w:lastColumn="1" w:noHBand="0" w:noVBand="0"/>
          </w:tblPr>
          <w:tblGrid>
            <w:gridCol w:w="9070"/>
          </w:tblGrid>
          <w:tr w:rsidR="00132606" w:rsidRPr="009D7919" w14:paraId="74C3961B" w14:textId="77777777" w:rsidTr="008257E4">
            <w:tc>
              <w:tcPr>
                <w:tcW w:w="9070" w:type="dxa"/>
                <w:vAlign w:val="center"/>
              </w:tcPr>
              <w:p w14:paraId="2661B124" w14:textId="77777777" w:rsidR="00192F54" w:rsidRPr="00192F54" w:rsidRDefault="00192F54" w:rsidP="00192F54">
                <w:pPr>
                  <w:rPr>
                    <w:rFonts w:ascii="Helvetica" w:hAnsi="Helvetica" w:cs="Helvetica"/>
                    <w:noProof/>
                    <w:sz w:val="8"/>
                    <w:szCs w:val="8"/>
                  </w:rPr>
                </w:pPr>
              </w:p>
              <w:p w14:paraId="650593B4" w14:textId="147122A3" w:rsidR="00AD1B53" w:rsidRPr="00192F54" w:rsidRDefault="00192F54" w:rsidP="00AD1B53">
                <w:pPr>
                  <w:jc w:val="center"/>
                  <w:rPr>
                    <w:rFonts w:ascii="Helvetica" w:hAnsi="Helvetica" w:cs="Helvetica"/>
                    <w:szCs w:val="20"/>
                  </w:rPr>
                </w:pPr>
                <w:r>
                  <w:rPr>
                    <w:rFonts w:ascii="Helvetica" w:hAnsi="Helvetica" w:cs="Helvetica"/>
                    <w:noProof/>
                    <w:szCs w:val="20"/>
                  </w:rPr>
                  <w:drawing>
                    <wp:inline distT="0" distB="0" distL="0" distR="0" wp14:anchorId="1421177E" wp14:editId="203460C5">
                      <wp:extent cx="5460918" cy="2819400"/>
                      <wp:effectExtent l="0" t="0" r="6985" b="0"/>
                      <wp:docPr id="159066950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0">
                                <a:extLst>
                                  <a:ext uri="{28A0092B-C50C-407E-A947-70E740481C1C}">
                                    <a14:useLocalDpi xmlns:a14="http://schemas.microsoft.com/office/drawing/2010/main" val="0"/>
                                  </a:ext>
                                </a:extLst>
                              </a:blip>
                              <a:srcRect t="17949" b="3907"/>
                              <a:stretch/>
                            </pic:blipFill>
                            <pic:spPr bwMode="auto">
                              <a:xfrm>
                                <a:off x="0" y="0"/>
                                <a:ext cx="5492346" cy="2835626"/>
                              </a:xfrm>
                              <a:prstGeom prst="rect">
                                <a:avLst/>
                              </a:prstGeom>
                              <a:noFill/>
                              <a:ln>
                                <a:noFill/>
                              </a:ln>
                              <a:extLst>
                                <a:ext uri="{53640926-AAD7-44D8-BBD7-CCE9431645EC}">
                                  <a14:shadowObscured xmlns:a14="http://schemas.microsoft.com/office/drawing/2010/main"/>
                                </a:ext>
                              </a:extLst>
                            </pic:spPr>
                          </pic:pic>
                        </a:graphicData>
                      </a:graphic>
                    </wp:inline>
                  </w:drawing>
                </w:r>
              </w:p>
              <w:p w14:paraId="4440AA5A" w14:textId="77777777" w:rsidR="006E53F4" w:rsidRPr="009D7919" w:rsidRDefault="00AD1B53" w:rsidP="00842231">
                <w:pPr>
                  <w:jc w:val="center"/>
                  <w:rPr>
                    <w:rFonts w:ascii="Helvetica" w:hAnsi="Helvetica" w:cs="Helvetica"/>
                    <w:sz w:val="16"/>
                    <w:szCs w:val="16"/>
                  </w:rPr>
                </w:pPr>
                <w:r w:rsidRPr="009D7919">
                  <w:rPr>
                    <w:rFonts w:ascii="Helvetica" w:hAnsi="Helvetica" w:cs="Helvetica"/>
                    <w:sz w:val="16"/>
                    <w:szCs w:val="16"/>
                  </w:rPr>
                  <w:t>Bovenstaande foto is illustratief en is een v</w:t>
                </w:r>
                <w:r w:rsidR="009269A7" w:rsidRPr="009D7919">
                  <w:rPr>
                    <w:rFonts w:ascii="Helvetica" w:hAnsi="Helvetica" w:cs="Helvetica"/>
                    <w:sz w:val="16"/>
                    <w:szCs w:val="16"/>
                  </w:rPr>
                  <w:t>oorbeeld van een afgewerkte k</w:t>
                </w:r>
                <w:r w:rsidR="00BD4C0D" w:rsidRPr="009D7919">
                  <w:rPr>
                    <w:rFonts w:ascii="Helvetica" w:hAnsi="Helvetica" w:cs="Helvetica"/>
                    <w:sz w:val="16"/>
                    <w:szCs w:val="16"/>
                  </w:rPr>
                  <w:t>euken</w:t>
                </w:r>
              </w:p>
              <w:p w14:paraId="79C0CE9F" w14:textId="0D549AB8" w:rsidR="00AD1B53" w:rsidRPr="009D7919" w:rsidRDefault="00AD1B53" w:rsidP="00842231">
                <w:pPr>
                  <w:jc w:val="center"/>
                  <w:rPr>
                    <w:rFonts w:ascii="Helvetica" w:hAnsi="Helvetica" w:cs="Helvetica"/>
                    <w:sz w:val="16"/>
                    <w:szCs w:val="16"/>
                  </w:rPr>
                </w:pPr>
              </w:p>
            </w:tc>
          </w:tr>
          <w:tr w:rsidR="00132606" w:rsidRPr="009D7919" w14:paraId="15F1C714" w14:textId="77777777" w:rsidTr="008257E4">
            <w:tc>
              <w:tcPr>
                <w:tcW w:w="9070" w:type="dxa"/>
              </w:tcPr>
              <w:p w14:paraId="0E627CD4" w14:textId="77777777" w:rsidR="00BD4C0D" w:rsidRPr="009D7919" w:rsidRDefault="00BD4C0D" w:rsidP="003D55C5">
                <w:pPr>
                  <w:pStyle w:val="Lijstalinea"/>
                  <w:numPr>
                    <w:ilvl w:val="0"/>
                    <w:numId w:val="7"/>
                  </w:numPr>
                  <w:rPr>
                    <w:rFonts w:ascii="Helvetica" w:hAnsi="Helvetica" w:cs="Helvetica"/>
                    <w:szCs w:val="20"/>
                  </w:rPr>
                </w:pPr>
                <w:r w:rsidRPr="009D7919">
                  <w:rPr>
                    <w:rFonts w:ascii="Helvetica" w:hAnsi="Helvetica" w:cs="Helvetica"/>
                    <w:szCs w:val="20"/>
                  </w:rPr>
                  <w:t xml:space="preserve">In een standaardkeuken zijn volgende </w:t>
                </w:r>
                <w:r w:rsidR="009269A7" w:rsidRPr="009D7919">
                  <w:rPr>
                    <w:rFonts w:ascii="Helvetica" w:hAnsi="Helvetica" w:cs="Helvetica"/>
                    <w:szCs w:val="20"/>
                  </w:rPr>
                  <w:t>keukentoestellen</w:t>
                </w:r>
                <w:r w:rsidRPr="009D7919">
                  <w:rPr>
                    <w:rFonts w:ascii="Helvetica" w:hAnsi="Helvetica" w:cs="Helvetica"/>
                    <w:szCs w:val="20"/>
                  </w:rPr>
                  <w:t xml:space="preserve"> opgenomen :</w:t>
                </w:r>
              </w:p>
              <w:p w14:paraId="735B7D98" w14:textId="3848431A" w:rsidR="00BD4C0D" w:rsidRPr="009D7919" w:rsidRDefault="00BD4C0D" w:rsidP="003D55C5">
                <w:pPr>
                  <w:numPr>
                    <w:ilvl w:val="0"/>
                    <w:numId w:val="3"/>
                  </w:numPr>
                  <w:ind w:firstLine="720"/>
                  <w:rPr>
                    <w:rFonts w:ascii="Helvetica" w:hAnsi="Helvetica" w:cs="Helvetica"/>
                    <w:szCs w:val="20"/>
                  </w:rPr>
                </w:pPr>
                <w:r w:rsidRPr="009D7919">
                  <w:rPr>
                    <w:rFonts w:ascii="Helvetica" w:hAnsi="Helvetica" w:cs="Helvetica"/>
                    <w:szCs w:val="20"/>
                  </w:rPr>
                  <w:t>Oven</w:t>
                </w:r>
                <w:r w:rsidR="006A5FC4" w:rsidRPr="009D7919">
                  <w:rPr>
                    <w:rFonts w:ascii="Helvetica" w:hAnsi="Helvetica" w:cs="Helvetica"/>
                    <w:szCs w:val="20"/>
                  </w:rPr>
                  <w:t>:</w:t>
                </w:r>
                <w:r w:rsidR="009269A7" w:rsidRPr="009D7919">
                  <w:rPr>
                    <w:rFonts w:ascii="Helvetica" w:hAnsi="Helvetica" w:cs="Helvetica"/>
                    <w:szCs w:val="20"/>
                  </w:rPr>
                  <w:t xml:space="preserve"> AEG</w:t>
                </w:r>
                <w:r w:rsidR="004737B3" w:rsidRPr="009D7919">
                  <w:rPr>
                    <w:rFonts w:ascii="Helvetica" w:hAnsi="Helvetica" w:cs="Helvetica"/>
                    <w:szCs w:val="20"/>
                  </w:rPr>
                  <w:t xml:space="preserve"> </w:t>
                </w:r>
                <w:r w:rsidR="00994F2C" w:rsidRPr="009D7919">
                  <w:rPr>
                    <w:rFonts w:ascii="Helvetica" w:hAnsi="Helvetica" w:cs="Helvetica"/>
                    <w:szCs w:val="20"/>
                  </w:rPr>
                  <w:t>of gelijkwaardig</w:t>
                </w:r>
                <w:r w:rsidR="009269A7" w:rsidRPr="009D7919">
                  <w:rPr>
                    <w:rFonts w:ascii="Helvetica" w:hAnsi="Helvetica" w:cs="Helvetica"/>
                    <w:szCs w:val="20"/>
                  </w:rPr>
                  <w:t>;</w:t>
                </w:r>
              </w:p>
              <w:p w14:paraId="17EE3359" w14:textId="4742FFCE" w:rsidR="00BD4C0D" w:rsidRPr="009D7919" w:rsidRDefault="009269A7" w:rsidP="003D55C5">
                <w:pPr>
                  <w:numPr>
                    <w:ilvl w:val="0"/>
                    <w:numId w:val="3"/>
                  </w:numPr>
                  <w:ind w:firstLine="720"/>
                  <w:rPr>
                    <w:rFonts w:ascii="Helvetica" w:hAnsi="Helvetica" w:cs="Helvetica"/>
                    <w:szCs w:val="20"/>
                  </w:rPr>
                </w:pPr>
                <w:r w:rsidRPr="009D7919">
                  <w:rPr>
                    <w:rFonts w:ascii="Helvetica" w:hAnsi="Helvetica" w:cs="Helvetica"/>
                    <w:szCs w:val="20"/>
                  </w:rPr>
                  <w:t xml:space="preserve">Koelkast </w:t>
                </w:r>
                <w:r w:rsidR="006A5FC4" w:rsidRPr="009D7919">
                  <w:rPr>
                    <w:rFonts w:ascii="Helvetica" w:hAnsi="Helvetica" w:cs="Helvetica"/>
                    <w:szCs w:val="20"/>
                  </w:rPr>
                  <w:t>:</w:t>
                </w:r>
                <w:r w:rsidRPr="009D7919">
                  <w:rPr>
                    <w:rFonts w:ascii="Helvetica" w:hAnsi="Helvetica" w:cs="Helvetica"/>
                    <w:szCs w:val="20"/>
                  </w:rPr>
                  <w:t xml:space="preserve"> AEG</w:t>
                </w:r>
                <w:r w:rsidR="004737B3" w:rsidRPr="009D7919">
                  <w:rPr>
                    <w:rFonts w:ascii="Helvetica" w:hAnsi="Helvetica" w:cs="Helvetica"/>
                    <w:szCs w:val="20"/>
                  </w:rPr>
                  <w:t xml:space="preserve"> </w:t>
                </w:r>
                <w:r w:rsidR="00994F2C" w:rsidRPr="009D7919">
                  <w:rPr>
                    <w:rFonts w:ascii="Helvetica" w:hAnsi="Helvetica" w:cs="Helvetica"/>
                    <w:szCs w:val="20"/>
                  </w:rPr>
                  <w:t>of gelijkwaardig</w:t>
                </w:r>
                <w:r w:rsidRPr="009D7919">
                  <w:rPr>
                    <w:rFonts w:ascii="Helvetica" w:hAnsi="Helvetica" w:cs="Helvetica"/>
                    <w:szCs w:val="20"/>
                  </w:rPr>
                  <w:t>;</w:t>
                </w:r>
              </w:p>
              <w:p w14:paraId="28348C04" w14:textId="705C66FD" w:rsidR="00BD4C0D" w:rsidRPr="009D7919" w:rsidRDefault="009269A7" w:rsidP="003D55C5">
                <w:pPr>
                  <w:numPr>
                    <w:ilvl w:val="0"/>
                    <w:numId w:val="3"/>
                  </w:numPr>
                  <w:ind w:firstLine="720"/>
                  <w:rPr>
                    <w:rFonts w:ascii="Helvetica" w:hAnsi="Helvetica" w:cs="Helvetica"/>
                    <w:szCs w:val="20"/>
                  </w:rPr>
                </w:pPr>
                <w:r w:rsidRPr="009D7919">
                  <w:rPr>
                    <w:rFonts w:ascii="Helvetica" w:hAnsi="Helvetica" w:cs="Helvetica"/>
                    <w:szCs w:val="20"/>
                  </w:rPr>
                  <w:t xml:space="preserve">Kookplaat </w:t>
                </w:r>
                <w:r w:rsidR="00BD4C0D" w:rsidRPr="009D7919">
                  <w:rPr>
                    <w:rFonts w:ascii="Helvetica" w:hAnsi="Helvetica" w:cs="Helvetica"/>
                    <w:szCs w:val="20"/>
                  </w:rPr>
                  <w:t>;</w:t>
                </w:r>
                <w:r w:rsidRPr="009D7919">
                  <w:rPr>
                    <w:rFonts w:ascii="Helvetica" w:hAnsi="Helvetica" w:cs="Helvetica"/>
                    <w:szCs w:val="20"/>
                  </w:rPr>
                  <w:t xml:space="preserve"> AEG</w:t>
                </w:r>
                <w:r w:rsidR="004737B3" w:rsidRPr="009D7919">
                  <w:rPr>
                    <w:rFonts w:ascii="Helvetica" w:hAnsi="Helvetica" w:cs="Helvetica"/>
                    <w:szCs w:val="20"/>
                  </w:rPr>
                  <w:t xml:space="preserve"> </w:t>
                </w:r>
                <w:r w:rsidR="00994F2C" w:rsidRPr="009D7919">
                  <w:rPr>
                    <w:rFonts w:ascii="Helvetica" w:hAnsi="Helvetica" w:cs="Helvetica"/>
                    <w:szCs w:val="20"/>
                  </w:rPr>
                  <w:t>of gelijkwaardig</w:t>
                </w:r>
                <w:r w:rsidRPr="009D7919">
                  <w:rPr>
                    <w:rFonts w:ascii="Helvetica" w:hAnsi="Helvetica" w:cs="Helvetica"/>
                    <w:szCs w:val="20"/>
                  </w:rPr>
                  <w:t>;</w:t>
                </w:r>
              </w:p>
              <w:p w14:paraId="02EC2F27" w14:textId="23E7D9FE" w:rsidR="00BD4C0D" w:rsidRPr="009D7919" w:rsidRDefault="00BD4C0D" w:rsidP="003D55C5">
                <w:pPr>
                  <w:numPr>
                    <w:ilvl w:val="0"/>
                    <w:numId w:val="3"/>
                  </w:numPr>
                  <w:ind w:firstLine="720"/>
                  <w:rPr>
                    <w:rFonts w:ascii="Helvetica" w:hAnsi="Helvetica" w:cs="Helvetica"/>
                    <w:szCs w:val="20"/>
                  </w:rPr>
                </w:pPr>
                <w:r w:rsidRPr="009D7919">
                  <w:rPr>
                    <w:rFonts w:ascii="Helvetica" w:hAnsi="Helvetica" w:cs="Helvetica"/>
                    <w:szCs w:val="20"/>
                  </w:rPr>
                  <w:t>Dampkap : AEG</w:t>
                </w:r>
                <w:r w:rsidR="004737B3" w:rsidRPr="009D7919">
                  <w:rPr>
                    <w:rFonts w:ascii="Helvetica" w:hAnsi="Helvetica" w:cs="Helvetica"/>
                    <w:szCs w:val="20"/>
                  </w:rPr>
                  <w:t xml:space="preserve"> </w:t>
                </w:r>
                <w:r w:rsidR="00994F2C" w:rsidRPr="009D7919">
                  <w:rPr>
                    <w:rFonts w:ascii="Helvetica" w:hAnsi="Helvetica" w:cs="Helvetica"/>
                    <w:szCs w:val="20"/>
                  </w:rPr>
                  <w:t>of gelijkwaardig</w:t>
                </w:r>
                <w:r w:rsidRPr="009D7919">
                  <w:rPr>
                    <w:rFonts w:ascii="Helvetica" w:hAnsi="Helvetica" w:cs="Helvetica"/>
                    <w:szCs w:val="20"/>
                  </w:rPr>
                  <w:t>;</w:t>
                </w:r>
              </w:p>
              <w:p w14:paraId="450BED5B" w14:textId="10A2B646" w:rsidR="00CC72EE" w:rsidRPr="009D7919" w:rsidRDefault="00CC72EE" w:rsidP="003D55C5">
                <w:pPr>
                  <w:numPr>
                    <w:ilvl w:val="0"/>
                    <w:numId w:val="3"/>
                  </w:numPr>
                  <w:ind w:firstLine="720"/>
                  <w:rPr>
                    <w:rFonts w:ascii="Helvetica" w:hAnsi="Helvetica" w:cs="Helvetica"/>
                    <w:szCs w:val="20"/>
                  </w:rPr>
                </w:pPr>
                <w:r w:rsidRPr="009D7919">
                  <w:rPr>
                    <w:rFonts w:ascii="Helvetica" w:hAnsi="Helvetica" w:cs="Helvetica"/>
                    <w:szCs w:val="20"/>
                  </w:rPr>
                  <w:t>Vaatwasser : AEG of gelijkwaardig;</w:t>
                </w:r>
              </w:p>
              <w:p w14:paraId="39D99966" w14:textId="0BF4AFE0" w:rsidR="00BD4C0D" w:rsidRPr="009D7919" w:rsidRDefault="00994F2C" w:rsidP="003D55C5">
                <w:pPr>
                  <w:numPr>
                    <w:ilvl w:val="0"/>
                    <w:numId w:val="3"/>
                  </w:numPr>
                  <w:ind w:firstLine="720"/>
                  <w:rPr>
                    <w:rFonts w:ascii="Helvetica" w:hAnsi="Helvetica" w:cs="Helvetica"/>
                    <w:szCs w:val="20"/>
                  </w:rPr>
                </w:pPr>
                <w:r w:rsidRPr="009D7919">
                  <w:rPr>
                    <w:rFonts w:ascii="Helvetica" w:hAnsi="Helvetica" w:cs="Helvetica"/>
                    <w:szCs w:val="20"/>
                  </w:rPr>
                  <w:t>Spoelbak : Franke</w:t>
                </w:r>
                <w:r w:rsidR="00BD4C0D" w:rsidRPr="009D7919">
                  <w:rPr>
                    <w:rFonts w:ascii="Helvetica" w:hAnsi="Helvetica" w:cs="Helvetica"/>
                    <w:szCs w:val="20"/>
                  </w:rPr>
                  <w:t>;</w:t>
                </w:r>
              </w:p>
              <w:p w14:paraId="6BDEBAAB" w14:textId="77777777" w:rsidR="0022442F" w:rsidRPr="009D7919" w:rsidRDefault="0022442F" w:rsidP="003D55C5">
                <w:pPr>
                  <w:numPr>
                    <w:ilvl w:val="0"/>
                    <w:numId w:val="3"/>
                  </w:numPr>
                  <w:ind w:firstLine="720"/>
                  <w:rPr>
                    <w:rFonts w:ascii="Helvetica" w:hAnsi="Helvetica" w:cs="Helvetica"/>
                    <w:szCs w:val="20"/>
                  </w:rPr>
                </w:pPr>
                <w:r w:rsidRPr="009D7919">
                  <w:rPr>
                    <w:rFonts w:ascii="Helvetica" w:hAnsi="Helvetica" w:cs="Helvetica"/>
                    <w:szCs w:val="20"/>
                  </w:rPr>
                  <w:t>Keukenkraan;</w:t>
                </w:r>
              </w:p>
              <w:p w14:paraId="5AAC1014" w14:textId="77777777" w:rsidR="003A1ED5" w:rsidRPr="009D7919" w:rsidRDefault="003A1ED5" w:rsidP="00E26E2D">
                <w:pPr>
                  <w:ind w:left="1800"/>
                  <w:rPr>
                    <w:rFonts w:ascii="Helvetica" w:hAnsi="Helvetica" w:cs="Helvetica"/>
                    <w:szCs w:val="20"/>
                  </w:rPr>
                </w:pPr>
              </w:p>
            </w:tc>
          </w:tr>
        </w:tbl>
        <w:p w14:paraId="776F0EBF" w14:textId="77777777" w:rsidR="004162F8" w:rsidRPr="009D7919" w:rsidRDefault="00BD4C0D" w:rsidP="00556B1F">
          <w:pPr>
            <w:rPr>
              <w:rFonts w:ascii="Helvetica" w:hAnsi="Helvetica" w:cs="Helvetica"/>
            </w:rPr>
          </w:pPr>
          <w:r w:rsidRPr="009D7919">
            <w:rPr>
              <w:rFonts w:ascii="Helvetica" w:hAnsi="Helvetica" w:cs="Helvetica"/>
              <w:sz w:val="16"/>
              <w:szCs w:val="16"/>
            </w:rPr>
            <w:t>(*) Andere toestellen of materialen van evenwaardige kwaliteit kunnen aangeboden worden als standaardproducten in het gev</w:t>
          </w:r>
          <w:r w:rsidR="006A5FC4" w:rsidRPr="009D7919">
            <w:rPr>
              <w:rFonts w:ascii="Helvetica" w:hAnsi="Helvetica" w:cs="Helvetica"/>
              <w:sz w:val="16"/>
              <w:szCs w:val="16"/>
            </w:rPr>
            <w:t>a</w:t>
          </w:r>
          <w:r w:rsidRPr="009D7919">
            <w:rPr>
              <w:rFonts w:ascii="Helvetica" w:hAnsi="Helvetica" w:cs="Helvetica"/>
              <w:sz w:val="16"/>
              <w:szCs w:val="16"/>
            </w:rPr>
            <w:t>l van einde reeksen, leveringsproblemen, nieuwe series, …</w:t>
          </w:r>
          <w:r w:rsidR="002750D2" w:rsidRPr="009D7919">
            <w:rPr>
              <w:rFonts w:ascii="Helvetica" w:hAnsi="Helvetica" w:cs="Helvetica"/>
            </w:rPr>
            <w:br w:type="page"/>
          </w:r>
        </w:p>
        <w:p w14:paraId="7A95B656" w14:textId="2568ED1E" w:rsidR="00706DFB" w:rsidRPr="009D7919" w:rsidRDefault="009D7919" w:rsidP="00E02490">
          <w:pPr>
            <w:pStyle w:val="Kop1"/>
            <w:pBdr>
              <w:top w:val="none" w:sz="0" w:space="0" w:color="auto"/>
              <w:left w:val="none" w:sz="0" w:space="0" w:color="auto"/>
              <w:bottom w:val="none" w:sz="0" w:space="0" w:color="auto"/>
              <w:right w:val="none" w:sz="0" w:space="0" w:color="auto"/>
            </w:pBdr>
            <w:shd w:val="clear" w:color="auto" w:fill="FFC000"/>
            <w:rPr>
              <w:rFonts w:ascii="Helvetica" w:hAnsi="Helvetica" w:cs="Helvetica"/>
              <w:color w:val="auto"/>
              <w:sz w:val="24"/>
              <w:szCs w:val="24"/>
            </w:rPr>
          </w:pPr>
          <w:bookmarkStart w:id="118" w:name="_Toc468973819"/>
          <w:r>
            <w:rPr>
              <w:rFonts w:ascii="Helvetica" w:hAnsi="Helvetica" w:cs="Helvetica"/>
              <w:color w:val="auto"/>
              <w:sz w:val="24"/>
              <w:szCs w:val="24"/>
            </w:rPr>
            <w:lastRenderedPageBreak/>
            <w:t xml:space="preserve"> </w:t>
          </w:r>
          <w:bookmarkStart w:id="119" w:name="_Toc193987124"/>
          <w:r w:rsidR="00706DFB" w:rsidRPr="009D7919">
            <w:rPr>
              <w:rFonts w:ascii="Helvetica" w:hAnsi="Helvetica" w:cs="Helvetica"/>
              <w:color w:val="auto"/>
              <w:sz w:val="24"/>
              <w:szCs w:val="24"/>
            </w:rPr>
            <w:t>Algemene voorwaarden :</w:t>
          </w:r>
          <w:bookmarkEnd w:id="118"/>
          <w:bookmarkEnd w:id="119"/>
        </w:p>
        <w:p w14:paraId="5C80F24F" w14:textId="77777777" w:rsidR="009B2981" w:rsidRPr="009D7919" w:rsidRDefault="009B2981" w:rsidP="003D55C5">
          <w:pPr>
            <w:numPr>
              <w:ilvl w:val="0"/>
              <w:numId w:val="11"/>
            </w:numPr>
            <w:tabs>
              <w:tab w:val="num" w:pos="284"/>
            </w:tabs>
            <w:ind w:left="284" w:hanging="284"/>
            <w:rPr>
              <w:rFonts w:ascii="Helvetica" w:hAnsi="Helvetica" w:cs="Helvetica"/>
              <w:szCs w:val="20"/>
            </w:rPr>
          </w:pPr>
          <w:bookmarkStart w:id="120" w:name="_Toc468973820"/>
          <w:r w:rsidRPr="009D7919">
            <w:rPr>
              <w:rFonts w:ascii="Helvetica" w:hAnsi="Helvetica" w:cs="Helvetica"/>
              <w:szCs w:val="20"/>
            </w:rPr>
            <w:t>Alle hierboven en/of hieronder vermelde prijzen, ook deze voor gevraagde min – of meerwerken, zijn steeds excl. BTW;</w:t>
          </w:r>
        </w:p>
        <w:p w14:paraId="08924ADA" w14:textId="3A8B5688" w:rsidR="00C71826" w:rsidRPr="009D7919" w:rsidRDefault="00C71826" w:rsidP="003D55C5">
          <w:pPr>
            <w:numPr>
              <w:ilvl w:val="0"/>
              <w:numId w:val="11"/>
            </w:numPr>
            <w:tabs>
              <w:tab w:val="num" w:pos="284"/>
            </w:tabs>
            <w:ind w:left="284" w:hanging="284"/>
            <w:rPr>
              <w:rFonts w:ascii="Helvetica" w:hAnsi="Helvetica" w:cs="Helvetica"/>
              <w:szCs w:val="20"/>
            </w:rPr>
          </w:pPr>
          <w:r w:rsidRPr="009D7919">
            <w:rPr>
              <w:rFonts w:ascii="Helvetica" w:hAnsi="Helvetica" w:cs="Helvetica"/>
              <w:szCs w:val="20"/>
            </w:rPr>
            <w:t>De woning zoals in het basis lastenboek omschreven, voldoet aan de eisen van de EPB – normering. Het ereloon van de EPB – verslaggever is inbegrepen in de totaalprijs voor wat betreft de berekening van de hierboven beschreven woning. Om de opgelegde eisen van de EPB – normering te halen, kan er steeds een wijziging doorgevoerd worden aan het type isolatie of de isolatiedikte alsook aan de ventilatieopbouw. In geval eventuele van het lastenboek afwijkende keuzes gemaakt worden door de koper, die een negatieve invloed hebben op de EPB-berekening, dienen de hiermee gepaard gaande boetes en/of specifieke maatregelen door de koper gedragen te worden. De eindverslaggeving van het project gebeurt binnen de twaalf maanden na het betrekken van de woning door de koper, op voorwaarde dat de koper tijdig alle stavingstukken, uitvoeringsplannen, technische fiches</w:t>
          </w:r>
          <w:r w:rsidR="00017169" w:rsidRPr="009D7919">
            <w:rPr>
              <w:rFonts w:ascii="Helvetica" w:hAnsi="Helvetica" w:cs="Helvetica"/>
              <w:szCs w:val="20"/>
            </w:rPr>
            <w:t>, foto’s</w:t>
          </w:r>
          <w:r w:rsidRPr="009D7919">
            <w:rPr>
              <w:rFonts w:ascii="Helvetica" w:hAnsi="Helvetica" w:cs="Helvetica"/>
              <w:szCs w:val="20"/>
            </w:rPr>
            <w:t>… aanlevert dewelke in diens eigen opdracht werden uitgevoerd;</w:t>
          </w:r>
        </w:p>
        <w:p w14:paraId="1AF43D7D" w14:textId="617BB432" w:rsidR="005A6132" w:rsidRPr="009D7919" w:rsidRDefault="005A6132" w:rsidP="003D55C5">
          <w:pPr>
            <w:numPr>
              <w:ilvl w:val="0"/>
              <w:numId w:val="11"/>
            </w:numPr>
            <w:tabs>
              <w:tab w:val="num" w:pos="284"/>
            </w:tabs>
            <w:ind w:left="284" w:hanging="284"/>
            <w:rPr>
              <w:rFonts w:ascii="Helvetica" w:hAnsi="Helvetica" w:cs="Helvetica"/>
              <w:color w:val="000000" w:themeColor="text1"/>
              <w:szCs w:val="20"/>
            </w:rPr>
          </w:pPr>
          <w:r w:rsidRPr="009D7919">
            <w:rPr>
              <w:rFonts w:ascii="Helvetica" w:hAnsi="Helvetica" w:cs="Helvetica"/>
              <w:color w:val="000000" w:themeColor="text1"/>
              <w:szCs w:val="20"/>
            </w:rPr>
            <w:t>Indien de koper na de voorlopige oplevering van de woning zelf werken uitvoert, ontslaat de koper de verkoper(s) van alle gevolgen en aansprakelijkheden dewelke een invloed hebben op het EPB- en/of PID-dossier.</w:t>
          </w:r>
        </w:p>
        <w:p w14:paraId="6F4E2FCF" w14:textId="7FD5D525" w:rsidR="00C71826" w:rsidRPr="009D7919" w:rsidRDefault="00C71826" w:rsidP="003D55C5">
          <w:pPr>
            <w:numPr>
              <w:ilvl w:val="0"/>
              <w:numId w:val="11"/>
            </w:numPr>
            <w:tabs>
              <w:tab w:val="num" w:pos="284"/>
            </w:tabs>
            <w:ind w:left="284" w:hanging="284"/>
            <w:rPr>
              <w:rFonts w:ascii="Helvetica" w:hAnsi="Helvetica" w:cs="Helvetica"/>
              <w:szCs w:val="20"/>
            </w:rPr>
          </w:pPr>
          <w:r w:rsidRPr="009D7919">
            <w:rPr>
              <w:rFonts w:ascii="Helvetica" w:hAnsi="Helvetica" w:cs="Helvetica"/>
              <w:szCs w:val="20"/>
            </w:rPr>
            <w:t>Het ereloon van de veiligheidscoördinator is inbegrepen in de totaalprijs voor de standaard aangeboden woning. De veiligheidscoördinator maakt per project van promotor Blomme een veiligheids- en gezondheidsplan op. Dit VGP kan slaan op diverse woningen.</w:t>
          </w:r>
          <w:r w:rsidR="009B19D1" w:rsidRPr="009D7919">
            <w:rPr>
              <w:rFonts w:ascii="Helvetica" w:hAnsi="Helvetica" w:cs="Helvetica"/>
              <w:szCs w:val="20"/>
            </w:rPr>
            <w:t xml:space="preserve"> </w:t>
          </w:r>
          <w:r w:rsidRPr="009D7919">
            <w:rPr>
              <w:rFonts w:ascii="Helvetica" w:hAnsi="Helvetica" w:cs="Helvetica"/>
              <w:szCs w:val="20"/>
            </w:rPr>
            <w:t>Een postinterventiedossier wordt overgemaakt aan de koper binnen de twaalf maand na het betrekken van de woning. In geval van werken uitgevoerd door de koper, dient deze alle technische fiches en uitvoeringsplannen tijdig te bezorgen, d.w.z. binnen de drie maand na het betrekken van de woning door de koper;</w:t>
          </w:r>
        </w:p>
        <w:p w14:paraId="258D1542" w14:textId="77777777" w:rsidR="00C71826" w:rsidRPr="009D7919" w:rsidRDefault="00C71826" w:rsidP="003D55C5">
          <w:pPr>
            <w:numPr>
              <w:ilvl w:val="0"/>
              <w:numId w:val="11"/>
            </w:numPr>
            <w:tabs>
              <w:tab w:val="num" w:pos="284"/>
            </w:tabs>
            <w:ind w:left="284" w:hanging="284"/>
            <w:rPr>
              <w:rFonts w:ascii="Helvetica" w:hAnsi="Helvetica" w:cs="Helvetica"/>
              <w:szCs w:val="20"/>
            </w:rPr>
          </w:pPr>
          <w:r w:rsidRPr="009D7919">
            <w:rPr>
              <w:rFonts w:ascii="Helvetica" w:hAnsi="Helvetica" w:cs="Helvetica"/>
              <w:szCs w:val="20"/>
            </w:rPr>
            <w:t>Keuzes, doorgevoerd door de koper, en welke een impact hebben op de opdracht van de architect, de veiligheidscoördinator en/of de EPB – verslaggever kunnen door desbetreffende partij verrekend worden aan de koper. Indien de keuzes van zodanige aard zijn dat deze een wijzigende bouwvergunning impliceren, dan is de kost voor deze nieuwe en/of regulariserende omgevingsvergunning integraal ten laste van de koper;</w:t>
          </w:r>
        </w:p>
        <w:p w14:paraId="393258D7" w14:textId="572D3AC3" w:rsidR="006E36DE" w:rsidRPr="009D7919" w:rsidRDefault="006E36DE" w:rsidP="006E36DE">
          <w:pPr>
            <w:numPr>
              <w:ilvl w:val="0"/>
              <w:numId w:val="11"/>
            </w:numPr>
            <w:tabs>
              <w:tab w:val="num" w:pos="284"/>
            </w:tabs>
            <w:ind w:left="284" w:hanging="284"/>
            <w:rPr>
              <w:rFonts w:ascii="Helvetica" w:hAnsi="Helvetica" w:cs="Helvetica"/>
              <w:szCs w:val="20"/>
            </w:rPr>
          </w:pPr>
          <w:r w:rsidRPr="009D7919">
            <w:rPr>
              <w:rFonts w:ascii="Helvetica" w:hAnsi="Helvetica" w:cs="Helvetica"/>
              <w:szCs w:val="20"/>
            </w:rPr>
            <w:t>Bijkomende meerwerken, die rechtstreeks besproken worden tussen koper en desbetreffende aannemers/toonzalen en die niet opgenomen worden in ons document van werfbespreking, worden rechtstreeks door de aannemer/toonzaal aan de koper gefactureerd.</w:t>
          </w:r>
        </w:p>
        <w:p w14:paraId="30753E99" w14:textId="6B6AB55A" w:rsidR="00C71826" w:rsidRPr="009D7919" w:rsidRDefault="00C71826" w:rsidP="003D55C5">
          <w:pPr>
            <w:numPr>
              <w:ilvl w:val="0"/>
              <w:numId w:val="11"/>
            </w:numPr>
            <w:tabs>
              <w:tab w:val="num" w:pos="284"/>
            </w:tabs>
            <w:ind w:left="284" w:hanging="284"/>
            <w:rPr>
              <w:rFonts w:ascii="Helvetica" w:hAnsi="Helvetica" w:cs="Helvetica"/>
              <w:szCs w:val="20"/>
            </w:rPr>
          </w:pPr>
          <w:r w:rsidRPr="009D7919">
            <w:rPr>
              <w:rFonts w:ascii="Helvetica" w:hAnsi="Helvetica" w:cs="Helvetica"/>
              <w:szCs w:val="20"/>
            </w:rPr>
            <w:t>Het kan voorvallen dat de architect bepaalde zaken uittekent die niet in onze basis aanneming voorzien zijn, dit om de koper een beeld te schetsen van de mogelijkheden (bijv. grote raampartijen, keuken met eiland, een 2e badkamer…). In voorkomend geval wanneer de plannen niet stroken met het lastenboek, dan primeert de basis uitvoering zoals opgenomen in het ondertekend lastenboek. Indien de koper de uitvoering volgens het plan wenst te behouden, dan is de opleg voor deze afwijkende uitvoering integraal ten laste van de koper;</w:t>
          </w:r>
        </w:p>
        <w:p w14:paraId="77BC32BB" w14:textId="213BC21C" w:rsidR="00017AA2" w:rsidRPr="009D7919" w:rsidRDefault="00017AA2" w:rsidP="003D55C5">
          <w:pPr>
            <w:numPr>
              <w:ilvl w:val="0"/>
              <w:numId w:val="11"/>
            </w:numPr>
            <w:tabs>
              <w:tab w:val="num" w:pos="284"/>
            </w:tabs>
            <w:ind w:left="284" w:hanging="284"/>
            <w:rPr>
              <w:rFonts w:ascii="Helvetica" w:hAnsi="Helvetica" w:cs="Helvetica"/>
              <w:szCs w:val="20"/>
            </w:rPr>
          </w:pPr>
          <w:r w:rsidRPr="009D7919">
            <w:rPr>
              <w:rFonts w:ascii="Helvetica" w:hAnsi="Helvetica" w:cs="Helvetica"/>
              <w:szCs w:val="20"/>
            </w:rPr>
            <w:t>Hout is een natuurproduct. Kleur- en structuurverschillen, alsook buigen en barsten van het hout, behoren tot de natuurlijke kenmerken en kunnen geen aanleiding geven tot klachten;</w:t>
          </w:r>
        </w:p>
        <w:p w14:paraId="1CEF4136" w14:textId="77777777" w:rsidR="00C71826" w:rsidRPr="009D7919" w:rsidRDefault="00C71826" w:rsidP="003D55C5">
          <w:pPr>
            <w:numPr>
              <w:ilvl w:val="0"/>
              <w:numId w:val="11"/>
            </w:numPr>
            <w:tabs>
              <w:tab w:val="num" w:pos="284"/>
            </w:tabs>
            <w:ind w:left="284" w:hanging="284"/>
            <w:rPr>
              <w:rFonts w:ascii="Helvetica" w:hAnsi="Helvetica" w:cs="Helvetica"/>
              <w:szCs w:val="20"/>
            </w:rPr>
          </w:pPr>
          <w:r w:rsidRPr="009D7919">
            <w:rPr>
              <w:rFonts w:ascii="Helvetica" w:hAnsi="Helvetica" w:cs="Helvetica"/>
              <w:szCs w:val="20"/>
            </w:rPr>
            <w:t>Zaken niet vermeld in het lastenboek, maar geëist door gemeentelijke diensten en/of andere officiële instanties bij ontvangst van de bouwvergunning, zullen verrekend worden in meer;</w:t>
          </w:r>
        </w:p>
        <w:p w14:paraId="21A56EFD" w14:textId="77777777" w:rsidR="00C71826" w:rsidRPr="009D7919" w:rsidRDefault="00C71826" w:rsidP="003D55C5">
          <w:pPr>
            <w:numPr>
              <w:ilvl w:val="0"/>
              <w:numId w:val="11"/>
            </w:numPr>
            <w:tabs>
              <w:tab w:val="num" w:pos="284"/>
            </w:tabs>
            <w:ind w:left="284" w:hanging="284"/>
            <w:rPr>
              <w:rFonts w:ascii="Helvetica" w:hAnsi="Helvetica" w:cs="Helvetica"/>
              <w:szCs w:val="20"/>
            </w:rPr>
          </w:pPr>
          <w:r w:rsidRPr="009D7919">
            <w:rPr>
              <w:rFonts w:ascii="Helvetica" w:hAnsi="Helvetica" w:cs="Helvetica"/>
              <w:szCs w:val="20"/>
            </w:rPr>
            <w:t>Aanpassingen aan de standaard woning door de klant zijn niet mogelijk;</w:t>
          </w:r>
        </w:p>
        <w:p w14:paraId="629FA67E" w14:textId="3F3C7737" w:rsidR="00C71826" w:rsidRPr="009D7919" w:rsidRDefault="00C71826" w:rsidP="003D55C5">
          <w:pPr>
            <w:numPr>
              <w:ilvl w:val="0"/>
              <w:numId w:val="11"/>
            </w:numPr>
            <w:tabs>
              <w:tab w:val="num" w:pos="284"/>
            </w:tabs>
            <w:ind w:left="284" w:hanging="284"/>
            <w:rPr>
              <w:rFonts w:ascii="Helvetica" w:hAnsi="Helvetica" w:cs="Helvetica"/>
              <w:szCs w:val="20"/>
            </w:rPr>
          </w:pPr>
          <w:r w:rsidRPr="009D7919">
            <w:rPr>
              <w:rFonts w:ascii="Helvetica" w:hAnsi="Helvetica" w:cs="Helvetica"/>
              <w:szCs w:val="20"/>
            </w:rPr>
            <w:t>Annulaties van aannemingsposten zijn enkel mogelijk indien deze beslissing genomen werd tijdens ondertekening van deze overeenkomst. In geval de keuken uit de aanneming wordt gehaald</w:t>
          </w:r>
          <w:r w:rsidR="00567DFD" w:rsidRPr="009D7919">
            <w:rPr>
              <w:rFonts w:ascii="Helvetica" w:hAnsi="Helvetica" w:cs="Helvetica"/>
              <w:szCs w:val="20"/>
            </w:rPr>
            <w:t xml:space="preserve"> (bij ondertekenen compromis)</w:t>
          </w:r>
          <w:r w:rsidRPr="009D7919">
            <w:rPr>
              <w:rFonts w:ascii="Helvetica" w:hAnsi="Helvetica" w:cs="Helvetica"/>
              <w:szCs w:val="20"/>
            </w:rPr>
            <w:t>, dan wordt slechts 70% van het budget in mindering gebracht. Na ondertekening worden er onder geen beding nog posten uit de aanneming gehaald;</w:t>
          </w:r>
        </w:p>
        <w:p w14:paraId="21C30DA9" w14:textId="6CD2ACF4" w:rsidR="00C71826" w:rsidRPr="009D7919" w:rsidRDefault="00C71826" w:rsidP="003D55C5">
          <w:pPr>
            <w:numPr>
              <w:ilvl w:val="0"/>
              <w:numId w:val="11"/>
            </w:numPr>
            <w:tabs>
              <w:tab w:val="num" w:pos="284"/>
            </w:tabs>
            <w:ind w:left="284" w:hanging="284"/>
            <w:rPr>
              <w:rFonts w:ascii="Helvetica" w:hAnsi="Helvetica" w:cs="Helvetica"/>
              <w:szCs w:val="20"/>
            </w:rPr>
          </w:pPr>
          <w:r w:rsidRPr="009D7919">
            <w:rPr>
              <w:rFonts w:ascii="Helvetica" w:hAnsi="Helvetica" w:cs="Helvetica"/>
              <w:szCs w:val="20"/>
            </w:rPr>
            <w:t>Bij aanvang van de bouwwerken, of kort na compromis indien de bouwwerken reeds gestart zijn bij verkoop, wordt een document genaamd ‘werfbespreking’ opgemaakt die dienst doet als werkinstrument gedurende de ganse bouwfase. De werfbespreking is een noodzakelijke aanvulling op het lastenboek en dient door de koper te worden ondertekend voor een vlot verloop van de werken. Zonder schriftelijk akkoord op de werfbespreking zal de leveringstermijn op</w:t>
          </w:r>
          <w:r w:rsidR="00017169" w:rsidRPr="009D7919">
            <w:rPr>
              <w:rFonts w:ascii="Helvetica" w:hAnsi="Helvetica" w:cs="Helvetica"/>
              <w:szCs w:val="20"/>
            </w:rPr>
            <w:t>ge</w:t>
          </w:r>
          <w:r w:rsidRPr="009D7919">
            <w:rPr>
              <w:rFonts w:ascii="Helvetica" w:hAnsi="Helvetica" w:cs="Helvetica"/>
              <w:szCs w:val="20"/>
            </w:rPr>
            <w:t>schort worden vanaf datum 1 week na verzending werfbespreking tot datum ontvangst akkoord koper;</w:t>
          </w:r>
        </w:p>
        <w:p w14:paraId="52EFD6B9" w14:textId="49B29861" w:rsidR="007650EE" w:rsidRPr="009D7919" w:rsidRDefault="00C71826" w:rsidP="003D55C5">
          <w:pPr>
            <w:numPr>
              <w:ilvl w:val="0"/>
              <w:numId w:val="11"/>
            </w:numPr>
            <w:tabs>
              <w:tab w:val="num" w:pos="284"/>
            </w:tabs>
            <w:ind w:left="284" w:hanging="284"/>
            <w:rPr>
              <w:rFonts w:ascii="Helvetica" w:hAnsi="Helvetica" w:cs="Helvetica"/>
              <w:szCs w:val="20"/>
            </w:rPr>
          </w:pPr>
          <w:r w:rsidRPr="009D7919">
            <w:rPr>
              <w:rFonts w:ascii="Helvetica" w:hAnsi="Helvetica" w:cs="Helvetica"/>
              <w:szCs w:val="20"/>
            </w:rPr>
            <w:t>Indien er na de werfbespreking en opmaak van de definitieve plannen alsnog wijzigingen moeten gebeuren op vraag van de koper, wordt er een forfaitaire meerkost van 500 euro excl. BTW aangerekend, dit ter dekking van de bijkomende architectkosten, eventuele meerkost van de stabiliteitsstudie en opnieuw op te maken meetstaten. Indien de wijzigingen een impact hebben op de bouwvergunning in die zin dat er een nieuw dossier moet ingediend worden, zijn de kosten hiervan pro rato door te rekenen aan de koper;</w:t>
          </w:r>
        </w:p>
        <w:p w14:paraId="638C9D79" w14:textId="77777777" w:rsidR="007650EE" w:rsidRPr="009D7919" w:rsidRDefault="007650EE">
          <w:pPr>
            <w:jc w:val="left"/>
            <w:rPr>
              <w:rFonts w:ascii="Helvetica" w:hAnsi="Helvetica" w:cs="Helvetica"/>
              <w:szCs w:val="20"/>
            </w:rPr>
          </w:pPr>
          <w:r w:rsidRPr="009D7919">
            <w:rPr>
              <w:rFonts w:ascii="Helvetica" w:hAnsi="Helvetica" w:cs="Helvetica"/>
              <w:szCs w:val="20"/>
            </w:rPr>
            <w:br w:type="page"/>
          </w:r>
        </w:p>
        <w:p w14:paraId="765BE371" w14:textId="6D9E6FB9" w:rsidR="005A6132" w:rsidRPr="009D7919" w:rsidRDefault="00B32D27" w:rsidP="003D55C5">
          <w:pPr>
            <w:numPr>
              <w:ilvl w:val="0"/>
              <w:numId w:val="5"/>
            </w:numPr>
            <w:tabs>
              <w:tab w:val="num" w:pos="284"/>
            </w:tabs>
            <w:ind w:left="284" w:hanging="284"/>
            <w:rPr>
              <w:rFonts w:ascii="Helvetica" w:hAnsi="Helvetica" w:cs="Helvetica"/>
              <w:szCs w:val="20"/>
            </w:rPr>
          </w:pPr>
          <w:bookmarkStart w:id="121" w:name="_Hlk125701572"/>
          <w:r w:rsidRPr="009D7919">
            <w:rPr>
              <w:rFonts w:ascii="Helvetica" w:hAnsi="Helvetica" w:cs="Helvetica"/>
              <w:b/>
              <w:bCs/>
              <w:szCs w:val="20"/>
            </w:rPr>
            <w:lastRenderedPageBreak/>
            <w:t xml:space="preserve">In geval van speciale uitvoeringen of meerwerken gevraagd door koper dewelke afwijken van hetgeen aangeboden wordt in het basis lastenboek (bijv. afgewerkte binnendeuren, inrichten zolder, …), wordt de uitvoeringstermijn verlengd volgens de noodzakelijke tijd die de gevraagde wijziging met zich meebrengt; </w:t>
          </w:r>
        </w:p>
        <w:p w14:paraId="325AF49F" w14:textId="77777777" w:rsidR="00B32D27" w:rsidRPr="009D7919" w:rsidRDefault="00B32D27" w:rsidP="003D55C5">
          <w:pPr>
            <w:numPr>
              <w:ilvl w:val="0"/>
              <w:numId w:val="5"/>
            </w:numPr>
            <w:tabs>
              <w:tab w:val="num" w:pos="284"/>
            </w:tabs>
            <w:ind w:left="284" w:hanging="284"/>
            <w:rPr>
              <w:rFonts w:ascii="Helvetica" w:hAnsi="Helvetica" w:cs="Helvetica"/>
              <w:szCs w:val="20"/>
            </w:rPr>
          </w:pPr>
          <w:r w:rsidRPr="009D7919">
            <w:rPr>
              <w:rFonts w:ascii="Helvetica" w:hAnsi="Helvetica" w:cs="Helvetica"/>
              <w:szCs w:val="20"/>
            </w:rPr>
            <w:t>In geval van vertraging in betaling door de koper, kunnen de werken zonder voorafgaandelijke verwittiging worden stilgelegd tot na vereffening van de openstaande bedragen. De uitvoeringstermijn wordt vanzelfsprekend verlengd met de termijn tussen datum vervallen factuur en de uiteindelijke betaling;</w:t>
          </w:r>
        </w:p>
        <w:bookmarkEnd w:id="121"/>
        <w:p w14:paraId="58FEFE9D" w14:textId="6511F7C9" w:rsidR="00C71826" w:rsidRPr="009D7919" w:rsidRDefault="00C71826" w:rsidP="003D55C5">
          <w:pPr>
            <w:numPr>
              <w:ilvl w:val="0"/>
              <w:numId w:val="11"/>
            </w:numPr>
            <w:tabs>
              <w:tab w:val="num" w:pos="284"/>
            </w:tabs>
            <w:ind w:left="284" w:hanging="284"/>
            <w:rPr>
              <w:rFonts w:ascii="Helvetica" w:hAnsi="Helvetica" w:cs="Helvetica"/>
              <w:szCs w:val="20"/>
            </w:rPr>
          </w:pPr>
          <w:r w:rsidRPr="009D7919">
            <w:rPr>
              <w:rFonts w:ascii="Helvetica" w:hAnsi="Helvetica" w:cs="Helvetica"/>
              <w:szCs w:val="20"/>
            </w:rPr>
            <w:t xml:space="preserve">De </w:t>
          </w:r>
          <w:r w:rsidR="00CD2CAC" w:rsidRPr="009D7919">
            <w:rPr>
              <w:rFonts w:ascii="Helvetica" w:hAnsi="Helvetica" w:cs="Helvetica"/>
              <w:szCs w:val="20"/>
            </w:rPr>
            <w:t>boven vernoemde</w:t>
          </w:r>
          <w:r w:rsidRPr="009D7919">
            <w:rPr>
              <w:rFonts w:ascii="Helvetica" w:hAnsi="Helvetica" w:cs="Helvetica"/>
              <w:szCs w:val="20"/>
            </w:rPr>
            <w:t xml:space="preserve"> uitvoeringstermijn wordt gehanteerd bij iedere nieuwbouwwoning en dit volgens in bijlage gevoegde planning. De promotor en/of projectleiding kan niet aansprakelijk worden gesteld in geval er beloftes worden gemaakte door derde partijen inzake startdatum en/of vervroegde leveringstermijn;</w:t>
          </w:r>
        </w:p>
        <w:p w14:paraId="497AC0CD" w14:textId="77777777" w:rsidR="00C71826" w:rsidRPr="009D7919" w:rsidRDefault="00C71826" w:rsidP="003D55C5">
          <w:pPr>
            <w:numPr>
              <w:ilvl w:val="0"/>
              <w:numId w:val="11"/>
            </w:numPr>
            <w:tabs>
              <w:tab w:val="num" w:pos="284"/>
            </w:tabs>
            <w:ind w:left="284" w:hanging="284"/>
            <w:rPr>
              <w:rFonts w:ascii="Helvetica" w:hAnsi="Helvetica" w:cs="Helvetica"/>
              <w:szCs w:val="20"/>
            </w:rPr>
          </w:pPr>
          <w:r w:rsidRPr="009D7919">
            <w:rPr>
              <w:rFonts w:ascii="Helvetica" w:hAnsi="Helvetica" w:cs="Helvetica"/>
              <w:szCs w:val="20"/>
            </w:rPr>
            <w:t>De totaalprijs omvat alle leveringen en werken voor de oprichting van de nieuwbouwwoning. Alle bijkomende werken rond / buiten de woning zijn ten laste van de koper;</w:t>
          </w:r>
        </w:p>
        <w:p w14:paraId="0543444E" w14:textId="77777777" w:rsidR="00C71826" w:rsidRPr="009D7919" w:rsidRDefault="00C71826" w:rsidP="003D55C5">
          <w:pPr>
            <w:numPr>
              <w:ilvl w:val="0"/>
              <w:numId w:val="11"/>
            </w:numPr>
            <w:tabs>
              <w:tab w:val="num" w:pos="284"/>
            </w:tabs>
            <w:ind w:left="284" w:hanging="284"/>
            <w:rPr>
              <w:rFonts w:ascii="Helvetica" w:hAnsi="Helvetica" w:cs="Helvetica"/>
              <w:szCs w:val="20"/>
            </w:rPr>
          </w:pPr>
          <w:r w:rsidRPr="009D7919">
            <w:rPr>
              <w:rFonts w:ascii="Helvetica" w:hAnsi="Helvetica" w:cs="Helvetica"/>
              <w:szCs w:val="20"/>
            </w:rPr>
            <w:t>Alle leveringen en werken gebeuren overeenkomstig de regels van de kunst, de voorschriften van de fabrikant en de geldende normeringen en technische voorschriften;</w:t>
          </w:r>
        </w:p>
        <w:p w14:paraId="00A010EC" w14:textId="77777777" w:rsidR="00C71826" w:rsidRPr="009D7919" w:rsidRDefault="00C71826" w:rsidP="003D55C5">
          <w:pPr>
            <w:numPr>
              <w:ilvl w:val="0"/>
              <w:numId w:val="11"/>
            </w:numPr>
            <w:tabs>
              <w:tab w:val="num" w:pos="284"/>
            </w:tabs>
            <w:ind w:left="284" w:hanging="284"/>
            <w:rPr>
              <w:rFonts w:ascii="Helvetica" w:hAnsi="Helvetica" w:cs="Helvetica"/>
              <w:szCs w:val="20"/>
            </w:rPr>
          </w:pPr>
          <w:r w:rsidRPr="009D7919">
            <w:rPr>
              <w:rFonts w:ascii="Helvetica" w:hAnsi="Helvetica" w:cs="Helvetica"/>
              <w:szCs w:val="20"/>
            </w:rPr>
            <w:t>Het staat de promotor vrij andere materialen te gebruiken, welke minstens evenwaardig zijn, indien de evolutie van de markt dit opdringt;</w:t>
          </w:r>
        </w:p>
        <w:p w14:paraId="17B5E423" w14:textId="77777777" w:rsidR="00C71826" w:rsidRPr="009D7919" w:rsidRDefault="00C71826" w:rsidP="003D55C5">
          <w:pPr>
            <w:numPr>
              <w:ilvl w:val="0"/>
              <w:numId w:val="11"/>
            </w:numPr>
            <w:tabs>
              <w:tab w:val="num" w:pos="284"/>
            </w:tabs>
            <w:ind w:left="284" w:hanging="284"/>
            <w:rPr>
              <w:rFonts w:ascii="Helvetica" w:hAnsi="Helvetica" w:cs="Helvetica"/>
              <w:szCs w:val="20"/>
            </w:rPr>
          </w:pPr>
          <w:r w:rsidRPr="009D7919">
            <w:rPr>
              <w:rFonts w:ascii="Helvetica" w:hAnsi="Helvetica" w:cs="Helvetica"/>
              <w:szCs w:val="20"/>
            </w:rPr>
            <w:t>In functie van ieders veiligheid is het verboden de werf te betreden, tenzij op uitdrukkelijk verzoek van de bouwpromotor en/of aannemer(s). Elke overtreding is volledig op eigen risico;</w:t>
          </w:r>
        </w:p>
        <w:p w14:paraId="37FDC13F" w14:textId="77777777" w:rsidR="00C71826" w:rsidRPr="009D7919" w:rsidRDefault="00C71826" w:rsidP="003D55C5">
          <w:pPr>
            <w:numPr>
              <w:ilvl w:val="0"/>
              <w:numId w:val="11"/>
            </w:numPr>
            <w:tabs>
              <w:tab w:val="num" w:pos="284"/>
            </w:tabs>
            <w:ind w:left="284" w:hanging="284"/>
            <w:rPr>
              <w:rFonts w:ascii="Helvetica" w:hAnsi="Helvetica" w:cs="Helvetica"/>
              <w:szCs w:val="20"/>
            </w:rPr>
          </w:pPr>
          <w:r w:rsidRPr="009D7919">
            <w:rPr>
              <w:rFonts w:ascii="Helvetica" w:hAnsi="Helvetica" w:cs="Helvetica"/>
              <w:szCs w:val="20"/>
            </w:rPr>
            <w:t>Alvorens de voorlopige oplevering doorgaat en de sleutels van de woning worden overhandigd, dienen alle opstaande facturen vereffend te zijn door de koper;</w:t>
          </w:r>
        </w:p>
        <w:p w14:paraId="1CEB6B83" w14:textId="77777777" w:rsidR="00C71826" w:rsidRPr="009D7919" w:rsidRDefault="00C71826" w:rsidP="003D55C5">
          <w:pPr>
            <w:numPr>
              <w:ilvl w:val="0"/>
              <w:numId w:val="11"/>
            </w:numPr>
            <w:tabs>
              <w:tab w:val="num" w:pos="284"/>
            </w:tabs>
            <w:ind w:left="284" w:hanging="284"/>
            <w:rPr>
              <w:rFonts w:ascii="Helvetica" w:hAnsi="Helvetica" w:cs="Helvetica"/>
              <w:szCs w:val="20"/>
            </w:rPr>
          </w:pPr>
          <w:r w:rsidRPr="009D7919">
            <w:rPr>
              <w:rFonts w:ascii="Helvetica" w:hAnsi="Helvetica" w:cs="Helvetica"/>
              <w:szCs w:val="20"/>
            </w:rPr>
            <w:t>De koper mag geen werken in of rond de woning uitvoeren alvorens de voorlopige oplevering heeft plaatsgevonden. Indien de koper echter toch de omgevingswerken zoals aanvullingen voor tuinaanleg, beplantingen, voorbereidende werken &amp; aanleg van terrassen,… of werken in de woning zelf aanvat zonder een schriftelijke toelating van de promotor Blomme, verklaart de koper akkoord te gaan met een stilzwijgende voorlopige oplevering van de woning. Geformuleerde bemerkingen door de koper in latere fase zullen bijgevolg niet meer aanvaard worden;</w:t>
          </w:r>
        </w:p>
        <w:p w14:paraId="0E8845AD" w14:textId="128D8E2F" w:rsidR="00C71826" w:rsidRPr="009D7919" w:rsidRDefault="00C71826" w:rsidP="003D55C5">
          <w:pPr>
            <w:numPr>
              <w:ilvl w:val="0"/>
              <w:numId w:val="11"/>
            </w:numPr>
            <w:tabs>
              <w:tab w:val="num" w:pos="284"/>
            </w:tabs>
            <w:ind w:left="284" w:hanging="284"/>
            <w:rPr>
              <w:rFonts w:ascii="Helvetica" w:hAnsi="Helvetica" w:cs="Helvetica"/>
              <w:szCs w:val="20"/>
            </w:rPr>
          </w:pPr>
          <w:r w:rsidRPr="009D7919">
            <w:rPr>
              <w:rFonts w:ascii="Helvetica" w:hAnsi="Helvetica" w:cs="Helvetica"/>
              <w:szCs w:val="20"/>
            </w:rPr>
            <w:t>Alvorens de buitenwerken aan te vatten dient de koper zich duidelijk te informeren betreffende de eventuele voorschriften of verplichtingen inzake groenaanleg &amp; beplantingen, omheining, verhardingen, opritten… d.m.v. raadpleging verkavelings – en/of omgevingsvergunning, stedenbouwkundige en/of gemeentelijke voorschriften. Bij twijfel dient de koper zich te richten tot de bevoegde diensten van de gemeente. Indien de koper nalaat om de opgelegde voorschriften na te leven waardoor de door onze firma gestelde waarborg openbaar domein ingehouden wordt door de gemeente, zal het ingehouden bedrag en/of de toegekende schadevergoeding of boete onverwijld worden doorgerekend naar de koper. De koper krijgt evenwel eerst de kans om zich in regel te stellen met de opgelegde eisen zodat de waarborg alsnog kan vrijgegeven worden ten hoofde van onze firma;</w:t>
          </w:r>
        </w:p>
        <w:p w14:paraId="05097825" w14:textId="5752D558" w:rsidR="00F21810" w:rsidRPr="009D7919" w:rsidRDefault="00F21810" w:rsidP="003D55C5">
          <w:pPr>
            <w:numPr>
              <w:ilvl w:val="0"/>
              <w:numId w:val="11"/>
            </w:numPr>
            <w:tabs>
              <w:tab w:val="num" w:pos="284"/>
            </w:tabs>
            <w:ind w:left="284" w:hanging="284"/>
            <w:rPr>
              <w:rFonts w:ascii="Helvetica" w:hAnsi="Helvetica" w:cs="Helvetica"/>
              <w:szCs w:val="20"/>
            </w:rPr>
          </w:pPr>
          <w:r w:rsidRPr="009D7919">
            <w:rPr>
              <w:rFonts w:ascii="Helvetica" w:hAnsi="Helvetica" w:cs="Helvetica"/>
              <w:szCs w:val="20"/>
            </w:rPr>
            <w:t>Indien de vergunning oplegt om bomen aan te planten, dient hierbij rekening gehouden te worden dat dit in het plantseizoen voorzien wordt. Dit kan het voor-of najaar zijn volgend op de voorlopige oplevering van de woning.</w:t>
          </w:r>
        </w:p>
        <w:p w14:paraId="1CE5C375" w14:textId="4F402F68" w:rsidR="00C71826" w:rsidRPr="009D7919" w:rsidRDefault="00C71826" w:rsidP="003D55C5">
          <w:pPr>
            <w:numPr>
              <w:ilvl w:val="0"/>
              <w:numId w:val="11"/>
            </w:numPr>
            <w:tabs>
              <w:tab w:val="num" w:pos="284"/>
            </w:tabs>
            <w:ind w:left="284" w:hanging="284"/>
            <w:rPr>
              <w:rFonts w:ascii="Helvetica" w:hAnsi="Helvetica" w:cs="Helvetica"/>
              <w:szCs w:val="20"/>
            </w:rPr>
          </w:pPr>
          <w:r w:rsidRPr="009D7919">
            <w:rPr>
              <w:rFonts w:ascii="Helvetica" w:hAnsi="Helvetica" w:cs="Helvetica"/>
              <w:szCs w:val="20"/>
            </w:rPr>
            <w:t xml:space="preserve">De regenwaterput wordt kort voor de voorlopige oplevering volledig gereinigd </w:t>
          </w:r>
          <w:r w:rsidR="00F04269">
            <w:rPr>
              <w:rFonts w:ascii="Helvetica" w:hAnsi="Helvetica" w:cs="Helvetica"/>
              <w:szCs w:val="20"/>
            </w:rPr>
            <w:t xml:space="preserve">en gedeeltelijk gevuld met water </w:t>
          </w:r>
          <w:r w:rsidRPr="009D7919">
            <w:rPr>
              <w:rFonts w:ascii="Helvetica" w:hAnsi="Helvetica" w:cs="Helvetica"/>
              <w:szCs w:val="20"/>
            </w:rPr>
            <w:t>door een ruimingdienst alsook de rioleringen worden volledig gecontroleerd op eventuele verstoppingen ten gevolge van bouwvuil &amp; indien nodig ontstopt &amp; gereinigd;</w:t>
          </w:r>
        </w:p>
        <w:p w14:paraId="4B2BE990" w14:textId="43046059" w:rsidR="009B2981" w:rsidRPr="009D7919" w:rsidRDefault="00C71826" w:rsidP="003D55C5">
          <w:pPr>
            <w:numPr>
              <w:ilvl w:val="0"/>
              <w:numId w:val="11"/>
            </w:numPr>
            <w:tabs>
              <w:tab w:val="num" w:pos="284"/>
            </w:tabs>
            <w:ind w:left="284" w:hanging="284"/>
            <w:rPr>
              <w:rFonts w:ascii="Helvetica" w:hAnsi="Helvetica" w:cs="Helvetica"/>
              <w:szCs w:val="20"/>
            </w:rPr>
          </w:pPr>
          <w:r w:rsidRPr="009D7919">
            <w:rPr>
              <w:rFonts w:ascii="Helvetica" w:hAnsi="Helvetica" w:cs="Helvetica"/>
              <w:szCs w:val="20"/>
            </w:rPr>
            <w:t>Alle woningen worden bezemschoon opgeleverd. Een bijkomende grondige opkuis van de woning vóór oplevering door een poetsfirma is mogelijk mits schriftelijke toestemming. Het opvragen van offertes dient door de koper zelf te gebeuren;</w:t>
          </w:r>
        </w:p>
        <w:p w14:paraId="583CC9CC" w14:textId="7C413D08" w:rsidR="00487CAA" w:rsidRPr="009D7919" w:rsidRDefault="00487CAA" w:rsidP="003D55C5">
          <w:pPr>
            <w:numPr>
              <w:ilvl w:val="0"/>
              <w:numId w:val="5"/>
            </w:numPr>
            <w:tabs>
              <w:tab w:val="clear" w:pos="1080"/>
              <w:tab w:val="num" w:pos="284"/>
            </w:tabs>
            <w:ind w:left="284" w:hanging="284"/>
            <w:rPr>
              <w:rFonts w:ascii="Helvetica" w:hAnsi="Helvetica" w:cs="Helvetica"/>
              <w:szCs w:val="20"/>
            </w:rPr>
          </w:pPr>
          <w:r w:rsidRPr="009D7919">
            <w:rPr>
              <w:rFonts w:ascii="Helvetica" w:hAnsi="Helvetica" w:cs="Helvetica"/>
            </w:rPr>
            <w:br w:type="page"/>
          </w:r>
        </w:p>
      </w:sdtContent>
    </w:sdt>
    <w:p w14:paraId="2F168CAC" w14:textId="6DC976FB" w:rsidR="0025722A" w:rsidRPr="009D7919" w:rsidRDefault="009D7919" w:rsidP="00E02490">
      <w:pPr>
        <w:pStyle w:val="Kop1"/>
        <w:pBdr>
          <w:top w:val="none" w:sz="0" w:space="0" w:color="auto"/>
          <w:left w:val="none" w:sz="0" w:space="0" w:color="auto"/>
          <w:bottom w:val="none" w:sz="0" w:space="0" w:color="auto"/>
          <w:right w:val="none" w:sz="0" w:space="0" w:color="auto"/>
        </w:pBdr>
        <w:shd w:val="clear" w:color="auto" w:fill="FFC000"/>
        <w:rPr>
          <w:rFonts w:ascii="Helvetica" w:hAnsi="Helvetica" w:cs="Helvetica"/>
          <w:color w:val="auto"/>
          <w:sz w:val="24"/>
          <w:szCs w:val="24"/>
        </w:rPr>
      </w:pPr>
      <w:r>
        <w:rPr>
          <w:rFonts w:ascii="Helvetica" w:hAnsi="Helvetica" w:cs="Helvetica"/>
          <w:color w:val="auto"/>
          <w:sz w:val="24"/>
          <w:szCs w:val="24"/>
        </w:rPr>
        <w:lastRenderedPageBreak/>
        <w:t xml:space="preserve"> </w:t>
      </w:r>
      <w:bookmarkStart w:id="122" w:name="_Toc193987125"/>
      <w:r w:rsidR="0025722A" w:rsidRPr="009D7919">
        <w:rPr>
          <w:rFonts w:ascii="Helvetica" w:hAnsi="Helvetica" w:cs="Helvetica"/>
          <w:color w:val="auto"/>
          <w:sz w:val="24"/>
          <w:szCs w:val="24"/>
        </w:rPr>
        <w:t>Akkoordverklaring en betaling</w:t>
      </w:r>
      <w:bookmarkEnd w:id="120"/>
      <w:bookmarkEnd w:id="122"/>
    </w:p>
    <w:p w14:paraId="0F1F7C1A" w14:textId="77777777" w:rsidR="00CE7812" w:rsidRPr="009D7919" w:rsidRDefault="00CE7812" w:rsidP="00CE7812">
      <w:pPr>
        <w:rPr>
          <w:rFonts w:ascii="Helvetica" w:hAnsi="Helvetica" w:cs="Helvetica"/>
        </w:rPr>
      </w:pPr>
    </w:p>
    <w:p w14:paraId="45E8AE36" w14:textId="77777777" w:rsidR="009B2981" w:rsidRPr="009D7919" w:rsidRDefault="009B2981" w:rsidP="003D55C5">
      <w:pPr>
        <w:numPr>
          <w:ilvl w:val="0"/>
          <w:numId w:val="11"/>
        </w:numPr>
        <w:tabs>
          <w:tab w:val="num" w:pos="284"/>
        </w:tabs>
        <w:ind w:left="284" w:hanging="284"/>
        <w:rPr>
          <w:rFonts w:ascii="Helvetica" w:hAnsi="Helvetica" w:cs="Helvetica"/>
          <w:szCs w:val="20"/>
        </w:rPr>
      </w:pPr>
      <w:r w:rsidRPr="009D7919">
        <w:rPr>
          <w:rFonts w:ascii="Helvetica" w:hAnsi="Helvetica" w:cs="Helvetica"/>
          <w:szCs w:val="20"/>
        </w:rPr>
        <w:t xml:space="preserve">Alle werken voorzien in de posten van 2 t.e.m. 9, en volgens hun beschrijving worden uitgevoerd voor de prijs van  </w:t>
      </w:r>
      <w:r w:rsidR="00E64F9E" w:rsidRPr="009D7919">
        <w:rPr>
          <w:rFonts w:ascii="Helvetica" w:hAnsi="Helvetica" w:cs="Helvetica"/>
          <w:b/>
          <w:szCs w:val="20"/>
        </w:rPr>
        <w:t xml:space="preserve"> </w:t>
      </w:r>
      <w:r w:rsidR="00E64F9E" w:rsidRPr="009D7919">
        <w:rPr>
          <w:rFonts w:ascii="Helvetica" w:hAnsi="Helvetica" w:cs="Helvetica"/>
          <w:b/>
          <w:szCs w:val="20"/>
        </w:rPr>
        <w:tab/>
      </w:r>
      <w:r w:rsidR="00E64F9E" w:rsidRPr="009D7919">
        <w:rPr>
          <w:rFonts w:ascii="Helvetica" w:hAnsi="Helvetica" w:cs="Helvetica"/>
          <w:b/>
          <w:szCs w:val="20"/>
        </w:rPr>
        <w:tab/>
      </w:r>
      <w:r w:rsidR="00E64F9E" w:rsidRPr="009D7919">
        <w:rPr>
          <w:rFonts w:ascii="Helvetica" w:hAnsi="Helvetica" w:cs="Helvetica"/>
          <w:b/>
          <w:szCs w:val="20"/>
        </w:rPr>
        <w:tab/>
      </w:r>
      <w:r w:rsidR="00E64F9E" w:rsidRPr="009D7919">
        <w:rPr>
          <w:rFonts w:ascii="Helvetica" w:hAnsi="Helvetica" w:cs="Helvetica"/>
          <w:b/>
          <w:szCs w:val="20"/>
        </w:rPr>
        <w:tab/>
      </w:r>
      <w:r w:rsidR="00E64F9E" w:rsidRPr="009D7919">
        <w:rPr>
          <w:rFonts w:ascii="Helvetica" w:hAnsi="Helvetica" w:cs="Helvetica"/>
          <w:b/>
          <w:szCs w:val="20"/>
        </w:rPr>
        <w:tab/>
      </w:r>
      <w:r w:rsidR="00E64F9E" w:rsidRPr="009D7919">
        <w:rPr>
          <w:rFonts w:ascii="Helvetica" w:hAnsi="Helvetica" w:cs="Helvetica"/>
          <w:b/>
          <w:szCs w:val="20"/>
        </w:rPr>
        <w:tab/>
      </w:r>
      <w:r w:rsidR="00E64F9E" w:rsidRPr="009D7919">
        <w:rPr>
          <w:rFonts w:ascii="Helvetica" w:hAnsi="Helvetica" w:cs="Helvetica"/>
          <w:b/>
          <w:szCs w:val="20"/>
        </w:rPr>
        <w:tab/>
      </w:r>
      <w:r w:rsidR="00454563" w:rsidRPr="009D7919">
        <w:rPr>
          <w:rFonts w:ascii="Helvetica" w:hAnsi="Helvetica" w:cs="Helvetica"/>
          <w:szCs w:val="20"/>
        </w:rPr>
        <w:t xml:space="preserve"> </w:t>
      </w:r>
      <w:r w:rsidRPr="009D7919">
        <w:rPr>
          <w:rFonts w:ascii="Helvetica" w:hAnsi="Helvetica" w:cs="Helvetica"/>
          <w:szCs w:val="20"/>
        </w:rPr>
        <w:t>te verhogen met de BTW.</w:t>
      </w:r>
    </w:p>
    <w:p w14:paraId="04841F30" w14:textId="5550CF48" w:rsidR="00226696" w:rsidRPr="009D7919" w:rsidRDefault="00226696" w:rsidP="003D55C5">
      <w:pPr>
        <w:numPr>
          <w:ilvl w:val="0"/>
          <w:numId w:val="5"/>
        </w:numPr>
        <w:tabs>
          <w:tab w:val="num" w:pos="284"/>
        </w:tabs>
        <w:ind w:left="284" w:hanging="284"/>
        <w:rPr>
          <w:rFonts w:ascii="Helvetica" w:hAnsi="Helvetica" w:cs="Helvetica"/>
          <w:szCs w:val="20"/>
        </w:rPr>
      </w:pPr>
      <w:bookmarkStart w:id="123" w:name="_Hlk64980309"/>
      <w:bookmarkStart w:id="124" w:name="_Hlk107322284"/>
      <w:bookmarkStart w:id="125" w:name="_Hlk64980008"/>
      <w:bookmarkStart w:id="126" w:name="_Hlk107309480"/>
      <w:r w:rsidRPr="009D7919">
        <w:rPr>
          <w:rFonts w:ascii="Helvetica" w:hAnsi="Helvetica" w:cs="Helvetica"/>
          <w:szCs w:val="20"/>
        </w:rPr>
        <w:t>De werken worden uitgevoerd en afgewerkt binnen een periode van maximum 315 werkende dagen, behoudens zaterdagen, zondagen, wettelijke feestdagen, verlofdagen, inhaalrust,  weerverlet of dagen waarop de weersomstandigheden of de gevolgen daarvan het werk gedurende ten minste 4 uur onmogelijk zouden maken, gevallen van overmacht, staking, onvoorziene omstandigheden…, startend vanaf de schorsingstermijn na het verkrijgen van de bouwvergunning en/of na ondertekenen compromis en lastenboek. Indien de metselwerken reeds gestart zijn op het moment van ondertekenen aankoopdocumenten, dan bedraagt de resterende leveringstermijn 220 werkende dagen vanaf datum ondertekening compromis/lastenboek en wordt deze termijn verlengd met het aantal dagen vanaf datum ondertekening aankoopdocumenten tot het ondertekenen van alle noodzakelijke keuzes/bestellingen in de toonzalen en/of het ondertekenen van de werfbespreking;</w:t>
      </w:r>
    </w:p>
    <w:bookmarkEnd w:id="123"/>
    <w:bookmarkEnd w:id="124"/>
    <w:bookmarkEnd w:id="125"/>
    <w:bookmarkEnd w:id="126"/>
    <w:p w14:paraId="0D6F909E" w14:textId="77777777" w:rsidR="009B2981" w:rsidRPr="009D7919" w:rsidRDefault="009B2981" w:rsidP="003D55C5">
      <w:pPr>
        <w:numPr>
          <w:ilvl w:val="0"/>
          <w:numId w:val="11"/>
        </w:numPr>
        <w:tabs>
          <w:tab w:val="num" w:pos="284"/>
        </w:tabs>
        <w:ind w:left="284" w:hanging="284"/>
        <w:rPr>
          <w:rFonts w:ascii="Helvetica" w:hAnsi="Helvetica" w:cs="Helvetica"/>
          <w:szCs w:val="20"/>
        </w:rPr>
      </w:pPr>
      <w:r w:rsidRPr="009D7919">
        <w:rPr>
          <w:rFonts w:ascii="Helvetica" w:hAnsi="Helvetica" w:cs="Helvetica"/>
          <w:szCs w:val="20"/>
        </w:rPr>
        <w:t xml:space="preserve">Indien bij de definitieve bouwvergunning een gewijzigd plan goedgekeurd wordt, wordt er een aangepaste prijsafspraak gedaan steunend op dezelfde eenheidsprijzen.  </w:t>
      </w:r>
    </w:p>
    <w:p w14:paraId="0C0BAD5B" w14:textId="628C36DF" w:rsidR="003D4996" w:rsidRPr="009D7919" w:rsidRDefault="009B2981" w:rsidP="003D55C5">
      <w:pPr>
        <w:numPr>
          <w:ilvl w:val="0"/>
          <w:numId w:val="11"/>
        </w:numPr>
        <w:tabs>
          <w:tab w:val="num" w:pos="284"/>
        </w:tabs>
        <w:ind w:left="284" w:hanging="284"/>
        <w:rPr>
          <w:rFonts w:ascii="Helvetica" w:hAnsi="Helvetica" w:cs="Helvetica"/>
          <w:szCs w:val="20"/>
        </w:rPr>
      </w:pPr>
      <w:r w:rsidRPr="009D7919">
        <w:rPr>
          <w:rFonts w:ascii="Helvetica" w:hAnsi="Helvetica" w:cs="Helvetica"/>
          <w:szCs w:val="20"/>
        </w:rPr>
        <w:t xml:space="preserve">De betaling van de kostprijs van de woning gebeurt in schijven volgens afwerking van de woning.  zijnde: </w:t>
      </w:r>
    </w:p>
    <w:p w14:paraId="23DE9AAC" w14:textId="77777777" w:rsidR="0072640C" w:rsidRPr="009D7919" w:rsidRDefault="0072640C" w:rsidP="00FC1D2A">
      <w:pPr>
        <w:ind w:left="284"/>
        <w:rPr>
          <w:rFonts w:ascii="Helvetica" w:hAnsi="Helvetica" w:cs="Helvetica"/>
          <w:szCs w:val="20"/>
        </w:rPr>
      </w:pPr>
    </w:p>
    <w:p w14:paraId="37063920" w14:textId="77777777" w:rsidR="00D447E3" w:rsidRPr="009D7919" w:rsidRDefault="00D447E3" w:rsidP="009F62C3">
      <w:pPr>
        <w:suppressAutoHyphens/>
        <w:ind w:left="1080" w:firstLine="336"/>
        <w:rPr>
          <w:rFonts w:ascii="Helvetica" w:hAnsi="Helvetica" w:cs="Helvetica"/>
          <w:szCs w:val="20"/>
        </w:rPr>
      </w:pPr>
      <w:r w:rsidRPr="009D7919">
        <w:rPr>
          <w:rFonts w:ascii="Helvetica" w:hAnsi="Helvetica" w:cs="Helvetica"/>
          <w:szCs w:val="20"/>
        </w:rPr>
        <w:t>- 15 % bij het leggen van de funderingsplaat</w:t>
      </w:r>
    </w:p>
    <w:p w14:paraId="04CA5BE4" w14:textId="77777777" w:rsidR="00D447E3" w:rsidRPr="009D7919" w:rsidRDefault="00D447E3" w:rsidP="00D447E3">
      <w:pPr>
        <w:overflowPunct w:val="0"/>
        <w:autoSpaceDE w:val="0"/>
        <w:autoSpaceDN w:val="0"/>
        <w:adjustRightInd w:val="0"/>
        <w:ind w:firstLine="1418"/>
        <w:rPr>
          <w:rFonts w:ascii="Helvetica" w:hAnsi="Helvetica" w:cs="Helvetica"/>
          <w:szCs w:val="20"/>
        </w:rPr>
      </w:pPr>
      <w:r w:rsidRPr="009D7919">
        <w:rPr>
          <w:rFonts w:ascii="Helvetica" w:hAnsi="Helvetica" w:cs="Helvetica"/>
          <w:szCs w:val="20"/>
        </w:rPr>
        <w:t>- 15 % bij het leggen van de afdekkingsplaat van het gelijkvloers</w:t>
      </w:r>
    </w:p>
    <w:p w14:paraId="6233F671" w14:textId="77777777" w:rsidR="00D447E3" w:rsidRPr="009D7919" w:rsidRDefault="00D447E3" w:rsidP="00D447E3">
      <w:pPr>
        <w:overflowPunct w:val="0"/>
        <w:autoSpaceDE w:val="0"/>
        <w:autoSpaceDN w:val="0"/>
        <w:adjustRightInd w:val="0"/>
        <w:ind w:firstLine="1418"/>
        <w:rPr>
          <w:rFonts w:ascii="Helvetica" w:hAnsi="Helvetica" w:cs="Helvetica"/>
          <w:szCs w:val="20"/>
        </w:rPr>
      </w:pPr>
      <w:r w:rsidRPr="009D7919">
        <w:rPr>
          <w:rFonts w:ascii="Helvetica" w:hAnsi="Helvetica" w:cs="Helvetica"/>
          <w:szCs w:val="20"/>
        </w:rPr>
        <w:t>- 15 % bij het leggen van de afdekkingsplaat van de verdieping</w:t>
      </w:r>
    </w:p>
    <w:p w14:paraId="7E824B3A" w14:textId="77777777" w:rsidR="00D447E3" w:rsidRPr="009D7919" w:rsidRDefault="00D447E3" w:rsidP="00D447E3">
      <w:pPr>
        <w:overflowPunct w:val="0"/>
        <w:autoSpaceDE w:val="0"/>
        <w:autoSpaceDN w:val="0"/>
        <w:adjustRightInd w:val="0"/>
        <w:ind w:firstLine="1418"/>
        <w:rPr>
          <w:rFonts w:ascii="Helvetica" w:hAnsi="Helvetica" w:cs="Helvetica"/>
          <w:szCs w:val="20"/>
        </w:rPr>
      </w:pPr>
      <w:r w:rsidRPr="009D7919">
        <w:rPr>
          <w:rFonts w:ascii="Helvetica" w:hAnsi="Helvetica" w:cs="Helvetica"/>
          <w:szCs w:val="20"/>
        </w:rPr>
        <w:t>- 15 % bij het plaatsen van de waterdichte dakbedekking</w:t>
      </w:r>
    </w:p>
    <w:p w14:paraId="678CEBC6" w14:textId="77777777" w:rsidR="00D447E3" w:rsidRPr="009D7919" w:rsidRDefault="00D447E3" w:rsidP="00D447E3">
      <w:pPr>
        <w:overflowPunct w:val="0"/>
        <w:autoSpaceDE w:val="0"/>
        <w:autoSpaceDN w:val="0"/>
        <w:adjustRightInd w:val="0"/>
        <w:ind w:firstLine="1418"/>
        <w:rPr>
          <w:rFonts w:ascii="Helvetica" w:hAnsi="Helvetica" w:cs="Helvetica"/>
          <w:szCs w:val="20"/>
        </w:rPr>
      </w:pPr>
      <w:r w:rsidRPr="009D7919">
        <w:rPr>
          <w:rFonts w:ascii="Helvetica" w:hAnsi="Helvetica" w:cs="Helvetica"/>
          <w:szCs w:val="20"/>
        </w:rPr>
        <w:t>- 10 % bij het plaatsen van de ramen</w:t>
      </w:r>
    </w:p>
    <w:p w14:paraId="243E06F0" w14:textId="77777777" w:rsidR="00D447E3" w:rsidRPr="009D7919" w:rsidRDefault="00D447E3" w:rsidP="00D447E3">
      <w:pPr>
        <w:overflowPunct w:val="0"/>
        <w:autoSpaceDE w:val="0"/>
        <w:autoSpaceDN w:val="0"/>
        <w:adjustRightInd w:val="0"/>
        <w:ind w:firstLine="1418"/>
        <w:rPr>
          <w:rFonts w:ascii="Helvetica" w:hAnsi="Helvetica" w:cs="Helvetica"/>
          <w:szCs w:val="20"/>
        </w:rPr>
      </w:pPr>
      <w:r w:rsidRPr="009D7919">
        <w:rPr>
          <w:rFonts w:ascii="Helvetica" w:hAnsi="Helvetica" w:cs="Helvetica"/>
          <w:szCs w:val="20"/>
        </w:rPr>
        <w:t>- 10 % na het plaatsen van de leidingen van elektriciteit, sanitair en centrale verwarming</w:t>
      </w:r>
    </w:p>
    <w:p w14:paraId="7A9CF043" w14:textId="77777777" w:rsidR="00D447E3" w:rsidRPr="009D7919" w:rsidRDefault="00D447E3" w:rsidP="00D447E3">
      <w:pPr>
        <w:overflowPunct w:val="0"/>
        <w:autoSpaceDE w:val="0"/>
        <w:autoSpaceDN w:val="0"/>
        <w:adjustRightInd w:val="0"/>
        <w:ind w:firstLine="1418"/>
        <w:rPr>
          <w:rFonts w:ascii="Helvetica" w:hAnsi="Helvetica" w:cs="Helvetica"/>
          <w:szCs w:val="20"/>
        </w:rPr>
      </w:pPr>
      <w:r w:rsidRPr="009D7919">
        <w:rPr>
          <w:rFonts w:ascii="Helvetica" w:hAnsi="Helvetica" w:cs="Helvetica"/>
          <w:szCs w:val="20"/>
        </w:rPr>
        <w:t>- 10 % na het uitvoeren van de stukadoorwerken</w:t>
      </w:r>
    </w:p>
    <w:p w14:paraId="71BA3AB0" w14:textId="77777777" w:rsidR="00D447E3" w:rsidRPr="009D7919" w:rsidRDefault="00D447E3" w:rsidP="00D447E3">
      <w:pPr>
        <w:overflowPunct w:val="0"/>
        <w:autoSpaceDE w:val="0"/>
        <w:autoSpaceDN w:val="0"/>
        <w:adjustRightInd w:val="0"/>
        <w:ind w:firstLine="1418"/>
        <w:rPr>
          <w:rFonts w:ascii="Helvetica" w:hAnsi="Helvetica" w:cs="Helvetica"/>
          <w:szCs w:val="20"/>
        </w:rPr>
      </w:pPr>
      <w:r w:rsidRPr="009D7919">
        <w:rPr>
          <w:rFonts w:ascii="Helvetica" w:hAnsi="Helvetica" w:cs="Helvetica"/>
          <w:szCs w:val="20"/>
        </w:rPr>
        <w:t>- 5 % na het leggen van de bevloering</w:t>
      </w:r>
    </w:p>
    <w:p w14:paraId="106A77FD" w14:textId="77777777" w:rsidR="00D447E3" w:rsidRPr="009D7919" w:rsidRDefault="00D447E3" w:rsidP="00D447E3">
      <w:pPr>
        <w:overflowPunct w:val="0"/>
        <w:autoSpaceDE w:val="0"/>
        <w:autoSpaceDN w:val="0"/>
        <w:adjustRightInd w:val="0"/>
        <w:ind w:firstLine="1418"/>
        <w:rPr>
          <w:rFonts w:ascii="Helvetica" w:hAnsi="Helvetica" w:cs="Helvetica"/>
          <w:szCs w:val="20"/>
        </w:rPr>
      </w:pPr>
      <w:r w:rsidRPr="009D7919">
        <w:rPr>
          <w:rFonts w:ascii="Helvetica" w:hAnsi="Helvetica" w:cs="Helvetica"/>
          <w:szCs w:val="20"/>
        </w:rPr>
        <w:t>- 5 % bij de voorlopige oplevering en afgifte van de sleutels</w:t>
      </w:r>
    </w:p>
    <w:p w14:paraId="5F89D6BC" w14:textId="77777777" w:rsidR="00F157D1" w:rsidRPr="009D7919" w:rsidRDefault="00F157D1" w:rsidP="0025722A">
      <w:pPr>
        <w:overflowPunct w:val="0"/>
        <w:autoSpaceDE w:val="0"/>
        <w:autoSpaceDN w:val="0"/>
        <w:adjustRightInd w:val="0"/>
        <w:ind w:firstLine="708"/>
        <w:rPr>
          <w:rFonts w:ascii="Helvetica" w:hAnsi="Helvetica" w:cs="Helvetica"/>
          <w:szCs w:val="20"/>
        </w:rPr>
      </w:pPr>
    </w:p>
    <w:p w14:paraId="45FFE27B" w14:textId="10F234DB" w:rsidR="0025722A" w:rsidRPr="009D7919" w:rsidRDefault="00F157D1" w:rsidP="003D55C5">
      <w:pPr>
        <w:numPr>
          <w:ilvl w:val="0"/>
          <w:numId w:val="11"/>
        </w:numPr>
        <w:tabs>
          <w:tab w:val="num" w:pos="284"/>
        </w:tabs>
        <w:ind w:left="284" w:hanging="284"/>
        <w:rPr>
          <w:rFonts w:ascii="Helvetica" w:hAnsi="Helvetica" w:cs="Helvetica"/>
          <w:szCs w:val="20"/>
        </w:rPr>
      </w:pPr>
      <w:r w:rsidRPr="009D7919">
        <w:rPr>
          <w:rFonts w:ascii="Helvetica" w:hAnsi="Helvetica" w:cs="Helvetica"/>
          <w:szCs w:val="20"/>
        </w:rPr>
        <w:t xml:space="preserve">De </w:t>
      </w:r>
      <w:r w:rsidR="00485EA4" w:rsidRPr="009D7919">
        <w:rPr>
          <w:rFonts w:ascii="Helvetica" w:hAnsi="Helvetica" w:cs="Helvetica"/>
          <w:szCs w:val="20"/>
        </w:rPr>
        <w:t>koper</w:t>
      </w:r>
      <w:r w:rsidR="0025722A" w:rsidRPr="009D7919">
        <w:rPr>
          <w:rFonts w:ascii="Helvetica" w:hAnsi="Helvetica" w:cs="Helvetica"/>
          <w:szCs w:val="20"/>
        </w:rPr>
        <w:t xml:space="preserve"> verklaart zich ook akkoord dat alle facturen zullen betaald worden binnen de 14 dagen na afgifte ervan. Hij verklaart zich tevens akkoord dat hij de laatste factuur betaalt </w:t>
      </w:r>
      <w:r w:rsidR="00144210" w:rsidRPr="009D7919">
        <w:rPr>
          <w:rFonts w:ascii="Helvetica" w:hAnsi="Helvetica" w:cs="Helvetica"/>
          <w:szCs w:val="20"/>
        </w:rPr>
        <w:t xml:space="preserve">voordien of </w:t>
      </w:r>
      <w:r w:rsidR="0025722A" w:rsidRPr="009D7919">
        <w:rPr>
          <w:rFonts w:ascii="Helvetica" w:hAnsi="Helvetica" w:cs="Helvetica"/>
          <w:szCs w:val="20"/>
        </w:rPr>
        <w:t>bij de voorlopige oplevering en afgifte van de sleutels</w:t>
      </w:r>
      <w:r w:rsidR="00144210" w:rsidRPr="009D7919">
        <w:rPr>
          <w:rFonts w:ascii="Helvetica" w:hAnsi="Helvetica" w:cs="Helvetica"/>
          <w:szCs w:val="20"/>
        </w:rPr>
        <w:t>.</w:t>
      </w:r>
    </w:p>
    <w:p w14:paraId="36E269A2" w14:textId="4F26B294" w:rsidR="00A55CDF" w:rsidRPr="009D7919" w:rsidRDefault="00A55CDF" w:rsidP="003D55C5">
      <w:pPr>
        <w:numPr>
          <w:ilvl w:val="0"/>
          <w:numId w:val="11"/>
        </w:numPr>
        <w:tabs>
          <w:tab w:val="num" w:pos="284"/>
        </w:tabs>
        <w:ind w:left="284" w:hanging="284"/>
        <w:rPr>
          <w:rFonts w:ascii="Helvetica" w:hAnsi="Helvetica" w:cs="Helvetica"/>
          <w:szCs w:val="20"/>
        </w:rPr>
      </w:pPr>
      <w:r w:rsidRPr="009D7919">
        <w:rPr>
          <w:rFonts w:ascii="Helvetica" w:hAnsi="Helvetica" w:cs="Helvetica"/>
          <w:szCs w:val="20"/>
        </w:rPr>
        <w:t>De koper verklaart hierbij akkoord te gaan met onze algemene facturatievoorwaarden;</w:t>
      </w:r>
    </w:p>
    <w:p w14:paraId="5F3C74A9" w14:textId="77777777" w:rsidR="004570AD" w:rsidRDefault="004570AD" w:rsidP="004570AD">
      <w:pPr>
        <w:rPr>
          <w:rFonts w:ascii="Helvetica" w:hAnsi="Helvetica" w:cs="Arial"/>
          <w:szCs w:val="20"/>
        </w:rPr>
      </w:pPr>
    </w:p>
    <w:p w14:paraId="2D5462FE" w14:textId="77777777" w:rsidR="004570AD" w:rsidRDefault="004570AD" w:rsidP="004570AD">
      <w:pPr>
        <w:pStyle w:val="Kop1"/>
        <w:numPr>
          <w:ilvl w:val="0"/>
          <w:numId w:val="0"/>
        </w:numPr>
        <w:tabs>
          <w:tab w:val="left" w:pos="708"/>
        </w:tabs>
        <w:rPr>
          <w:rFonts w:ascii="Helvetica" w:hAnsi="Helvetica" w:cs="Helvetica"/>
          <w:sz w:val="22"/>
          <w:szCs w:val="22"/>
        </w:rPr>
      </w:pPr>
      <w:bookmarkStart w:id="127" w:name="_Toc166656438"/>
      <w:bookmarkStart w:id="128" w:name="_Toc176772036"/>
      <w:bookmarkStart w:id="129" w:name="_Toc193987126"/>
      <w:r>
        <w:rPr>
          <w:rFonts w:ascii="Helvetica" w:hAnsi="Helvetica" w:cs="Helvetica"/>
          <w:sz w:val="22"/>
          <w:szCs w:val="22"/>
        </w:rPr>
        <w:t>AFWIJKINGEN T.O.V. VAN DE BASISAFWERKING ZONDER PRIJSVERREKENING</w:t>
      </w:r>
      <w:bookmarkEnd w:id="127"/>
      <w:bookmarkEnd w:id="128"/>
      <w:bookmarkEnd w:id="129"/>
    </w:p>
    <w:p w14:paraId="19667DD2" w14:textId="77777777" w:rsidR="004570AD" w:rsidRDefault="004570AD" w:rsidP="004570AD">
      <w:pPr>
        <w:spacing w:before="120" w:after="120"/>
        <w:rPr>
          <w:rFonts w:ascii="Helvetica" w:hAnsi="Helvetica" w:cs="Helvetica"/>
        </w:rPr>
      </w:pPr>
      <w:r>
        <w:rPr>
          <w:rFonts w:ascii="Helvetica" w:hAnsi="Helvetica" w:cs="Helvetica"/>
        </w:rPr>
        <w:t xml:space="preserve">Diverse aannemingsposten zijn in dit lastenboek gewijzigd t.o.v. het BASIS lastenboek : </w:t>
      </w:r>
    </w:p>
    <w:tbl>
      <w:tblPr>
        <w:tblStyle w:val="Tabelraster"/>
        <w:tblW w:w="0" w:type="auto"/>
        <w:tblBorders>
          <w:insideH w:val="none" w:sz="0" w:space="0" w:color="auto"/>
          <w:insideV w:val="none" w:sz="0" w:space="0" w:color="auto"/>
        </w:tblBorders>
        <w:tblLook w:val="04A0" w:firstRow="1" w:lastRow="0" w:firstColumn="1" w:lastColumn="0" w:noHBand="0" w:noVBand="1"/>
      </w:tblPr>
      <w:tblGrid>
        <w:gridCol w:w="1696"/>
        <w:gridCol w:w="7932"/>
      </w:tblGrid>
      <w:tr w:rsidR="004570AD" w14:paraId="4E6F721A" w14:textId="77777777" w:rsidTr="004A0168">
        <w:trPr>
          <w:trHeight w:val="1627"/>
        </w:trPr>
        <w:tc>
          <w:tcPr>
            <w:tcW w:w="1696" w:type="dxa"/>
            <w:tcBorders>
              <w:top w:val="single" w:sz="4" w:space="0" w:color="auto"/>
              <w:left w:val="single" w:sz="4" w:space="0" w:color="auto"/>
              <w:bottom w:val="single" w:sz="4" w:space="0" w:color="auto"/>
              <w:right w:val="nil"/>
            </w:tcBorders>
            <w:noWrap/>
            <w:vAlign w:val="center"/>
          </w:tcPr>
          <w:p w14:paraId="0BF5A913" w14:textId="77777777" w:rsidR="004570AD" w:rsidRDefault="004570AD" w:rsidP="004A0168">
            <w:pPr>
              <w:jc w:val="left"/>
              <w:rPr>
                <w:rFonts w:ascii="Helvetica" w:hAnsi="Helvetica" w:cs="Helvetica"/>
                <w:szCs w:val="20"/>
              </w:rPr>
            </w:pPr>
            <w:r>
              <w:rPr>
                <w:rFonts w:ascii="Helvetica" w:hAnsi="Helvetica" w:cs="Helvetica"/>
                <w:szCs w:val="20"/>
              </w:rPr>
              <w:t>INBEGREPEN :</w:t>
            </w:r>
          </w:p>
          <w:p w14:paraId="6A63F1D3" w14:textId="77777777" w:rsidR="004570AD" w:rsidRDefault="004570AD" w:rsidP="004A0168">
            <w:pPr>
              <w:jc w:val="left"/>
              <w:rPr>
                <w:rFonts w:ascii="Helvetica" w:hAnsi="Helvetica" w:cs="Helvetica"/>
                <w:szCs w:val="20"/>
              </w:rPr>
            </w:pPr>
          </w:p>
        </w:tc>
        <w:tc>
          <w:tcPr>
            <w:tcW w:w="7932" w:type="dxa"/>
            <w:tcBorders>
              <w:top w:val="single" w:sz="4" w:space="0" w:color="auto"/>
              <w:left w:val="nil"/>
              <w:bottom w:val="single" w:sz="4" w:space="0" w:color="auto"/>
              <w:right w:val="single" w:sz="4" w:space="0" w:color="auto"/>
            </w:tcBorders>
            <w:vAlign w:val="center"/>
            <w:hideMark/>
          </w:tcPr>
          <w:p w14:paraId="17412723" w14:textId="252DE2A9" w:rsidR="004570AD" w:rsidRDefault="004570AD" w:rsidP="004570AD">
            <w:pPr>
              <w:numPr>
                <w:ilvl w:val="0"/>
                <w:numId w:val="16"/>
              </w:numPr>
              <w:tabs>
                <w:tab w:val="num" w:pos="3621"/>
              </w:tabs>
              <w:jc w:val="left"/>
              <w:rPr>
                <w:rFonts w:ascii="Helvetica" w:hAnsi="Helvetica" w:cs="Helvetica"/>
                <w:szCs w:val="20"/>
              </w:rPr>
            </w:pPr>
            <w:r>
              <w:rPr>
                <w:rFonts w:ascii="Helvetica" w:hAnsi="Helvetica" w:cs="Helvetica"/>
                <w:szCs w:val="20"/>
              </w:rPr>
              <w:t xml:space="preserve">Keuken : handelswaarde </w:t>
            </w:r>
            <w:r w:rsidR="006C39E8">
              <w:rPr>
                <w:rFonts w:ascii="Helvetica" w:hAnsi="Helvetica" w:cs="Helvetica"/>
                <w:szCs w:val="20"/>
              </w:rPr>
              <w:t xml:space="preserve">20.000 </w:t>
            </w:r>
            <w:r>
              <w:rPr>
                <w:rFonts w:ascii="Helvetica" w:hAnsi="Helvetica" w:cs="Helvetica"/>
                <w:szCs w:val="20"/>
              </w:rPr>
              <w:t>euro incl. BTW;</w:t>
            </w:r>
          </w:p>
          <w:p w14:paraId="5C275109" w14:textId="77777777" w:rsidR="004570AD" w:rsidRDefault="006C39E8" w:rsidP="004570AD">
            <w:pPr>
              <w:numPr>
                <w:ilvl w:val="0"/>
                <w:numId w:val="16"/>
              </w:numPr>
              <w:tabs>
                <w:tab w:val="num" w:pos="3621"/>
              </w:tabs>
              <w:jc w:val="left"/>
              <w:rPr>
                <w:rFonts w:ascii="Helvetica" w:hAnsi="Helvetica" w:cs="Helvetica"/>
                <w:szCs w:val="20"/>
              </w:rPr>
            </w:pPr>
            <w:r>
              <w:rPr>
                <w:rFonts w:ascii="Helvetica" w:hAnsi="Helvetica" w:cs="Helvetica"/>
                <w:szCs w:val="20"/>
              </w:rPr>
              <w:t>Sanitair</w:t>
            </w:r>
            <w:r w:rsidR="004570AD">
              <w:rPr>
                <w:rFonts w:ascii="Helvetica" w:hAnsi="Helvetica" w:cs="Helvetica"/>
                <w:szCs w:val="20"/>
              </w:rPr>
              <w:t xml:space="preserve"> : handelswaarde </w:t>
            </w:r>
            <w:r>
              <w:rPr>
                <w:rFonts w:ascii="Helvetica" w:hAnsi="Helvetica" w:cs="Helvetica"/>
                <w:szCs w:val="20"/>
              </w:rPr>
              <w:t xml:space="preserve">8.000 euro </w:t>
            </w:r>
            <w:r w:rsidR="004570AD">
              <w:rPr>
                <w:rFonts w:ascii="Helvetica" w:hAnsi="Helvetica" w:cs="Helvetica"/>
                <w:szCs w:val="20"/>
              </w:rPr>
              <w:t>excl.</w:t>
            </w:r>
            <w:r>
              <w:rPr>
                <w:rFonts w:ascii="Helvetica" w:hAnsi="Helvetica" w:cs="Helvetica"/>
                <w:szCs w:val="20"/>
              </w:rPr>
              <w:t xml:space="preserve"> BTW.</w:t>
            </w:r>
          </w:p>
          <w:p w14:paraId="11719BB7" w14:textId="00B18961" w:rsidR="006C39E8" w:rsidRPr="00C03C37" w:rsidRDefault="006C39E8" w:rsidP="00C03C37">
            <w:pPr>
              <w:numPr>
                <w:ilvl w:val="0"/>
                <w:numId w:val="16"/>
              </w:numPr>
              <w:tabs>
                <w:tab w:val="num" w:pos="3621"/>
              </w:tabs>
              <w:jc w:val="left"/>
              <w:rPr>
                <w:rFonts w:ascii="Helvetica" w:hAnsi="Helvetica" w:cs="Helvetica"/>
                <w:szCs w:val="20"/>
              </w:rPr>
            </w:pPr>
            <w:r>
              <w:rPr>
                <w:rFonts w:ascii="Helvetica" w:hAnsi="Helvetica" w:cs="Helvetica"/>
                <w:szCs w:val="20"/>
              </w:rPr>
              <w:t>Laminaatvloer in nachthal en slaapkamers</w:t>
            </w:r>
          </w:p>
        </w:tc>
      </w:tr>
    </w:tbl>
    <w:p w14:paraId="642246F3" w14:textId="77777777" w:rsidR="004570AD" w:rsidRPr="009D7919" w:rsidRDefault="004570AD" w:rsidP="004570AD">
      <w:pPr>
        <w:rPr>
          <w:rFonts w:ascii="Helvetica" w:hAnsi="Helvetica" w:cs="Helvetica"/>
          <w:szCs w:val="20"/>
        </w:rPr>
      </w:pPr>
    </w:p>
    <w:p w14:paraId="19F5E913" w14:textId="64E6691A" w:rsidR="000E46F8" w:rsidRPr="009D7919" w:rsidRDefault="009D7919" w:rsidP="00E02490">
      <w:pPr>
        <w:pStyle w:val="Kop1"/>
        <w:pBdr>
          <w:top w:val="none" w:sz="0" w:space="0" w:color="auto"/>
          <w:left w:val="none" w:sz="0" w:space="0" w:color="auto"/>
          <w:bottom w:val="none" w:sz="0" w:space="0" w:color="auto"/>
          <w:right w:val="none" w:sz="0" w:space="0" w:color="auto"/>
        </w:pBdr>
        <w:shd w:val="clear" w:color="auto" w:fill="FFC000"/>
        <w:rPr>
          <w:rFonts w:ascii="Helvetica" w:hAnsi="Helvetica" w:cs="Helvetica"/>
          <w:color w:val="auto"/>
          <w:spacing w:val="-14"/>
          <w:sz w:val="24"/>
          <w:szCs w:val="24"/>
        </w:rPr>
      </w:pPr>
      <w:bookmarkStart w:id="130" w:name="_Toc468973821"/>
      <w:r>
        <w:rPr>
          <w:rFonts w:ascii="Helvetica" w:hAnsi="Helvetica" w:cs="Helvetica"/>
          <w:color w:val="auto"/>
          <w:spacing w:val="-14"/>
          <w:sz w:val="24"/>
          <w:szCs w:val="24"/>
        </w:rPr>
        <w:t xml:space="preserve"> </w:t>
      </w:r>
      <w:bookmarkStart w:id="131" w:name="_Toc193987127"/>
      <w:r w:rsidR="00F21B1D" w:rsidRPr="009D7919">
        <w:rPr>
          <w:rFonts w:ascii="Helvetica" w:hAnsi="Helvetica" w:cs="Helvetica"/>
          <w:color w:val="auto"/>
          <w:spacing w:val="-14"/>
          <w:sz w:val="24"/>
          <w:szCs w:val="24"/>
        </w:rPr>
        <w:t>Eventuele</w:t>
      </w:r>
      <w:r w:rsidR="0025722A" w:rsidRPr="009D7919">
        <w:rPr>
          <w:rFonts w:ascii="Helvetica" w:hAnsi="Helvetica" w:cs="Helvetica"/>
          <w:color w:val="auto"/>
          <w:spacing w:val="-14"/>
          <w:sz w:val="24"/>
          <w:szCs w:val="24"/>
        </w:rPr>
        <w:t xml:space="preserve"> afwijkingen t.o.v. van de basisafwerking met prijsverrekening</w:t>
      </w:r>
      <w:bookmarkEnd w:id="130"/>
      <w:bookmarkEnd w:id="131"/>
    </w:p>
    <w:p w14:paraId="09FB4A68" w14:textId="77777777" w:rsidR="001B08F3" w:rsidRPr="009D7919" w:rsidRDefault="001B08F3" w:rsidP="0025722A">
      <w:pPr>
        <w:rPr>
          <w:rFonts w:ascii="Helvetica" w:hAnsi="Helvetica" w:cs="Helvetica"/>
          <w:szCs w:val="20"/>
        </w:rPr>
      </w:pPr>
    </w:p>
    <w:p w14:paraId="532C9E38" w14:textId="576DD51B" w:rsidR="00FC4F61" w:rsidRPr="009D7919" w:rsidRDefault="00FC4F61" w:rsidP="0025722A">
      <w:pPr>
        <w:rPr>
          <w:rFonts w:ascii="Helvetica" w:hAnsi="Helvetica" w:cs="Helvetica"/>
          <w:szCs w:val="20"/>
        </w:rPr>
      </w:pPr>
    </w:p>
    <w:p w14:paraId="2B954FDE" w14:textId="77777777" w:rsidR="007F71B6" w:rsidRPr="009D7919" w:rsidRDefault="007F71B6" w:rsidP="0025722A">
      <w:pPr>
        <w:rPr>
          <w:rFonts w:ascii="Helvetica" w:hAnsi="Helvetica" w:cs="Helvetica"/>
          <w:szCs w:val="20"/>
        </w:rPr>
      </w:pPr>
    </w:p>
    <w:p w14:paraId="71BEA322" w14:textId="77777777" w:rsidR="0025722A" w:rsidRPr="009D7919" w:rsidRDefault="0025722A" w:rsidP="00BA066E">
      <w:pPr>
        <w:rPr>
          <w:rFonts w:ascii="Helvetica" w:hAnsi="Helvetica" w:cs="Helvetica"/>
        </w:rPr>
      </w:pPr>
      <w:r w:rsidRPr="009D7919">
        <w:rPr>
          <w:rFonts w:ascii="Helvetica" w:hAnsi="Helvetica" w:cs="Helvetica"/>
        </w:rPr>
        <w:t xml:space="preserve">Aldus opgemaakt te </w:t>
      </w:r>
      <w:r w:rsidR="00556B1F" w:rsidRPr="009D7919">
        <w:rPr>
          <w:rFonts w:ascii="Helvetica" w:hAnsi="Helvetica" w:cs="Helvetica"/>
        </w:rPr>
        <w:t>TORHOUT</w:t>
      </w:r>
      <w:r w:rsidRPr="009D7919">
        <w:rPr>
          <w:rFonts w:ascii="Helvetica" w:hAnsi="Helvetica" w:cs="Helvetica"/>
        </w:rPr>
        <w:t xml:space="preserve">, op </w:t>
      </w:r>
      <w:r w:rsidR="00E64F9E" w:rsidRPr="009D7919">
        <w:rPr>
          <w:rFonts w:ascii="Helvetica" w:hAnsi="Helvetica" w:cs="Helvetica"/>
        </w:rPr>
        <w:tab/>
      </w:r>
      <w:r w:rsidR="00E64F9E" w:rsidRPr="009D7919">
        <w:rPr>
          <w:rFonts w:ascii="Helvetica" w:hAnsi="Helvetica" w:cs="Helvetica"/>
        </w:rPr>
        <w:tab/>
      </w:r>
      <w:r w:rsidR="00E64F9E" w:rsidRPr="009D7919">
        <w:rPr>
          <w:rFonts w:ascii="Helvetica" w:hAnsi="Helvetica" w:cs="Helvetica"/>
        </w:rPr>
        <w:tab/>
      </w:r>
      <w:r w:rsidRPr="009D7919">
        <w:rPr>
          <w:rFonts w:ascii="Helvetica" w:hAnsi="Helvetica" w:cs="Helvetica"/>
        </w:rPr>
        <w:t xml:space="preserve">in </w:t>
      </w:r>
      <w:r w:rsidR="00EE44E5" w:rsidRPr="009D7919">
        <w:rPr>
          <w:rFonts w:ascii="Helvetica" w:hAnsi="Helvetica" w:cs="Helvetica"/>
        </w:rPr>
        <w:t>drie</w:t>
      </w:r>
      <w:r w:rsidRPr="009D7919">
        <w:rPr>
          <w:rFonts w:ascii="Helvetica" w:hAnsi="Helvetica" w:cs="Helvetica"/>
        </w:rPr>
        <w:t xml:space="preserve">dubbel exemplaar, waarvan elke partij verklaart één getekend exemplaar te hebben ontvangen, en met akkoord voor de uitvoering van de hierboven beschreven woning, afgewerkt en onder de voorwaarden zoals hierboven beschreven. </w:t>
      </w:r>
    </w:p>
    <w:p w14:paraId="3985328F" w14:textId="77777777" w:rsidR="0025722A" w:rsidRPr="009D7919" w:rsidRDefault="0025722A" w:rsidP="0025722A">
      <w:pPr>
        <w:pStyle w:val="Plattetekstinspringen"/>
        <w:ind w:left="0"/>
        <w:rPr>
          <w:rFonts w:ascii="Helvetica" w:hAnsi="Helvetica" w:cs="Helvetica"/>
          <w:szCs w:val="20"/>
        </w:rPr>
      </w:pPr>
    </w:p>
    <w:p w14:paraId="45F15E4F" w14:textId="70DAC9D6" w:rsidR="0025722A" w:rsidRPr="009D7919" w:rsidRDefault="00BD4C0D" w:rsidP="0025722A">
      <w:pPr>
        <w:pStyle w:val="Plattetekstinspringen"/>
        <w:jc w:val="center"/>
        <w:rPr>
          <w:rFonts w:ascii="Helvetica" w:hAnsi="Helvetica" w:cs="Helvetica"/>
          <w:szCs w:val="20"/>
        </w:rPr>
      </w:pPr>
      <w:r w:rsidRPr="009D7919">
        <w:rPr>
          <w:rFonts w:ascii="Helvetica" w:hAnsi="Helvetica" w:cs="Helvetica"/>
          <w:szCs w:val="20"/>
        </w:rPr>
        <w:t>De koper</w:t>
      </w:r>
      <w:r w:rsidR="00AC5CBB" w:rsidRPr="009D7919">
        <w:rPr>
          <w:rFonts w:ascii="Helvetica" w:hAnsi="Helvetica" w:cs="Helvetica"/>
          <w:szCs w:val="20"/>
        </w:rPr>
        <w:tab/>
      </w:r>
      <w:r w:rsidR="00AC5CBB" w:rsidRPr="009D7919">
        <w:rPr>
          <w:rFonts w:ascii="Helvetica" w:hAnsi="Helvetica" w:cs="Helvetica"/>
          <w:szCs w:val="20"/>
        </w:rPr>
        <w:tab/>
      </w:r>
      <w:r w:rsidR="00AC5CBB" w:rsidRPr="009D7919">
        <w:rPr>
          <w:rFonts w:ascii="Helvetica" w:hAnsi="Helvetica" w:cs="Helvetica"/>
          <w:szCs w:val="20"/>
        </w:rPr>
        <w:tab/>
      </w:r>
      <w:r w:rsidR="00AC5CBB" w:rsidRPr="009D7919">
        <w:rPr>
          <w:rFonts w:ascii="Helvetica" w:hAnsi="Helvetica" w:cs="Helvetica"/>
          <w:szCs w:val="20"/>
        </w:rPr>
        <w:tab/>
      </w:r>
      <w:r w:rsidR="00AC5CBB" w:rsidRPr="009D7919">
        <w:rPr>
          <w:rFonts w:ascii="Helvetica" w:hAnsi="Helvetica" w:cs="Helvetica"/>
          <w:szCs w:val="20"/>
        </w:rPr>
        <w:tab/>
        <w:t xml:space="preserve">De </w:t>
      </w:r>
      <w:r w:rsidR="00BB5BDF" w:rsidRPr="009D7919">
        <w:rPr>
          <w:rFonts w:ascii="Helvetica" w:hAnsi="Helvetica" w:cs="Helvetica"/>
          <w:szCs w:val="20"/>
        </w:rPr>
        <w:t>verkoper/</w:t>
      </w:r>
      <w:r w:rsidR="00FB4AA3" w:rsidRPr="009D7919">
        <w:rPr>
          <w:rFonts w:ascii="Helvetica" w:hAnsi="Helvetica" w:cs="Helvetica"/>
          <w:szCs w:val="20"/>
        </w:rPr>
        <w:t>promotor</w:t>
      </w:r>
    </w:p>
    <w:p w14:paraId="57BBC5AE" w14:textId="4684061C" w:rsidR="0025722A" w:rsidRPr="009D7919" w:rsidRDefault="00FB4AA3" w:rsidP="00BB5BDF">
      <w:pPr>
        <w:pStyle w:val="Plattetekstinspringen"/>
        <w:ind w:left="4946" w:firstLine="583"/>
        <w:rPr>
          <w:rFonts w:ascii="Helvetica" w:hAnsi="Helvetica" w:cs="Helvetica"/>
          <w:szCs w:val="20"/>
          <w:lang w:val="nl-BE"/>
        </w:rPr>
      </w:pPr>
      <w:r w:rsidRPr="009D7919">
        <w:rPr>
          <w:rFonts w:ascii="Helvetica" w:hAnsi="Helvetica" w:cs="Helvetica"/>
          <w:szCs w:val="20"/>
          <w:lang w:val="nl-BE"/>
        </w:rPr>
        <w:t>BV</w:t>
      </w:r>
      <w:r w:rsidR="0025722A" w:rsidRPr="009D7919">
        <w:rPr>
          <w:rFonts w:ascii="Helvetica" w:hAnsi="Helvetica" w:cs="Helvetica"/>
          <w:szCs w:val="20"/>
          <w:lang w:val="nl-BE"/>
        </w:rPr>
        <w:t xml:space="preserve"> </w:t>
      </w:r>
      <w:r w:rsidR="00F62BA0" w:rsidRPr="009D7919">
        <w:rPr>
          <w:rFonts w:ascii="Helvetica" w:hAnsi="Helvetica" w:cs="Helvetica"/>
          <w:szCs w:val="20"/>
          <w:lang w:val="nl-BE"/>
        </w:rPr>
        <w:t>WONINGBOUW BLOMME</w:t>
      </w:r>
    </w:p>
    <w:p w14:paraId="599B7AE7" w14:textId="77777777" w:rsidR="0025722A" w:rsidRPr="009D7919" w:rsidRDefault="0025722A" w:rsidP="0025722A">
      <w:pPr>
        <w:pStyle w:val="Plattetekst2"/>
        <w:rPr>
          <w:rFonts w:ascii="Helvetica" w:hAnsi="Helvetica" w:cs="Helvetica"/>
          <w:b w:val="0"/>
          <w:sz w:val="20"/>
          <w:lang w:val="nl-BE"/>
        </w:rPr>
      </w:pPr>
    </w:p>
    <w:p w14:paraId="3CC6CFD4" w14:textId="77777777" w:rsidR="0025722A" w:rsidRPr="009D7919" w:rsidRDefault="0025722A" w:rsidP="0025722A">
      <w:pPr>
        <w:rPr>
          <w:rFonts w:ascii="Helvetica" w:hAnsi="Helvetica" w:cs="Helvetica"/>
          <w:szCs w:val="20"/>
          <w:lang w:val="nl-BE"/>
        </w:rPr>
      </w:pPr>
    </w:p>
    <w:p w14:paraId="321FBEAD" w14:textId="77777777" w:rsidR="00FD7D48" w:rsidRPr="009D7919" w:rsidRDefault="00FD7D48">
      <w:pPr>
        <w:jc w:val="left"/>
        <w:rPr>
          <w:rFonts w:ascii="Helvetica" w:hAnsi="Helvetica" w:cs="Helvetica"/>
          <w:szCs w:val="20"/>
          <w:lang w:val="nl-BE"/>
        </w:rPr>
      </w:pPr>
      <w:r w:rsidRPr="009D7919">
        <w:rPr>
          <w:rFonts w:ascii="Helvetica" w:hAnsi="Helvetica" w:cs="Helvetica"/>
          <w:szCs w:val="20"/>
          <w:lang w:val="nl-BE"/>
        </w:rPr>
        <w:br w:type="page"/>
      </w:r>
    </w:p>
    <w:p w14:paraId="06E2B157" w14:textId="765AF644" w:rsidR="00984236" w:rsidRPr="009D7919" w:rsidRDefault="009D7919" w:rsidP="00E02490">
      <w:pPr>
        <w:pStyle w:val="Kop1"/>
        <w:pBdr>
          <w:top w:val="none" w:sz="0" w:space="0" w:color="auto"/>
          <w:left w:val="none" w:sz="0" w:space="0" w:color="auto"/>
          <w:bottom w:val="none" w:sz="0" w:space="0" w:color="auto"/>
          <w:right w:val="none" w:sz="0" w:space="0" w:color="auto"/>
        </w:pBdr>
        <w:shd w:val="clear" w:color="auto" w:fill="FFC000"/>
        <w:rPr>
          <w:rFonts w:ascii="Helvetica" w:hAnsi="Helvetica" w:cs="Helvetica"/>
          <w:color w:val="auto"/>
          <w:sz w:val="24"/>
          <w:szCs w:val="24"/>
        </w:rPr>
      </w:pPr>
      <w:r>
        <w:rPr>
          <w:rFonts w:ascii="Helvetica" w:hAnsi="Helvetica" w:cs="Helvetica"/>
          <w:color w:val="auto"/>
          <w:sz w:val="24"/>
          <w:szCs w:val="24"/>
        </w:rPr>
        <w:lastRenderedPageBreak/>
        <w:t xml:space="preserve"> </w:t>
      </w:r>
      <w:bookmarkStart w:id="132" w:name="_Toc193987128"/>
      <w:r w:rsidR="00984236" w:rsidRPr="009D7919">
        <w:rPr>
          <w:rFonts w:ascii="Helvetica" w:hAnsi="Helvetica" w:cs="Helvetica"/>
          <w:color w:val="auto"/>
          <w:sz w:val="24"/>
          <w:szCs w:val="24"/>
        </w:rPr>
        <w:t>GDPR-CLAUSULE voor bescherming van persoonsgegevens</w:t>
      </w:r>
      <w:bookmarkEnd w:id="132"/>
    </w:p>
    <w:p w14:paraId="41BA1CD0" w14:textId="77777777" w:rsidR="00984236" w:rsidRPr="009D7919" w:rsidRDefault="00984236" w:rsidP="00984236">
      <w:pPr>
        <w:rPr>
          <w:rFonts w:ascii="Helvetica" w:hAnsi="Helvetica" w:cs="Helvetica"/>
          <w:szCs w:val="20"/>
          <w:lang w:val="nl-BE"/>
        </w:rPr>
      </w:pPr>
    </w:p>
    <w:p w14:paraId="1BF038F9" w14:textId="77777777" w:rsidR="00984236" w:rsidRPr="009D7919" w:rsidRDefault="00984236" w:rsidP="00984236">
      <w:pPr>
        <w:rPr>
          <w:rFonts w:ascii="Helvetica" w:hAnsi="Helvetica" w:cs="Helvetica"/>
          <w:szCs w:val="20"/>
          <w:lang w:val="nl-BE"/>
        </w:rPr>
      </w:pPr>
      <w:r w:rsidRPr="009D7919">
        <w:rPr>
          <w:rFonts w:ascii="Helvetica" w:hAnsi="Helvetica" w:cs="Helvetica"/>
          <w:szCs w:val="20"/>
          <w:lang w:val="nl-BE"/>
        </w:rPr>
        <w:t>Wij verzamelen en verwerken de persoonsgegevens die wij van u ontvangen met het oog de uitvoering van de overeenkomst, het klantenbeheer, de boekhouding en direct marketingactiviteiten. De rechtsgronden zijn de uitvoering van de overeenkomst, het vervullen van wettelijke en reglementaire verplichtingen en/of het gerechtvaardigd belang. Deze persoonsgegevens zullen enkel worden doorgegeven aan verwerkers, ontvangers en/of derden voor zover dit noodzakelijk is in het kader van voormelde doeleinden voor de verwerking.</w:t>
      </w:r>
    </w:p>
    <w:p w14:paraId="69C66107" w14:textId="77777777" w:rsidR="00984236" w:rsidRPr="009D7919" w:rsidRDefault="00984236" w:rsidP="00984236">
      <w:pPr>
        <w:rPr>
          <w:rFonts w:ascii="Helvetica" w:hAnsi="Helvetica" w:cs="Helvetica"/>
          <w:szCs w:val="20"/>
          <w:lang w:val="nl-BE"/>
        </w:rPr>
      </w:pPr>
    </w:p>
    <w:p w14:paraId="7A8528B3" w14:textId="77777777" w:rsidR="00984236" w:rsidRPr="009D7919" w:rsidRDefault="00984236" w:rsidP="00984236">
      <w:pPr>
        <w:rPr>
          <w:rFonts w:ascii="Helvetica" w:hAnsi="Helvetica" w:cs="Helvetica"/>
          <w:szCs w:val="20"/>
          <w:lang w:val="nl-BE"/>
        </w:rPr>
      </w:pPr>
      <w:r w:rsidRPr="009D7919">
        <w:rPr>
          <w:rFonts w:ascii="Helvetica" w:hAnsi="Helvetica" w:cs="Helvetica"/>
          <w:szCs w:val="20"/>
          <w:lang w:val="nl-BE"/>
        </w:rPr>
        <w:t>De klant draagt de verantwoordelijkheid voor de juistheid van de persoonsgegevens die hij aan ons bezorgt en verbindt er zich toe de Algemene Verordening Gegevensbescherming na te leven ten aanzien van de personen van wie hij de persoonsgegevens aan ons heeft overgemaakt, evenals met betrekking tot alle mogelijke persoonsgegevens die hij van ons en onze medewerkers zou ontvangen.</w:t>
      </w:r>
    </w:p>
    <w:p w14:paraId="61774F17" w14:textId="77777777" w:rsidR="00984236" w:rsidRPr="009D7919" w:rsidRDefault="00984236" w:rsidP="00984236">
      <w:pPr>
        <w:rPr>
          <w:rFonts w:ascii="Helvetica" w:hAnsi="Helvetica" w:cs="Helvetica"/>
          <w:szCs w:val="20"/>
          <w:lang w:val="nl-BE"/>
        </w:rPr>
      </w:pPr>
    </w:p>
    <w:p w14:paraId="39220D22" w14:textId="77777777" w:rsidR="00984236" w:rsidRPr="009D7919" w:rsidRDefault="00984236" w:rsidP="00984236">
      <w:pPr>
        <w:rPr>
          <w:rFonts w:ascii="Helvetica" w:hAnsi="Helvetica" w:cs="Helvetica"/>
          <w:szCs w:val="20"/>
          <w:lang w:val="nl-BE"/>
        </w:rPr>
      </w:pPr>
      <w:r w:rsidRPr="009D7919">
        <w:rPr>
          <w:rFonts w:ascii="Helvetica" w:hAnsi="Helvetica" w:cs="Helvetica"/>
          <w:szCs w:val="20"/>
          <w:lang w:val="nl-BE"/>
        </w:rPr>
        <w:t>De klant bevestigt dat hij afdoende werd geïnformeerd over de verwerking van zijn persoonsgegevens en over zijn rechten op inzage, verbetering, het wissen en bezwaar.</w:t>
      </w:r>
    </w:p>
    <w:p w14:paraId="6A5E9AC7" w14:textId="77777777" w:rsidR="00984236" w:rsidRPr="009D7919" w:rsidRDefault="00984236" w:rsidP="00984236">
      <w:pPr>
        <w:rPr>
          <w:rFonts w:ascii="Helvetica" w:hAnsi="Helvetica" w:cs="Helvetica"/>
          <w:szCs w:val="20"/>
          <w:lang w:val="nl-BE"/>
        </w:rPr>
      </w:pPr>
    </w:p>
    <w:p w14:paraId="4A64C4CB" w14:textId="77777777" w:rsidR="00984236" w:rsidRPr="009D7919" w:rsidRDefault="00984236" w:rsidP="00984236">
      <w:pPr>
        <w:rPr>
          <w:rFonts w:ascii="Helvetica" w:hAnsi="Helvetica" w:cs="Helvetica"/>
          <w:szCs w:val="20"/>
          <w:lang w:val="nl-BE"/>
        </w:rPr>
      </w:pPr>
      <w:r w:rsidRPr="009D7919">
        <w:rPr>
          <w:rFonts w:ascii="Helvetica" w:hAnsi="Helvetica" w:cs="Helvetica"/>
          <w:szCs w:val="20"/>
          <w:lang w:val="nl-BE"/>
        </w:rPr>
        <w:t>Indien de klant niet akkoord zou gaan met de verwerking van zijn/haar persoonsgegevens, dan kan dit betekenen dat Bouwbedrijf Pieter Blomme de gewenste verbintenissen of overeenkomsten niet of slechts gedeeltelijk kan aangaan en/of uitvoeren. Mogelijks kan Bouwbedrijf Pieter Blomme dan ook niet de dienstverlening garanderen waar de klant normaal recht op heeft. Bouwbedrijf Pieter Blomme kan in dit geval onder geen enkel beding aansprakelijk gesteld worden voor een minder vlotte uitvoering van de door beide partijen opgemaakte overeenkomst.</w:t>
      </w:r>
    </w:p>
    <w:p w14:paraId="16DE8D4B" w14:textId="77777777" w:rsidR="00984236" w:rsidRPr="009D7919" w:rsidRDefault="00984236" w:rsidP="00984236">
      <w:pPr>
        <w:rPr>
          <w:rFonts w:ascii="Helvetica" w:hAnsi="Helvetica" w:cs="Helvetica"/>
          <w:szCs w:val="20"/>
          <w:lang w:val="nl-BE"/>
        </w:rPr>
      </w:pPr>
    </w:p>
    <w:p w14:paraId="72DF3F26" w14:textId="77777777" w:rsidR="00984236" w:rsidRPr="009D7919" w:rsidRDefault="00984236" w:rsidP="00984236">
      <w:pPr>
        <w:rPr>
          <w:rFonts w:ascii="Helvetica" w:hAnsi="Helvetica" w:cs="Helvetica"/>
          <w:szCs w:val="20"/>
          <w:lang w:val="nl-BE"/>
        </w:rPr>
      </w:pPr>
      <w:r w:rsidRPr="009D7919">
        <w:rPr>
          <w:rFonts w:ascii="Helvetica" w:hAnsi="Helvetica" w:cs="Helvetica"/>
          <w:szCs w:val="20"/>
          <w:lang w:val="nl-BE"/>
        </w:rPr>
        <w:t>Voor meer informatie, zie onze website www.pieterblomme.be voor de meest recente versie van ons Privacy Statement.</w:t>
      </w:r>
    </w:p>
    <w:p w14:paraId="79868AE3" w14:textId="77777777" w:rsidR="00984236" w:rsidRPr="009D7919" w:rsidRDefault="00984236" w:rsidP="00984236">
      <w:pPr>
        <w:rPr>
          <w:rFonts w:ascii="Helvetica" w:hAnsi="Helvetica" w:cs="Helvetica"/>
          <w:szCs w:val="20"/>
          <w:lang w:val="nl-BE"/>
        </w:rPr>
      </w:pPr>
    </w:p>
    <w:p w14:paraId="398B30DC" w14:textId="77777777" w:rsidR="00984236" w:rsidRPr="009D7919" w:rsidRDefault="00984236" w:rsidP="00984236">
      <w:pPr>
        <w:rPr>
          <w:rFonts w:ascii="Helvetica" w:hAnsi="Helvetica" w:cs="Helvetica"/>
          <w:szCs w:val="20"/>
          <w:lang w:val="nl-BE"/>
        </w:rPr>
      </w:pPr>
    </w:p>
    <w:p w14:paraId="2BDE2E48" w14:textId="77777777" w:rsidR="00984236" w:rsidRPr="009D7919" w:rsidRDefault="00984236" w:rsidP="00984236">
      <w:pPr>
        <w:rPr>
          <w:rFonts w:ascii="Helvetica" w:hAnsi="Helvetica" w:cs="Helvetica"/>
          <w:szCs w:val="20"/>
          <w:lang w:val="nl-BE"/>
        </w:rPr>
      </w:pPr>
      <w:r w:rsidRPr="009D7919">
        <w:rPr>
          <w:rFonts w:ascii="Helvetica" w:hAnsi="Helvetica" w:cs="Helvetica"/>
          <w:szCs w:val="20"/>
          <w:lang w:val="nl-BE"/>
        </w:rPr>
        <w:t>Voor akkoord</w:t>
      </w:r>
    </w:p>
    <w:p w14:paraId="05A24924" w14:textId="77777777" w:rsidR="00984236" w:rsidRPr="009D7919" w:rsidRDefault="00984236" w:rsidP="00984236">
      <w:pPr>
        <w:rPr>
          <w:rFonts w:ascii="Helvetica" w:hAnsi="Helvetica" w:cs="Helvetica"/>
          <w:szCs w:val="20"/>
          <w:lang w:val="nl-BE"/>
        </w:rPr>
      </w:pPr>
    </w:p>
    <w:p w14:paraId="3DDC9A68" w14:textId="456DCEB0" w:rsidR="00984236" w:rsidRPr="009D7919" w:rsidRDefault="00984236" w:rsidP="00984236">
      <w:pPr>
        <w:rPr>
          <w:rFonts w:ascii="Helvetica" w:hAnsi="Helvetica" w:cs="Helvetica"/>
          <w:szCs w:val="20"/>
          <w:lang w:val="nl-BE"/>
        </w:rPr>
      </w:pPr>
      <w:r w:rsidRPr="009D7919">
        <w:rPr>
          <w:rFonts w:ascii="Helvetica" w:hAnsi="Helvetica" w:cs="Helvetica"/>
          <w:szCs w:val="20"/>
          <w:lang w:val="nl-BE"/>
        </w:rPr>
        <w:t>De koper</w:t>
      </w:r>
    </w:p>
    <w:p w14:paraId="531C67B0" w14:textId="77777777" w:rsidR="00984236" w:rsidRPr="009D7919" w:rsidRDefault="00984236" w:rsidP="00A3575B">
      <w:pPr>
        <w:rPr>
          <w:rFonts w:ascii="Helvetica" w:hAnsi="Helvetica" w:cs="Helvetica"/>
          <w:szCs w:val="20"/>
          <w:lang w:val="nl-BE"/>
        </w:rPr>
      </w:pPr>
    </w:p>
    <w:p w14:paraId="5E253E52" w14:textId="77777777" w:rsidR="00891BCA" w:rsidRDefault="00891BCA">
      <w:pPr>
        <w:jc w:val="left"/>
        <w:rPr>
          <w:rFonts w:ascii="Helvetica" w:hAnsi="Helvetica" w:cs="Arial"/>
          <w:szCs w:val="20"/>
          <w:lang w:val="nl-BE"/>
        </w:rPr>
      </w:pPr>
      <w:r>
        <w:rPr>
          <w:rFonts w:ascii="Helvetica" w:hAnsi="Helvetica" w:cs="Arial"/>
          <w:szCs w:val="20"/>
          <w:lang w:val="nl-BE"/>
        </w:rPr>
        <w:br w:type="page"/>
      </w:r>
    </w:p>
    <w:p w14:paraId="03C2B7F6" w14:textId="1BB8A1BD" w:rsidR="00B417ED" w:rsidRPr="00BC090E" w:rsidRDefault="00891BCA" w:rsidP="00601F24">
      <w:pPr>
        <w:rPr>
          <w:rFonts w:ascii="Helvetica" w:hAnsi="Helvetica" w:cs="Arial"/>
          <w:szCs w:val="20"/>
          <w:lang w:val="nl-BE"/>
        </w:rPr>
      </w:pPr>
      <w:r w:rsidRPr="00891BCA">
        <w:rPr>
          <w:noProof/>
        </w:rPr>
        <w:lastRenderedPageBreak/>
        <w:drawing>
          <wp:inline distT="0" distB="0" distL="0" distR="0" wp14:anchorId="247A5F59" wp14:editId="1F0C9AE9">
            <wp:extent cx="6120130" cy="8806180"/>
            <wp:effectExtent l="0" t="0" r="0" b="0"/>
            <wp:docPr id="63531826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120130" cy="8806180"/>
                    </a:xfrm>
                    <a:prstGeom prst="rect">
                      <a:avLst/>
                    </a:prstGeom>
                    <a:noFill/>
                    <a:ln>
                      <a:noFill/>
                    </a:ln>
                  </pic:spPr>
                </pic:pic>
              </a:graphicData>
            </a:graphic>
          </wp:inline>
        </w:drawing>
      </w:r>
    </w:p>
    <w:p w14:paraId="70F41259" w14:textId="77777777" w:rsidR="00895D2B" w:rsidRDefault="00B417ED">
      <w:pPr>
        <w:jc w:val="left"/>
        <w:rPr>
          <w:rFonts w:ascii="Helvetica" w:hAnsi="Helvetica" w:cs="Arial"/>
          <w:szCs w:val="20"/>
          <w:lang w:val="nl-BE"/>
        </w:rPr>
        <w:sectPr w:rsidR="00895D2B" w:rsidSect="005A4102">
          <w:pgSz w:w="11906" w:h="16838"/>
          <w:pgMar w:top="1304" w:right="1134" w:bottom="1304" w:left="1134" w:header="709" w:footer="584" w:gutter="0"/>
          <w:pgNumType w:start="1"/>
          <w:cols w:space="708"/>
          <w:docGrid w:linePitch="360"/>
        </w:sectPr>
      </w:pPr>
      <w:r w:rsidRPr="00BC090E">
        <w:rPr>
          <w:rFonts w:ascii="Helvetica" w:hAnsi="Helvetica" w:cs="Arial"/>
          <w:szCs w:val="20"/>
          <w:lang w:val="nl-BE"/>
        </w:rPr>
        <w:br w:type="page"/>
      </w:r>
    </w:p>
    <w:p w14:paraId="47C044A0" w14:textId="65F51CFF" w:rsidR="00FF58A0" w:rsidRPr="00BC090E" w:rsidRDefault="00895D2B" w:rsidP="00895D2B">
      <w:pPr>
        <w:rPr>
          <w:rFonts w:ascii="Helvetica" w:hAnsi="Helvetica" w:cs="Arial"/>
          <w:szCs w:val="20"/>
          <w:lang w:val="nl-BE"/>
        </w:rPr>
      </w:pPr>
      <w:r w:rsidRPr="00895D2B">
        <w:rPr>
          <w:noProof/>
        </w:rPr>
        <w:lastRenderedPageBreak/>
        <w:drawing>
          <wp:inline distT="0" distB="0" distL="0" distR="0" wp14:anchorId="52C5453A" wp14:editId="110ACA07">
            <wp:extent cx="8922385" cy="6120130"/>
            <wp:effectExtent l="0" t="0" r="0" b="0"/>
            <wp:docPr id="179497122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8922385" cy="6120130"/>
                    </a:xfrm>
                    <a:prstGeom prst="rect">
                      <a:avLst/>
                    </a:prstGeom>
                    <a:noFill/>
                    <a:ln>
                      <a:noFill/>
                    </a:ln>
                  </pic:spPr>
                </pic:pic>
              </a:graphicData>
            </a:graphic>
          </wp:inline>
        </w:drawing>
      </w:r>
    </w:p>
    <w:sectPr w:rsidR="00FF58A0" w:rsidRPr="00BC090E" w:rsidSect="00895D2B">
      <w:pgSz w:w="16838" w:h="11906" w:orient="landscape"/>
      <w:pgMar w:top="1134" w:right="1304" w:bottom="1134" w:left="1304" w:header="709" w:footer="5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7EB34C" w14:textId="77777777" w:rsidR="00EE325B" w:rsidRDefault="00EE325B">
      <w:r>
        <w:separator/>
      </w:r>
    </w:p>
  </w:endnote>
  <w:endnote w:type="continuationSeparator" w:id="0">
    <w:p w14:paraId="1C56990C" w14:textId="77777777" w:rsidR="00EE325B" w:rsidRDefault="00EE32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BBD17" w14:textId="77777777" w:rsidR="00EE325B" w:rsidRDefault="00EE325B" w:rsidP="00D5626B">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1701F62C" w14:textId="77777777" w:rsidR="00EE325B" w:rsidRDefault="00EE325B" w:rsidP="00AD22C0">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55BB5" w14:textId="77777777" w:rsidR="00EE325B" w:rsidRPr="003D5387" w:rsidRDefault="00EE325B" w:rsidP="00D5626B">
    <w:pPr>
      <w:pStyle w:val="Voettekst"/>
      <w:framePr w:wrap="around" w:vAnchor="text" w:hAnchor="margin" w:xAlign="right" w:y="1"/>
      <w:rPr>
        <w:rStyle w:val="Paginanummer"/>
        <w:rFonts w:ascii="Calibri" w:hAnsi="Calibri"/>
        <w:szCs w:val="20"/>
      </w:rPr>
    </w:pPr>
    <w:r w:rsidRPr="003D5387">
      <w:rPr>
        <w:rStyle w:val="Paginanummer"/>
        <w:rFonts w:ascii="Calibri" w:hAnsi="Calibri"/>
        <w:szCs w:val="20"/>
      </w:rPr>
      <w:fldChar w:fldCharType="begin"/>
    </w:r>
    <w:r w:rsidRPr="003D5387">
      <w:rPr>
        <w:rStyle w:val="Paginanummer"/>
        <w:rFonts w:ascii="Calibri" w:hAnsi="Calibri"/>
        <w:szCs w:val="20"/>
      </w:rPr>
      <w:instrText xml:space="preserve">PAGE  </w:instrText>
    </w:r>
    <w:r w:rsidRPr="003D5387">
      <w:rPr>
        <w:rStyle w:val="Paginanummer"/>
        <w:rFonts w:ascii="Calibri" w:hAnsi="Calibri"/>
        <w:szCs w:val="20"/>
      </w:rPr>
      <w:fldChar w:fldCharType="separate"/>
    </w:r>
    <w:r>
      <w:rPr>
        <w:rStyle w:val="Paginanummer"/>
        <w:rFonts w:ascii="Calibri" w:hAnsi="Calibri"/>
        <w:noProof/>
        <w:szCs w:val="20"/>
      </w:rPr>
      <w:t>31</w:t>
    </w:r>
    <w:r w:rsidRPr="003D5387">
      <w:rPr>
        <w:rStyle w:val="Paginanummer"/>
        <w:rFonts w:ascii="Calibri" w:hAnsi="Calibri"/>
        <w:szCs w:val="20"/>
      </w:rPr>
      <w:fldChar w:fldCharType="end"/>
    </w:r>
  </w:p>
  <w:p w14:paraId="6BDC2836" w14:textId="4FBF2C9C" w:rsidR="00EE325B" w:rsidRPr="00AD48B5" w:rsidRDefault="00EE325B" w:rsidP="00AD48B5">
    <w:pPr>
      <w:rPr>
        <w:sz w:val="14"/>
      </w:rPr>
    </w:pPr>
    <w:r w:rsidRPr="00AD48B5">
      <w:rPr>
        <w:sz w:val="14"/>
      </w:rPr>
      <w:t>WBB - Lastenboek woning 20</w:t>
    </w:r>
    <w:r>
      <w:rPr>
        <w:sz w:val="14"/>
      </w:rPr>
      <w:t>2</w:t>
    </w:r>
    <w:r w:rsidR="00A60C22">
      <w:rPr>
        <w:sz w:val="14"/>
      </w:rPr>
      <w:t>5</w:t>
    </w:r>
    <w:r w:rsidRPr="00AD48B5">
      <w:rPr>
        <w:sz w:val="14"/>
      </w:rPr>
      <w:t>_</w:t>
    </w:r>
    <w:r w:rsidR="00BC611C">
      <w:rPr>
        <w:sz w:val="14"/>
      </w:rPr>
      <w:t>landelijk</w:t>
    </w:r>
    <w:r w:rsidR="00025747">
      <w:rPr>
        <w:sz w:val="14"/>
      </w:rPr>
      <w:t>_Eco</w:t>
    </w:r>
    <w:r w:rsidR="00DD0CBE">
      <w:rPr>
        <w:sz w:val="14"/>
      </w:rPr>
      <w:t>_</w:t>
    </w:r>
    <w:r w:rsidR="00ED7A96">
      <w:rPr>
        <w:sz w:val="14"/>
      </w:rPr>
      <w:t>UPGRADE_</w:t>
    </w:r>
    <w:r>
      <w:rPr>
        <w:sz w:val="14"/>
      </w:rPr>
      <w:t xml:space="preserve">versie </w:t>
    </w:r>
    <w:r w:rsidR="00A60C22">
      <w:rPr>
        <w:sz w:val="14"/>
      </w:rPr>
      <w:t>27</w:t>
    </w:r>
    <w:r w:rsidR="00BB3FBD">
      <w:rPr>
        <w:sz w:val="14"/>
      </w:rPr>
      <w:t>.</w:t>
    </w:r>
    <w:r w:rsidR="009302A4">
      <w:rPr>
        <w:sz w:val="14"/>
      </w:rPr>
      <w:t>0</w:t>
    </w:r>
    <w:r w:rsidR="00A60C22">
      <w:rPr>
        <w:sz w:val="14"/>
      </w:rPr>
      <w:t>3</w:t>
    </w:r>
    <w:r w:rsidR="00BB3FBD">
      <w:rPr>
        <w:sz w:val="14"/>
      </w:rPr>
      <w:t>.202</w:t>
    </w:r>
    <w:r w:rsidR="00A60C22">
      <w:rPr>
        <w:sz w:val="14"/>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3B48ED" w14:textId="77777777" w:rsidR="00EE325B" w:rsidRDefault="00EE325B">
      <w:r>
        <w:separator/>
      </w:r>
    </w:p>
  </w:footnote>
  <w:footnote w:type="continuationSeparator" w:id="0">
    <w:p w14:paraId="5B5D4AA7" w14:textId="77777777" w:rsidR="00EE325B" w:rsidRDefault="00EE32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6520"/>
      <w:gridCol w:w="1276"/>
    </w:tblGrid>
    <w:tr w:rsidR="00AD1B53" w14:paraId="23BB58C5" w14:textId="77777777" w:rsidTr="005369D3">
      <w:trPr>
        <w:trHeight w:val="558"/>
      </w:trPr>
      <w:tc>
        <w:tcPr>
          <w:tcW w:w="1413" w:type="dxa"/>
          <w:vAlign w:val="center"/>
        </w:tcPr>
        <w:p w14:paraId="77D5D5D9" w14:textId="6764FD41" w:rsidR="00AD1B53" w:rsidRDefault="00AD1B53" w:rsidP="005369D3">
          <w:pPr>
            <w:pStyle w:val="Koptekst"/>
            <w:jc w:val="center"/>
            <w:rPr>
              <w:rFonts w:ascii="Arial" w:hAnsi="Arial" w:cs="Arial"/>
              <w:b/>
              <w:color w:val="808080"/>
              <w:sz w:val="14"/>
              <w:szCs w:val="14"/>
              <w:lang w:val="nl-BE"/>
            </w:rPr>
          </w:pPr>
          <w:r w:rsidRPr="00FF1054">
            <w:rPr>
              <w:rFonts w:ascii="Arial" w:hAnsi="Arial" w:cs="Arial"/>
              <w:b/>
              <w:noProof/>
              <w:color w:val="808080"/>
              <w:sz w:val="14"/>
              <w:szCs w:val="14"/>
              <w:lang w:val="nl-BE" w:eastAsia="nl-BE"/>
            </w:rPr>
            <w:drawing>
              <wp:anchor distT="0" distB="0" distL="114300" distR="114300" simplePos="0" relativeHeight="251661824" behindDoc="0" locked="0" layoutInCell="1" allowOverlap="1" wp14:anchorId="28549D9A" wp14:editId="512EE181">
                <wp:simplePos x="0" y="0"/>
                <wp:positionH relativeFrom="column">
                  <wp:posOffset>0</wp:posOffset>
                </wp:positionH>
                <wp:positionV relativeFrom="paragraph">
                  <wp:posOffset>2540</wp:posOffset>
                </wp:positionV>
                <wp:extent cx="247650" cy="321861"/>
                <wp:effectExtent l="0" t="0" r="0" b="2540"/>
                <wp:wrapNone/>
                <wp:docPr id="195784393" name="Afbeelding 195784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0046" cy="324975"/>
                        </a:xfrm>
                        <a:prstGeom prst="rect">
                          <a:avLst/>
                        </a:prstGeom>
                        <a:solidFill>
                          <a:srgbClr val="969696"/>
                        </a:solidFill>
                        <a:ln>
                          <a:noFill/>
                        </a:ln>
                      </pic:spPr>
                    </pic:pic>
                  </a:graphicData>
                </a:graphic>
                <wp14:sizeRelH relativeFrom="margin">
                  <wp14:pctWidth>0</wp14:pctWidth>
                </wp14:sizeRelH>
                <wp14:sizeRelV relativeFrom="margin">
                  <wp14:pctHeight>0</wp14:pctHeight>
                </wp14:sizeRelV>
              </wp:anchor>
            </w:drawing>
          </w:r>
        </w:p>
      </w:tc>
      <w:tc>
        <w:tcPr>
          <w:tcW w:w="6520" w:type="dxa"/>
          <w:vAlign w:val="center"/>
        </w:tcPr>
        <w:p w14:paraId="6179D181" w14:textId="71ECB35D" w:rsidR="00AD1B53" w:rsidRPr="004E55E5" w:rsidRDefault="00AD1B53" w:rsidP="005369D3">
          <w:pPr>
            <w:pStyle w:val="Koptekst"/>
            <w:jc w:val="center"/>
            <w:rPr>
              <w:rFonts w:ascii="Helvetica" w:hAnsi="Helvetica" w:cs="Arial"/>
              <w:b/>
              <w:color w:val="808080"/>
              <w:sz w:val="14"/>
              <w:szCs w:val="14"/>
              <w:lang w:val="nl-BE"/>
            </w:rPr>
          </w:pPr>
          <w:r w:rsidRPr="004E55E5">
            <w:rPr>
              <w:rFonts w:ascii="Helvetica" w:hAnsi="Helvetica" w:cs="Arial"/>
              <w:b/>
              <w:color w:val="808080"/>
              <w:sz w:val="14"/>
              <w:szCs w:val="14"/>
              <w:lang w:val="nl-BE"/>
            </w:rPr>
            <w:t>BEKNOPT LASTENBOEK BV WONINGBOUW BLOMME</w:t>
          </w:r>
        </w:p>
      </w:tc>
      <w:tc>
        <w:tcPr>
          <w:tcW w:w="1276" w:type="dxa"/>
          <w:vAlign w:val="center"/>
        </w:tcPr>
        <w:p w14:paraId="19671C74" w14:textId="0E8DF36C" w:rsidR="00AD1B53" w:rsidRDefault="00AD1B53" w:rsidP="005369D3">
          <w:pPr>
            <w:pStyle w:val="Koptekst"/>
            <w:jc w:val="left"/>
            <w:rPr>
              <w:rFonts w:ascii="Arial" w:hAnsi="Arial" w:cs="Arial"/>
              <w:b/>
              <w:color w:val="808080"/>
              <w:sz w:val="14"/>
              <w:szCs w:val="14"/>
              <w:lang w:val="nl-BE"/>
            </w:rPr>
          </w:pPr>
          <w:r w:rsidRPr="00FF1054">
            <w:rPr>
              <w:rFonts w:ascii="Arial" w:hAnsi="Arial" w:cs="Arial"/>
              <w:b/>
              <w:noProof/>
              <w:color w:val="808080"/>
              <w:sz w:val="14"/>
              <w:szCs w:val="14"/>
              <w:lang w:val="nl-BE" w:eastAsia="nl-BE"/>
            </w:rPr>
            <w:drawing>
              <wp:anchor distT="0" distB="0" distL="114300" distR="114300" simplePos="0" relativeHeight="251663872" behindDoc="0" locked="0" layoutInCell="1" allowOverlap="1" wp14:anchorId="76C03CBD" wp14:editId="02463F16">
                <wp:simplePos x="0" y="0"/>
                <wp:positionH relativeFrom="column">
                  <wp:posOffset>368300</wp:posOffset>
                </wp:positionH>
                <wp:positionV relativeFrom="paragraph">
                  <wp:posOffset>-7620</wp:posOffset>
                </wp:positionV>
                <wp:extent cx="247650" cy="321310"/>
                <wp:effectExtent l="0" t="0" r="0" b="2540"/>
                <wp:wrapNone/>
                <wp:docPr id="607648913" name="Afbeelding 607648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7650" cy="321310"/>
                        </a:xfrm>
                        <a:prstGeom prst="rect">
                          <a:avLst/>
                        </a:prstGeom>
                        <a:solidFill>
                          <a:srgbClr val="969696"/>
                        </a:solidFill>
                        <a:ln>
                          <a:noFill/>
                        </a:ln>
                      </pic:spPr>
                    </pic:pic>
                  </a:graphicData>
                </a:graphic>
                <wp14:sizeRelH relativeFrom="margin">
                  <wp14:pctWidth>0</wp14:pctWidth>
                </wp14:sizeRelH>
                <wp14:sizeRelV relativeFrom="margin">
                  <wp14:pctHeight>0</wp14:pctHeight>
                </wp14:sizeRelV>
              </wp:anchor>
            </w:drawing>
          </w:r>
        </w:p>
      </w:tc>
    </w:tr>
  </w:tbl>
  <w:p w14:paraId="7E6962A7" w14:textId="14EFFF35" w:rsidR="00EE325B" w:rsidRPr="005369D3" w:rsidRDefault="00EE325B" w:rsidP="00AD1B53">
    <w:pPr>
      <w:pStyle w:val="Koptekst"/>
      <w:rPr>
        <w:rFonts w:ascii="Arial" w:hAnsi="Arial" w:cs="Arial"/>
        <w:b/>
        <w:color w:val="808080"/>
        <w:sz w:val="6"/>
        <w:szCs w:val="6"/>
        <w:lang w:val="nl-B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7114F4"/>
    <w:multiLevelType w:val="hybridMultilevel"/>
    <w:tmpl w:val="0CF8038E"/>
    <w:lvl w:ilvl="0" w:tplc="04130005">
      <w:start w:val="1"/>
      <w:numFmt w:val="bullet"/>
      <w:lvlText w:val=""/>
      <w:lvlJc w:val="left"/>
      <w:pPr>
        <w:ind w:left="720" w:hanging="360"/>
      </w:pPr>
      <w:rPr>
        <w:rFonts w:ascii="Wingdings" w:hAnsi="Wingdings"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 w15:restartNumberingAfterBreak="0">
    <w:nsid w:val="1CE07A19"/>
    <w:multiLevelType w:val="hybridMultilevel"/>
    <w:tmpl w:val="3AC8615C"/>
    <w:lvl w:ilvl="0" w:tplc="8F1465E8">
      <w:start w:val="1"/>
      <w:numFmt w:val="bullet"/>
      <w:lvlText w:val=""/>
      <w:lvlJc w:val="left"/>
      <w:pPr>
        <w:tabs>
          <w:tab w:val="num" w:pos="1776"/>
        </w:tabs>
        <w:ind w:left="1776" w:hanging="360"/>
      </w:pPr>
      <w:rPr>
        <w:rFonts w:ascii="Symbol" w:hAnsi="Symbol" w:hint="default"/>
        <w:color w:val="auto"/>
      </w:rPr>
    </w:lvl>
    <w:lvl w:ilvl="1" w:tplc="04130003">
      <w:start w:val="1"/>
      <w:numFmt w:val="bullet"/>
      <w:lvlText w:val="o"/>
      <w:lvlJc w:val="left"/>
      <w:pPr>
        <w:tabs>
          <w:tab w:val="num" w:pos="2496"/>
        </w:tabs>
        <w:ind w:left="2496" w:hanging="360"/>
      </w:pPr>
      <w:rPr>
        <w:rFonts w:ascii="Courier New" w:hAnsi="Courier New" w:cs="Courier New" w:hint="default"/>
      </w:rPr>
    </w:lvl>
    <w:lvl w:ilvl="2" w:tplc="04130005" w:tentative="1">
      <w:start w:val="1"/>
      <w:numFmt w:val="bullet"/>
      <w:lvlText w:val=""/>
      <w:lvlJc w:val="left"/>
      <w:pPr>
        <w:tabs>
          <w:tab w:val="num" w:pos="3216"/>
        </w:tabs>
        <w:ind w:left="3216" w:hanging="360"/>
      </w:pPr>
      <w:rPr>
        <w:rFonts w:ascii="Wingdings" w:hAnsi="Wingdings" w:hint="default"/>
      </w:rPr>
    </w:lvl>
    <w:lvl w:ilvl="3" w:tplc="04130001" w:tentative="1">
      <w:start w:val="1"/>
      <w:numFmt w:val="bullet"/>
      <w:lvlText w:val=""/>
      <w:lvlJc w:val="left"/>
      <w:pPr>
        <w:tabs>
          <w:tab w:val="num" w:pos="3936"/>
        </w:tabs>
        <w:ind w:left="3936" w:hanging="360"/>
      </w:pPr>
      <w:rPr>
        <w:rFonts w:ascii="Symbol" w:hAnsi="Symbol" w:hint="default"/>
      </w:rPr>
    </w:lvl>
    <w:lvl w:ilvl="4" w:tplc="04130003" w:tentative="1">
      <w:start w:val="1"/>
      <w:numFmt w:val="bullet"/>
      <w:lvlText w:val="o"/>
      <w:lvlJc w:val="left"/>
      <w:pPr>
        <w:tabs>
          <w:tab w:val="num" w:pos="4656"/>
        </w:tabs>
        <w:ind w:left="4656" w:hanging="360"/>
      </w:pPr>
      <w:rPr>
        <w:rFonts w:ascii="Courier New" w:hAnsi="Courier New" w:cs="Courier New" w:hint="default"/>
      </w:rPr>
    </w:lvl>
    <w:lvl w:ilvl="5" w:tplc="04130005" w:tentative="1">
      <w:start w:val="1"/>
      <w:numFmt w:val="bullet"/>
      <w:lvlText w:val=""/>
      <w:lvlJc w:val="left"/>
      <w:pPr>
        <w:tabs>
          <w:tab w:val="num" w:pos="5376"/>
        </w:tabs>
        <w:ind w:left="5376" w:hanging="360"/>
      </w:pPr>
      <w:rPr>
        <w:rFonts w:ascii="Wingdings" w:hAnsi="Wingdings" w:hint="default"/>
      </w:rPr>
    </w:lvl>
    <w:lvl w:ilvl="6" w:tplc="04130001" w:tentative="1">
      <w:start w:val="1"/>
      <w:numFmt w:val="bullet"/>
      <w:lvlText w:val=""/>
      <w:lvlJc w:val="left"/>
      <w:pPr>
        <w:tabs>
          <w:tab w:val="num" w:pos="6096"/>
        </w:tabs>
        <w:ind w:left="6096" w:hanging="360"/>
      </w:pPr>
      <w:rPr>
        <w:rFonts w:ascii="Symbol" w:hAnsi="Symbol" w:hint="default"/>
      </w:rPr>
    </w:lvl>
    <w:lvl w:ilvl="7" w:tplc="04130003" w:tentative="1">
      <w:start w:val="1"/>
      <w:numFmt w:val="bullet"/>
      <w:lvlText w:val="o"/>
      <w:lvlJc w:val="left"/>
      <w:pPr>
        <w:tabs>
          <w:tab w:val="num" w:pos="6816"/>
        </w:tabs>
        <w:ind w:left="6816" w:hanging="360"/>
      </w:pPr>
      <w:rPr>
        <w:rFonts w:ascii="Courier New" w:hAnsi="Courier New" w:cs="Courier New" w:hint="default"/>
      </w:rPr>
    </w:lvl>
    <w:lvl w:ilvl="8" w:tplc="04130005" w:tentative="1">
      <w:start w:val="1"/>
      <w:numFmt w:val="bullet"/>
      <w:lvlText w:val=""/>
      <w:lvlJc w:val="left"/>
      <w:pPr>
        <w:tabs>
          <w:tab w:val="num" w:pos="7536"/>
        </w:tabs>
        <w:ind w:left="7536" w:hanging="360"/>
      </w:pPr>
      <w:rPr>
        <w:rFonts w:ascii="Wingdings" w:hAnsi="Wingdings" w:hint="default"/>
      </w:rPr>
    </w:lvl>
  </w:abstractNum>
  <w:abstractNum w:abstractNumId="2" w15:restartNumberingAfterBreak="0">
    <w:nsid w:val="29305AB2"/>
    <w:multiLevelType w:val="hybridMultilevel"/>
    <w:tmpl w:val="2B66675A"/>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3" w15:restartNumberingAfterBreak="0">
    <w:nsid w:val="2C5E4CC8"/>
    <w:multiLevelType w:val="hybridMultilevel"/>
    <w:tmpl w:val="3BCA080E"/>
    <w:lvl w:ilvl="0" w:tplc="50F2B7F8">
      <w:numFmt w:val="bullet"/>
      <w:lvlText w:val="-"/>
      <w:lvlJc w:val="left"/>
      <w:pPr>
        <w:ind w:left="720" w:hanging="360"/>
      </w:pPr>
      <w:rPr>
        <w:rFonts w:ascii="Cambria" w:eastAsia="Times New Roman" w:hAnsi="Cambria"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37823FFE"/>
    <w:multiLevelType w:val="hybridMultilevel"/>
    <w:tmpl w:val="558C7424"/>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38D803A1"/>
    <w:multiLevelType w:val="hybridMultilevel"/>
    <w:tmpl w:val="B64E4A0C"/>
    <w:lvl w:ilvl="0" w:tplc="0813000B">
      <w:start w:val="1"/>
      <w:numFmt w:val="bullet"/>
      <w:lvlText w:val=""/>
      <w:lvlJc w:val="left"/>
      <w:pPr>
        <w:ind w:left="1072" w:hanging="360"/>
      </w:pPr>
      <w:rPr>
        <w:rFonts w:ascii="Wingdings" w:hAnsi="Wingdings" w:hint="default"/>
      </w:rPr>
    </w:lvl>
    <w:lvl w:ilvl="1" w:tplc="08130003" w:tentative="1">
      <w:start w:val="1"/>
      <w:numFmt w:val="bullet"/>
      <w:lvlText w:val="o"/>
      <w:lvlJc w:val="left"/>
      <w:pPr>
        <w:ind w:left="1792" w:hanging="360"/>
      </w:pPr>
      <w:rPr>
        <w:rFonts w:ascii="Courier New" w:hAnsi="Courier New" w:cs="Courier New" w:hint="default"/>
      </w:rPr>
    </w:lvl>
    <w:lvl w:ilvl="2" w:tplc="08130005" w:tentative="1">
      <w:start w:val="1"/>
      <w:numFmt w:val="bullet"/>
      <w:lvlText w:val=""/>
      <w:lvlJc w:val="left"/>
      <w:pPr>
        <w:ind w:left="2512" w:hanging="360"/>
      </w:pPr>
      <w:rPr>
        <w:rFonts w:ascii="Wingdings" w:hAnsi="Wingdings" w:hint="default"/>
      </w:rPr>
    </w:lvl>
    <w:lvl w:ilvl="3" w:tplc="08130001" w:tentative="1">
      <w:start w:val="1"/>
      <w:numFmt w:val="bullet"/>
      <w:lvlText w:val=""/>
      <w:lvlJc w:val="left"/>
      <w:pPr>
        <w:ind w:left="3232" w:hanging="360"/>
      </w:pPr>
      <w:rPr>
        <w:rFonts w:ascii="Symbol" w:hAnsi="Symbol" w:hint="default"/>
      </w:rPr>
    </w:lvl>
    <w:lvl w:ilvl="4" w:tplc="08130003" w:tentative="1">
      <w:start w:val="1"/>
      <w:numFmt w:val="bullet"/>
      <w:lvlText w:val="o"/>
      <w:lvlJc w:val="left"/>
      <w:pPr>
        <w:ind w:left="3952" w:hanging="360"/>
      </w:pPr>
      <w:rPr>
        <w:rFonts w:ascii="Courier New" w:hAnsi="Courier New" w:cs="Courier New" w:hint="default"/>
      </w:rPr>
    </w:lvl>
    <w:lvl w:ilvl="5" w:tplc="08130005" w:tentative="1">
      <w:start w:val="1"/>
      <w:numFmt w:val="bullet"/>
      <w:lvlText w:val=""/>
      <w:lvlJc w:val="left"/>
      <w:pPr>
        <w:ind w:left="4672" w:hanging="360"/>
      </w:pPr>
      <w:rPr>
        <w:rFonts w:ascii="Wingdings" w:hAnsi="Wingdings" w:hint="default"/>
      </w:rPr>
    </w:lvl>
    <w:lvl w:ilvl="6" w:tplc="08130001" w:tentative="1">
      <w:start w:val="1"/>
      <w:numFmt w:val="bullet"/>
      <w:lvlText w:val=""/>
      <w:lvlJc w:val="left"/>
      <w:pPr>
        <w:ind w:left="5392" w:hanging="360"/>
      </w:pPr>
      <w:rPr>
        <w:rFonts w:ascii="Symbol" w:hAnsi="Symbol" w:hint="default"/>
      </w:rPr>
    </w:lvl>
    <w:lvl w:ilvl="7" w:tplc="08130003" w:tentative="1">
      <w:start w:val="1"/>
      <w:numFmt w:val="bullet"/>
      <w:lvlText w:val="o"/>
      <w:lvlJc w:val="left"/>
      <w:pPr>
        <w:ind w:left="6112" w:hanging="360"/>
      </w:pPr>
      <w:rPr>
        <w:rFonts w:ascii="Courier New" w:hAnsi="Courier New" w:cs="Courier New" w:hint="default"/>
      </w:rPr>
    </w:lvl>
    <w:lvl w:ilvl="8" w:tplc="08130005" w:tentative="1">
      <w:start w:val="1"/>
      <w:numFmt w:val="bullet"/>
      <w:lvlText w:val=""/>
      <w:lvlJc w:val="left"/>
      <w:pPr>
        <w:ind w:left="6832" w:hanging="360"/>
      </w:pPr>
      <w:rPr>
        <w:rFonts w:ascii="Wingdings" w:hAnsi="Wingdings" w:hint="default"/>
      </w:rPr>
    </w:lvl>
  </w:abstractNum>
  <w:abstractNum w:abstractNumId="6" w15:restartNumberingAfterBreak="0">
    <w:nsid w:val="3B8765C8"/>
    <w:multiLevelType w:val="hybridMultilevel"/>
    <w:tmpl w:val="EFB21088"/>
    <w:lvl w:ilvl="0" w:tplc="04130001">
      <w:start w:val="1"/>
      <w:numFmt w:val="bullet"/>
      <w:lvlText w:val=""/>
      <w:lvlJc w:val="left"/>
      <w:pPr>
        <w:tabs>
          <w:tab w:val="num" w:pos="2484"/>
        </w:tabs>
        <w:ind w:left="2484" w:hanging="360"/>
      </w:pPr>
      <w:rPr>
        <w:rFonts w:ascii="Symbol" w:hAnsi="Symbol" w:hint="default"/>
      </w:rPr>
    </w:lvl>
    <w:lvl w:ilvl="1" w:tplc="04130003" w:tentative="1">
      <w:start w:val="1"/>
      <w:numFmt w:val="bullet"/>
      <w:lvlText w:val="o"/>
      <w:lvlJc w:val="left"/>
      <w:pPr>
        <w:tabs>
          <w:tab w:val="num" w:pos="3204"/>
        </w:tabs>
        <w:ind w:left="3204" w:hanging="360"/>
      </w:pPr>
      <w:rPr>
        <w:rFonts w:ascii="Courier New" w:hAnsi="Courier New" w:cs="Courier New" w:hint="default"/>
      </w:rPr>
    </w:lvl>
    <w:lvl w:ilvl="2" w:tplc="04130005" w:tentative="1">
      <w:start w:val="1"/>
      <w:numFmt w:val="bullet"/>
      <w:lvlText w:val=""/>
      <w:lvlJc w:val="left"/>
      <w:pPr>
        <w:tabs>
          <w:tab w:val="num" w:pos="3924"/>
        </w:tabs>
        <w:ind w:left="3924" w:hanging="360"/>
      </w:pPr>
      <w:rPr>
        <w:rFonts w:ascii="Wingdings" w:hAnsi="Wingdings" w:hint="default"/>
      </w:rPr>
    </w:lvl>
    <w:lvl w:ilvl="3" w:tplc="04130001" w:tentative="1">
      <w:start w:val="1"/>
      <w:numFmt w:val="bullet"/>
      <w:lvlText w:val=""/>
      <w:lvlJc w:val="left"/>
      <w:pPr>
        <w:tabs>
          <w:tab w:val="num" w:pos="4644"/>
        </w:tabs>
        <w:ind w:left="4644" w:hanging="360"/>
      </w:pPr>
      <w:rPr>
        <w:rFonts w:ascii="Symbol" w:hAnsi="Symbol" w:hint="default"/>
      </w:rPr>
    </w:lvl>
    <w:lvl w:ilvl="4" w:tplc="04130003" w:tentative="1">
      <w:start w:val="1"/>
      <w:numFmt w:val="bullet"/>
      <w:lvlText w:val="o"/>
      <w:lvlJc w:val="left"/>
      <w:pPr>
        <w:tabs>
          <w:tab w:val="num" w:pos="5364"/>
        </w:tabs>
        <w:ind w:left="5364" w:hanging="360"/>
      </w:pPr>
      <w:rPr>
        <w:rFonts w:ascii="Courier New" w:hAnsi="Courier New" w:cs="Courier New" w:hint="default"/>
      </w:rPr>
    </w:lvl>
    <w:lvl w:ilvl="5" w:tplc="04130005" w:tentative="1">
      <w:start w:val="1"/>
      <w:numFmt w:val="bullet"/>
      <w:lvlText w:val=""/>
      <w:lvlJc w:val="left"/>
      <w:pPr>
        <w:tabs>
          <w:tab w:val="num" w:pos="6084"/>
        </w:tabs>
        <w:ind w:left="6084" w:hanging="360"/>
      </w:pPr>
      <w:rPr>
        <w:rFonts w:ascii="Wingdings" w:hAnsi="Wingdings" w:hint="default"/>
      </w:rPr>
    </w:lvl>
    <w:lvl w:ilvl="6" w:tplc="04130001" w:tentative="1">
      <w:start w:val="1"/>
      <w:numFmt w:val="bullet"/>
      <w:lvlText w:val=""/>
      <w:lvlJc w:val="left"/>
      <w:pPr>
        <w:tabs>
          <w:tab w:val="num" w:pos="6804"/>
        </w:tabs>
        <w:ind w:left="6804" w:hanging="360"/>
      </w:pPr>
      <w:rPr>
        <w:rFonts w:ascii="Symbol" w:hAnsi="Symbol" w:hint="default"/>
      </w:rPr>
    </w:lvl>
    <w:lvl w:ilvl="7" w:tplc="04130003" w:tentative="1">
      <w:start w:val="1"/>
      <w:numFmt w:val="bullet"/>
      <w:lvlText w:val="o"/>
      <w:lvlJc w:val="left"/>
      <w:pPr>
        <w:tabs>
          <w:tab w:val="num" w:pos="7524"/>
        </w:tabs>
        <w:ind w:left="7524" w:hanging="360"/>
      </w:pPr>
      <w:rPr>
        <w:rFonts w:ascii="Courier New" w:hAnsi="Courier New" w:cs="Courier New" w:hint="default"/>
      </w:rPr>
    </w:lvl>
    <w:lvl w:ilvl="8" w:tplc="04130005" w:tentative="1">
      <w:start w:val="1"/>
      <w:numFmt w:val="bullet"/>
      <w:lvlText w:val=""/>
      <w:lvlJc w:val="left"/>
      <w:pPr>
        <w:tabs>
          <w:tab w:val="num" w:pos="8244"/>
        </w:tabs>
        <w:ind w:left="8244" w:hanging="360"/>
      </w:pPr>
      <w:rPr>
        <w:rFonts w:ascii="Wingdings" w:hAnsi="Wingdings" w:hint="default"/>
      </w:rPr>
    </w:lvl>
  </w:abstractNum>
  <w:abstractNum w:abstractNumId="7" w15:restartNumberingAfterBreak="0">
    <w:nsid w:val="4C2C6C4D"/>
    <w:multiLevelType w:val="hybridMultilevel"/>
    <w:tmpl w:val="A4BC3F78"/>
    <w:lvl w:ilvl="0" w:tplc="6A3E38A6">
      <w:start w:val="1"/>
      <w:numFmt w:val="bullet"/>
      <w:lvlText w:val=""/>
      <w:lvlJc w:val="left"/>
      <w:pPr>
        <w:tabs>
          <w:tab w:val="num" w:pos="1080"/>
        </w:tabs>
        <w:ind w:left="1080" w:hanging="360"/>
      </w:pPr>
      <w:rPr>
        <w:rFonts w:ascii="Symbol" w:hAnsi="Symbol" w:hint="default"/>
        <w:color w:val="auto"/>
      </w:rPr>
    </w:lvl>
    <w:lvl w:ilvl="1" w:tplc="04130003">
      <w:start w:val="1"/>
      <w:numFmt w:val="bullet"/>
      <w:lvlText w:val="o"/>
      <w:lvlJc w:val="left"/>
      <w:pPr>
        <w:tabs>
          <w:tab w:val="num" w:pos="1800"/>
        </w:tabs>
        <w:ind w:left="1800" w:hanging="360"/>
      </w:pPr>
      <w:rPr>
        <w:rFonts w:ascii="Courier New" w:hAnsi="Courier New" w:cs="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cs="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cs="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50894B27"/>
    <w:multiLevelType w:val="hybridMultilevel"/>
    <w:tmpl w:val="C5A60586"/>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5DA59AE"/>
    <w:multiLevelType w:val="hybridMultilevel"/>
    <w:tmpl w:val="5E345BEA"/>
    <w:lvl w:ilvl="0" w:tplc="04130001">
      <w:start w:val="1"/>
      <w:numFmt w:val="bullet"/>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800"/>
        </w:tabs>
        <w:ind w:left="1800" w:hanging="360"/>
      </w:pPr>
      <w:rPr>
        <w:rFonts w:ascii="Courier New" w:hAnsi="Courier New" w:cs="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cs="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cs="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5A52568D"/>
    <w:multiLevelType w:val="multilevel"/>
    <w:tmpl w:val="A4F02E60"/>
    <w:lvl w:ilvl="0">
      <w:start w:val="1"/>
      <w:numFmt w:val="decimal"/>
      <w:pStyle w:val="Kop1"/>
      <w:lvlText w:val="%1"/>
      <w:lvlJc w:val="left"/>
      <w:pPr>
        <w:tabs>
          <w:tab w:val="num" w:pos="0"/>
        </w:tabs>
        <w:ind w:left="0" w:hanging="284"/>
      </w:pPr>
      <w:rPr>
        <w:rFonts w:hint="default"/>
      </w:rPr>
    </w:lvl>
    <w:lvl w:ilvl="1">
      <w:start w:val="1"/>
      <w:numFmt w:val="decimal"/>
      <w:pStyle w:val="Kop2"/>
      <w:lvlText w:val="%1.%2"/>
      <w:lvlJc w:val="left"/>
      <w:pPr>
        <w:tabs>
          <w:tab w:val="num" w:pos="113"/>
        </w:tabs>
        <w:ind w:left="0" w:firstLine="0"/>
      </w:pPr>
      <w:rPr>
        <w:rFonts w:cs="Times New Roman"/>
        <w:b/>
        <w:bCs w:val="0"/>
        <w:i w:val="0"/>
        <w:iCs w:val="0"/>
        <w:caps w:val="0"/>
        <w:smallCaps w:val="0"/>
        <w:strike w:val="0"/>
        <w:dstrike w:val="0"/>
        <w:noProof w:val="0"/>
        <w:vanish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876"/>
        </w:tabs>
        <w:ind w:left="1876" w:hanging="720"/>
      </w:pPr>
      <w:rPr>
        <w:rFonts w:hint="default"/>
      </w:rPr>
    </w:lvl>
    <w:lvl w:ilvl="3">
      <w:start w:val="1"/>
      <w:numFmt w:val="decimal"/>
      <w:lvlText w:val="%1.%2.%3.%4"/>
      <w:lvlJc w:val="left"/>
      <w:pPr>
        <w:tabs>
          <w:tab w:val="num" w:pos="2596"/>
        </w:tabs>
        <w:ind w:left="2596" w:hanging="720"/>
      </w:pPr>
      <w:rPr>
        <w:rFonts w:hint="default"/>
      </w:rPr>
    </w:lvl>
    <w:lvl w:ilvl="4">
      <w:start w:val="1"/>
      <w:numFmt w:val="decimal"/>
      <w:lvlText w:val="%1.%2.%3.%4.%5"/>
      <w:lvlJc w:val="left"/>
      <w:pPr>
        <w:tabs>
          <w:tab w:val="num" w:pos="3676"/>
        </w:tabs>
        <w:ind w:left="3676" w:hanging="1080"/>
      </w:pPr>
      <w:rPr>
        <w:rFonts w:hint="default"/>
      </w:rPr>
    </w:lvl>
    <w:lvl w:ilvl="5">
      <w:start w:val="1"/>
      <w:numFmt w:val="decimal"/>
      <w:lvlText w:val="%1.%2.%3.%4.%5.%6"/>
      <w:lvlJc w:val="left"/>
      <w:pPr>
        <w:tabs>
          <w:tab w:val="num" w:pos="4396"/>
        </w:tabs>
        <w:ind w:left="4396" w:hanging="1080"/>
      </w:pPr>
      <w:rPr>
        <w:rFonts w:hint="default"/>
      </w:rPr>
    </w:lvl>
    <w:lvl w:ilvl="6">
      <w:start w:val="1"/>
      <w:numFmt w:val="decimal"/>
      <w:lvlText w:val="%1.%2.%3.%4.%5.%6.%7"/>
      <w:lvlJc w:val="left"/>
      <w:pPr>
        <w:tabs>
          <w:tab w:val="num" w:pos="5476"/>
        </w:tabs>
        <w:ind w:left="5476" w:hanging="1440"/>
      </w:pPr>
      <w:rPr>
        <w:rFonts w:hint="default"/>
      </w:rPr>
    </w:lvl>
    <w:lvl w:ilvl="7">
      <w:start w:val="1"/>
      <w:numFmt w:val="decimal"/>
      <w:lvlText w:val="%1.%2.%3.%4.%5.%6.%7.%8"/>
      <w:lvlJc w:val="left"/>
      <w:pPr>
        <w:tabs>
          <w:tab w:val="num" w:pos="6196"/>
        </w:tabs>
        <w:ind w:left="6196" w:hanging="1440"/>
      </w:pPr>
      <w:rPr>
        <w:rFonts w:hint="default"/>
      </w:rPr>
    </w:lvl>
    <w:lvl w:ilvl="8">
      <w:start w:val="1"/>
      <w:numFmt w:val="decimal"/>
      <w:lvlText w:val="%1.%2.%3.%4.%5.%6.%7.%8.%9"/>
      <w:lvlJc w:val="left"/>
      <w:pPr>
        <w:tabs>
          <w:tab w:val="num" w:pos="7276"/>
        </w:tabs>
        <w:ind w:left="7276" w:hanging="1800"/>
      </w:pPr>
      <w:rPr>
        <w:rFonts w:hint="default"/>
      </w:rPr>
    </w:lvl>
  </w:abstractNum>
  <w:abstractNum w:abstractNumId="11" w15:restartNumberingAfterBreak="0">
    <w:nsid w:val="5FC833DC"/>
    <w:multiLevelType w:val="hybridMultilevel"/>
    <w:tmpl w:val="8286B41E"/>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699C6532"/>
    <w:multiLevelType w:val="hybridMultilevel"/>
    <w:tmpl w:val="12DC055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72476231"/>
    <w:multiLevelType w:val="hybridMultilevel"/>
    <w:tmpl w:val="6B90F8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445884563">
    <w:abstractNumId w:val="1"/>
  </w:num>
  <w:num w:numId="2" w16cid:durableId="917442065">
    <w:abstractNumId w:val="8"/>
  </w:num>
  <w:num w:numId="3" w16cid:durableId="2009824593">
    <w:abstractNumId w:val="9"/>
  </w:num>
  <w:num w:numId="4" w16cid:durableId="1199782007">
    <w:abstractNumId w:val="6"/>
  </w:num>
  <w:num w:numId="5" w16cid:durableId="1150560113">
    <w:abstractNumId w:val="7"/>
  </w:num>
  <w:num w:numId="6" w16cid:durableId="1372464143">
    <w:abstractNumId w:val="2"/>
  </w:num>
  <w:num w:numId="7" w16cid:durableId="729157678">
    <w:abstractNumId w:val="13"/>
  </w:num>
  <w:num w:numId="8" w16cid:durableId="123156463">
    <w:abstractNumId w:val="10"/>
  </w:num>
  <w:num w:numId="9" w16cid:durableId="1563641283">
    <w:abstractNumId w:val="3"/>
  </w:num>
  <w:num w:numId="10" w16cid:durableId="2124416171">
    <w:abstractNumId w:val="12"/>
  </w:num>
  <w:num w:numId="11" w16cid:durableId="1671788187">
    <w:abstractNumId w:val="7"/>
  </w:num>
  <w:num w:numId="12" w16cid:durableId="747313211">
    <w:abstractNumId w:val="5"/>
  </w:num>
  <w:num w:numId="13" w16cid:durableId="1364943424">
    <w:abstractNumId w:val="10"/>
  </w:num>
  <w:num w:numId="14" w16cid:durableId="302125796">
    <w:abstractNumId w:val="11"/>
  </w:num>
  <w:num w:numId="15" w16cid:durableId="1329867816">
    <w:abstractNumId w:val="4"/>
  </w:num>
  <w:num w:numId="16" w16cid:durableId="1618443049">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802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F1D"/>
    <w:rsid w:val="000001D1"/>
    <w:rsid w:val="00001247"/>
    <w:rsid w:val="00003415"/>
    <w:rsid w:val="000059B2"/>
    <w:rsid w:val="000065DD"/>
    <w:rsid w:val="000067A2"/>
    <w:rsid w:val="00011401"/>
    <w:rsid w:val="00011641"/>
    <w:rsid w:val="00011F9D"/>
    <w:rsid w:val="00012862"/>
    <w:rsid w:val="00012D19"/>
    <w:rsid w:val="00014065"/>
    <w:rsid w:val="00017169"/>
    <w:rsid w:val="00017AA2"/>
    <w:rsid w:val="00022C10"/>
    <w:rsid w:val="00025747"/>
    <w:rsid w:val="000265A7"/>
    <w:rsid w:val="00030983"/>
    <w:rsid w:val="00033A4C"/>
    <w:rsid w:val="000346CA"/>
    <w:rsid w:val="00035F0A"/>
    <w:rsid w:val="00037A88"/>
    <w:rsid w:val="00042FF5"/>
    <w:rsid w:val="0004378D"/>
    <w:rsid w:val="000463D0"/>
    <w:rsid w:val="00053CEB"/>
    <w:rsid w:val="000557B5"/>
    <w:rsid w:val="000557BA"/>
    <w:rsid w:val="000602BF"/>
    <w:rsid w:val="00060685"/>
    <w:rsid w:val="0006090D"/>
    <w:rsid w:val="00061253"/>
    <w:rsid w:val="000629DC"/>
    <w:rsid w:val="00065A75"/>
    <w:rsid w:val="00066495"/>
    <w:rsid w:val="00066712"/>
    <w:rsid w:val="00066986"/>
    <w:rsid w:val="00066B32"/>
    <w:rsid w:val="0007064D"/>
    <w:rsid w:val="00070744"/>
    <w:rsid w:val="00070A86"/>
    <w:rsid w:val="00070F20"/>
    <w:rsid w:val="0007104D"/>
    <w:rsid w:val="00073012"/>
    <w:rsid w:val="000730C4"/>
    <w:rsid w:val="00076B91"/>
    <w:rsid w:val="00076BE9"/>
    <w:rsid w:val="00076D86"/>
    <w:rsid w:val="00080498"/>
    <w:rsid w:val="0008365B"/>
    <w:rsid w:val="000846C3"/>
    <w:rsid w:val="000869AD"/>
    <w:rsid w:val="00087D12"/>
    <w:rsid w:val="00087E4E"/>
    <w:rsid w:val="0009187C"/>
    <w:rsid w:val="00092C45"/>
    <w:rsid w:val="0009475E"/>
    <w:rsid w:val="0009534D"/>
    <w:rsid w:val="00096206"/>
    <w:rsid w:val="0009634F"/>
    <w:rsid w:val="000968D4"/>
    <w:rsid w:val="00096B00"/>
    <w:rsid w:val="000A032E"/>
    <w:rsid w:val="000A4A1F"/>
    <w:rsid w:val="000A5CBC"/>
    <w:rsid w:val="000B2044"/>
    <w:rsid w:val="000B2468"/>
    <w:rsid w:val="000B25EF"/>
    <w:rsid w:val="000B2A01"/>
    <w:rsid w:val="000B2AB2"/>
    <w:rsid w:val="000B2ECB"/>
    <w:rsid w:val="000B4BD4"/>
    <w:rsid w:val="000C0FDB"/>
    <w:rsid w:val="000C4829"/>
    <w:rsid w:val="000C4A49"/>
    <w:rsid w:val="000C530B"/>
    <w:rsid w:val="000C646A"/>
    <w:rsid w:val="000D1AA2"/>
    <w:rsid w:val="000D1BD9"/>
    <w:rsid w:val="000D29EF"/>
    <w:rsid w:val="000D38A1"/>
    <w:rsid w:val="000D5F73"/>
    <w:rsid w:val="000D6A17"/>
    <w:rsid w:val="000E0842"/>
    <w:rsid w:val="000E197A"/>
    <w:rsid w:val="000E1B45"/>
    <w:rsid w:val="000E24A9"/>
    <w:rsid w:val="000E2885"/>
    <w:rsid w:val="000E4497"/>
    <w:rsid w:val="000E46F8"/>
    <w:rsid w:val="000E4AA7"/>
    <w:rsid w:val="000E581B"/>
    <w:rsid w:val="000E5921"/>
    <w:rsid w:val="000E5C08"/>
    <w:rsid w:val="000E7562"/>
    <w:rsid w:val="000E79DC"/>
    <w:rsid w:val="000E7DDA"/>
    <w:rsid w:val="000E7F45"/>
    <w:rsid w:val="000F08DF"/>
    <w:rsid w:val="000F3E1C"/>
    <w:rsid w:val="000F771B"/>
    <w:rsid w:val="00100C3E"/>
    <w:rsid w:val="00100E31"/>
    <w:rsid w:val="00101D4F"/>
    <w:rsid w:val="001035E7"/>
    <w:rsid w:val="001040F8"/>
    <w:rsid w:val="0010492D"/>
    <w:rsid w:val="001053CC"/>
    <w:rsid w:val="00106B62"/>
    <w:rsid w:val="00106C69"/>
    <w:rsid w:val="00112AF6"/>
    <w:rsid w:val="0011338A"/>
    <w:rsid w:val="00115D13"/>
    <w:rsid w:val="00121740"/>
    <w:rsid w:val="00122796"/>
    <w:rsid w:val="00122EE2"/>
    <w:rsid w:val="00123A4D"/>
    <w:rsid w:val="00124698"/>
    <w:rsid w:val="00125812"/>
    <w:rsid w:val="0012733C"/>
    <w:rsid w:val="0012749D"/>
    <w:rsid w:val="001303F4"/>
    <w:rsid w:val="00130EDD"/>
    <w:rsid w:val="00131E5F"/>
    <w:rsid w:val="001323B0"/>
    <w:rsid w:val="00132606"/>
    <w:rsid w:val="00134948"/>
    <w:rsid w:val="0013686B"/>
    <w:rsid w:val="00136A9F"/>
    <w:rsid w:val="00136C25"/>
    <w:rsid w:val="00136D68"/>
    <w:rsid w:val="00140C9F"/>
    <w:rsid w:val="00141828"/>
    <w:rsid w:val="001421EB"/>
    <w:rsid w:val="0014290A"/>
    <w:rsid w:val="00143E2A"/>
    <w:rsid w:val="00144210"/>
    <w:rsid w:val="0014442C"/>
    <w:rsid w:val="00144CF0"/>
    <w:rsid w:val="00144D5B"/>
    <w:rsid w:val="00145EBA"/>
    <w:rsid w:val="0014797D"/>
    <w:rsid w:val="001502F2"/>
    <w:rsid w:val="00150BEA"/>
    <w:rsid w:val="00150D5B"/>
    <w:rsid w:val="0015610C"/>
    <w:rsid w:val="00156DC3"/>
    <w:rsid w:val="00160C34"/>
    <w:rsid w:val="00164750"/>
    <w:rsid w:val="00164D87"/>
    <w:rsid w:val="0016512C"/>
    <w:rsid w:val="0016543E"/>
    <w:rsid w:val="00170657"/>
    <w:rsid w:val="00170ED6"/>
    <w:rsid w:val="00171B19"/>
    <w:rsid w:val="00172752"/>
    <w:rsid w:val="00176DFB"/>
    <w:rsid w:val="001776A7"/>
    <w:rsid w:val="001831B2"/>
    <w:rsid w:val="001831D8"/>
    <w:rsid w:val="00184131"/>
    <w:rsid w:val="001848C8"/>
    <w:rsid w:val="00185323"/>
    <w:rsid w:val="00185E37"/>
    <w:rsid w:val="00191170"/>
    <w:rsid w:val="00192ECA"/>
    <w:rsid w:val="00192F54"/>
    <w:rsid w:val="00193D19"/>
    <w:rsid w:val="00194999"/>
    <w:rsid w:val="001954DA"/>
    <w:rsid w:val="001A096E"/>
    <w:rsid w:val="001A2A65"/>
    <w:rsid w:val="001A397B"/>
    <w:rsid w:val="001A4EA5"/>
    <w:rsid w:val="001A568D"/>
    <w:rsid w:val="001A696B"/>
    <w:rsid w:val="001B065B"/>
    <w:rsid w:val="001B08F3"/>
    <w:rsid w:val="001B2243"/>
    <w:rsid w:val="001B2B64"/>
    <w:rsid w:val="001B2DBA"/>
    <w:rsid w:val="001B479F"/>
    <w:rsid w:val="001B5D8D"/>
    <w:rsid w:val="001B69BB"/>
    <w:rsid w:val="001B7D16"/>
    <w:rsid w:val="001C016F"/>
    <w:rsid w:val="001C0565"/>
    <w:rsid w:val="001C2008"/>
    <w:rsid w:val="001C54CB"/>
    <w:rsid w:val="001C79F8"/>
    <w:rsid w:val="001D0DF7"/>
    <w:rsid w:val="001D3CDD"/>
    <w:rsid w:val="001D7093"/>
    <w:rsid w:val="001D74F0"/>
    <w:rsid w:val="001E1BA2"/>
    <w:rsid w:val="001E1BF9"/>
    <w:rsid w:val="001E282F"/>
    <w:rsid w:val="001E3D34"/>
    <w:rsid w:val="001E4566"/>
    <w:rsid w:val="001E4E56"/>
    <w:rsid w:val="001E5AB7"/>
    <w:rsid w:val="001E70B9"/>
    <w:rsid w:val="001E768E"/>
    <w:rsid w:val="001E76E6"/>
    <w:rsid w:val="001F3565"/>
    <w:rsid w:val="001F4183"/>
    <w:rsid w:val="001F4948"/>
    <w:rsid w:val="001F4A8B"/>
    <w:rsid w:val="001F64A6"/>
    <w:rsid w:val="001F6987"/>
    <w:rsid w:val="00200B68"/>
    <w:rsid w:val="00201245"/>
    <w:rsid w:val="00201B43"/>
    <w:rsid w:val="00202986"/>
    <w:rsid w:val="002058FF"/>
    <w:rsid w:val="002066BF"/>
    <w:rsid w:val="002069B8"/>
    <w:rsid w:val="002103A8"/>
    <w:rsid w:val="002108F3"/>
    <w:rsid w:val="0021094C"/>
    <w:rsid w:val="00211E57"/>
    <w:rsid w:val="00212E90"/>
    <w:rsid w:val="00215578"/>
    <w:rsid w:val="002155B8"/>
    <w:rsid w:val="00215A0A"/>
    <w:rsid w:val="00215D3B"/>
    <w:rsid w:val="002203E9"/>
    <w:rsid w:val="00220B15"/>
    <w:rsid w:val="00220BC8"/>
    <w:rsid w:val="0022238E"/>
    <w:rsid w:val="0022336D"/>
    <w:rsid w:val="00223DFE"/>
    <w:rsid w:val="0022442F"/>
    <w:rsid w:val="00226696"/>
    <w:rsid w:val="00227943"/>
    <w:rsid w:val="00234B91"/>
    <w:rsid w:val="002354DA"/>
    <w:rsid w:val="0023560A"/>
    <w:rsid w:val="00237B53"/>
    <w:rsid w:val="00242073"/>
    <w:rsid w:val="002426A9"/>
    <w:rsid w:val="0024488E"/>
    <w:rsid w:val="00245F17"/>
    <w:rsid w:val="00246344"/>
    <w:rsid w:val="0024634A"/>
    <w:rsid w:val="00250E27"/>
    <w:rsid w:val="002515E6"/>
    <w:rsid w:val="00251BBA"/>
    <w:rsid w:val="00251E12"/>
    <w:rsid w:val="00254B29"/>
    <w:rsid w:val="00255430"/>
    <w:rsid w:val="00256467"/>
    <w:rsid w:val="0025722A"/>
    <w:rsid w:val="00257C7E"/>
    <w:rsid w:val="002603F4"/>
    <w:rsid w:val="00261D66"/>
    <w:rsid w:val="0026610C"/>
    <w:rsid w:val="0026680B"/>
    <w:rsid w:val="00267AF5"/>
    <w:rsid w:val="002701DB"/>
    <w:rsid w:val="00273CFD"/>
    <w:rsid w:val="002750D2"/>
    <w:rsid w:val="00276238"/>
    <w:rsid w:val="0027685D"/>
    <w:rsid w:val="0028061F"/>
    <w:rsid w:val="0028099A"/>
    <w:rsid w:val="0028177B"/>
    <w:rsid w:val="00281CA5"/>
    <w:rsid w:val="0028339B"/>
    <w:rsid w:val="00284419"/>
    <w:rsid w:val="0028577E"/>
    <w:rsid w:val="00285949"/>
    <w:rsid w:val="0028690D"/>
    <w:rsid w:val="002875E7"/>
    <w:rsid w:val="002879FC"/>
    <w:rsid w:val="002901A1"/>
    <w:rsid w:val="002923EA"/>
    <w:rsid w:val="00292A0D"/>
    <w:rsid w:val="00293E2F"/>
    <w:rsid w:val="00295721"/>
    <w:rsid w:val="002A19B3"/>
    <w:rsid w:val="002A1C3E"/>
    <w:rsid w:val="002A30A8"/>
    <w:rsid w:val="002A34AA"/>
    <w:rsid w:val="002A3B85"/>
    <w:rsid w:val="002A40E9"/>
    <w:rsid w:val="002A66D9"/>
    <w:rsid w:val="002B0157"/>
    <w:rsid w:val="002B0433"/>
    <w:rsid w:val="002B05E2"/>
    <w:rsid w:val="002B3072"/>
    <w:rsid w:val="002B35C9"/>
    <w:rsid w:val="002B3CEF"/>
    <w:rsid w:val="002B4FA4"/>
    <w:rsid w:val="002B65D7"/>
    <w:rsid w:val="002B71DF"/>
    <w:rsid w:val="002B783F"/>
    <w:rsid w:val="002C09E5"/>
    <w:rsid w:val="002C0CCD"/>
    <w:rsid w:val="002C251C"/>
    <w:rsid w:val="002C4E24"/>
    <w:rsid w:val="002C5EC6"/>
    <w:rsid w:val="002D0F71"/>
    <w:rsid w:val="002D44E3"/>
    <w:rsid w:val="002D6D4C"/>
    <w:rsid w:val="002E29BA"/>
    <w:rsid w:val="002E5588"/>
    <w:rsid w:val="002E6070"/>
    <w:rsid w:val="002E6158"/>
    <w:rsid w:val="002E69F8"/>
    <w:rsid w:val="002E77F6"/>
    <w:rsid w:val="002F1081"/>
    <w:rsid w:val="002F1094"/>
    <w:rsid w:val="002F1BAC"/>
    <w:rsid w:val="002F1DC5"/>
    <w:rsid w:val="002F2908"/>
    <w:rsid w:val="002F2DD7"/>
    <w:rsid w:val="002F428C"/>
    <w:rsid w:val="002F56B6"/>
    <w:rsid w:val="002F6396"/>
    <w:rsid w:val="002F6897"/>
    <w:rsid w:val="0030021B"/>
    <w:rsid w:val="003012FC"/>
    <w:rsid w:val="0030290F"/>
    <w:rsid w:val="0030299D"/>
    <w:rsid w:val="00312327"/>
    <w:rsid w:val="00312E4B"/>
    <w:rsid w:val="00312EB5"/>
    <w:rsid w:val="0031382E"/>
    <w:rsid w:val="003140CE"/>
    <w:rsid w:val="00316D58"/>
    <w:rsid w:val="00316E2A"/>
    <w:rsid w:val="0031720D"/>
    <w:rsid w:val="00321C28"/>
    <w:rsid w:val="0032455E"/>
    <w:rsid w:val="003277E2"/>
    <w:rsid w:val="00330F1C"/>
    <w:rsid w:val="00331180"/>
    <w:rsid w:val="003316C5"/>
    <w:rsid w:val="00332189"/>
    <w:rsid w:val="003361FD"/>
    <w:rsid w:val="00336536"/>
    <w:rsid w:val="00336AB0"/>
    <w:rsid w:val="003370BE"/>
    <w:rsid w:val="00337C1F"/>
    <w:rsid w:val="003403FE"/>
    <w:rsid w:val="00342038"/>
    <w:rsid w:val="00342F66"/>
    <w:rsid w:val="00345A77"/>
    <w:rsid w:val="00347D66"/>
    <w:rsid w:val="00351E61"/>
    <w:rsid w:val="00352D5F"/>
    <w:rsid w:val="00353D97"/>
    <w:rsid w:val="00356BB0"/>
    <w:rsid w:val="00360E87"/>
    <w:rsid w:val="0036141E"/>
    <w:rsid w:val="003616DE"/>
    <w:rsid w:val="00361F7D"/>
    <w:rsid w:val="0036214E"/>
    <w:rsid w:val="00362EE4"/>
    <w:rsid w:val="003663F5"/>
    <w:rsid w:val="00366689"/>
    <w:rsid w:val="003672BC"/>
    <w:rsid w:val="00371248"/>
    <w:rsid w:val="003720FD"/>
    <w:rsid w:val="003730B3"/>
    <w:rsid w:val="0037534D"/>
    <w:rsid w:val="003762E2"/>
    <w:rsid w:val="00376D38"/>
    <w:rsid w:val="00377A43"/>
    <w:rsid w:val="003805AF"/>
    <w:rsid w:val="00380A60"/>
    <w:rsid w:val="00382C5F"/>
    <w:rsid w:val="003830D4"/>
    <w:rsid w:val="003833EF"/>
    <w:rsid w:val="0038454E"/>
    <w:rsid w:val="003846BE"/>
    <w:rsid w:val="0038589F"/>
    <w:rsid w:val="00387D09"/>
    <w:rsid w:val="00387DCB"/>
    <w:rsid w:val="00387EF4"/>
    <w:rsid w:val="00390CDA"/>
    <w:rsid w:val="00391B4B"/>
    <w:rsid w:val="0039313D"/>
    <w:rsid w:val="003939CA"/>
    <w:rsid w:val="00394D0B"/>
    <w:rsid w:val="00395EF8"/>
    <w:rsid w:val="003970E9"/>
    <w:rsid w:val="00397D8A"/>
    <w:rsid w:val="003A09E6"/>
    <w:rsid w:val="003A1ED5"/>
    <w:rsid w:val="003A597B"/>
    <w:rsid w:val="003A5E60"/>
    <w:rsid w:val="003B15CC"/>
    <w:rsid w:val="003B28E1"/>
    <w:rsid w:val="003B7BBE"/>
    <w:rsid w:val="003C0D77"/>
    <w:rsid w:val="003C1B94"/>
    <w:rsid w:val="003C3429"/>
    <w:rsid w:val="003C4631"/>
    <w:rsid w:val="003C4986"/>
    <w:rsid w:val="003C4F5E"/>
    <w:rsid w:val="003D013A"/>
    <w:rsid w:val="003D32C8"/>
    <w:rsid w:val="003D47E3"/>
    <w:rsid w:val="003D4996"/>
    <w:rsid w:val="003D5164"/>
    <w:rsid w:val="003D5387"/>
    <w:rsid w:val="003D55C5"/>
    <w:rsid w:val="003D5C4B"/>
    <w:rsid w:val="003D5CD2"/>
    <w:rsid w:val="003E207B"/>
    <w:rsid w:val="003E2663"/>
    <w:rsid w:val="003E2C12"/>
    <w:rsid w:val="003E3C60"/>
    <w:rsid w:val="003E4A02"/>
    <w:rsid w:val="003E55D7"/>
    <w:rsid w:val="003E75AF"/>
    <w:rsid w:val="003E7DA4"/>
    <w:rsid w:val="003F0413"/>
    <w:rsid w:val="003F0DF7"/>
    <w:rsid w:val="003F16D2"/>
    <w:rsid w:val="003F1BA0"/>
    <w:rsid w:val="003F25A6"/>
    <w:rsid w:val="003F29B8"/>
    <w:rsid w:val="003F48F4"/>
    <w:rsid w:val="003F518D"/>
    <w:rsid w:val="003F678F"/>
    <w:rsid w:val="0040229D"/>
    <w:rsid w:val="00405936"/>
    <w:rsid w:val="00406C8A"/>
    <w:rsid w:val="00410702"/>
    <w:rsid w:val="00413019"/>
    <w:rsid w:val="004139DA"/>
    <w:rsid w:val="00413CB8"/>
    <w:rsid w:val="00413E97"/>
    <w:rsid w:val="004149BD"/>
    <w:rsid w:val="00415E4A"/>
    <w:rsid w:val="004162F8"/>
    <w:rsid w:val="0041675D"/>
    <w:rsid w:val="004169D1"/>
    <w:rsid w:val="00417403"/>
    <w:rsid w:val="00425AE5"/>
    <w:rsid w:val="00426135"/>
    <w:rsid w:val="00427217"/>
    <w:rsid w:val="004313FD"/>
    <w:rsid w:val="00431EEC"/>
    <w:rsid w:val="00434B42"/>
    <w:rsid w:val="004359E1"/>
    <w:rsid w:val="00436191"/>
    <w:rsid w:val="00437479"/>
    <w:rsid w:val="00441EEF"/>
    <w:rsid w:val="00442144"/>
    <w:rsid w:val="00443D2F"/>
    <w:rsid w:val="00444BA5"/>
    <w:rsid w:val="00444D70"/>
    <w:rsid w:val="0044599D"/>
    <w:rsid w:val="0044634B"/>
    <w:rsid w:val="004504D9"/>
    <w:rsid w:val="00450838"/>
    <w:rsid w:val="0045394B"/>
    <w:rsid w:val="00454563"/>
    <w:rsid w:val="0045522B"/>
    <w:rsid w:val="0045562E"/>
    <w:rsid w:val="00456B76"/>
    <w:rsid w:val="004570AD"/>
    <w:rsid w:val="00460CF9"/>
    <w:rsid w:val="00461169"/>
    <w:rsid w:val="00461244"/>
    <w:rsid w:val="004618C9"/>
    <w:rsid w:val="00461D57"/>
    <w:rsid w:val="004634D8"/>
    <w:rsid w:val="00470B04"/>
    <w:rsid w:val="00470B22"/>
    <w:rsid w:val="00472CC4"/>
    <w:rsid w:val="004737B3"/>
    <w:rsid w:val="004755A4"/>
    <w:rsid w:val="004755B6"/>
    <w:rsid w:val="00476D5F"/>
    <w:rsid w:val="00477B68"/>
    <w:rsid w:val="004835A3"/>
    <w:rsid w:val="00484391"/>
    <w:rsid w:val="00485EA4"/>
    <w:rsid w:val="00486044"/>
    <w:rsid w:val="00487CAA"/>
    <w:rsid w:val="0049241F"/>
    <w:rsid w:val="00493136"/>
    <w:rsid w:val="00493254"/>
    <w:rsid w:val="004968C9"/>
    <w:rsid w:val="004A0903"/>
    <w:rsid w:val="004A1518"/>
    <w:rsid w:val="004A1E09"/>
    <w:rsid w:val="004A4C40"/>
    <w:rsid w:val="004A5F4C"/>
    <w:rsid w:val="004A7022"/>
    <w:rsid w:val="004A7FF2"/>
    <w:rsid w:val="004B068E"/>
    <w:rsid w:val="004B3BAB"/>
    <w:rsid w:val="004B3CBB"/>
    <w:rsid w:val="004B6419"/>
    <w:rsid w:val="004B6801"/>
    <w:rsid w:val="004C138C"/>
    <w:rsid w:val="004C2138"/>
    <w:rsid w:val="004C2AB4"/>
    <w:rsid w:val="004C33B8"/>
    <w:rsid w:val="004C3505"/>
    <w:rsid w:val="004C4183"/>
    <w:rsid w:val="004C44F0"/>
    <w:rsid w:val="004C4B8E"/>
    <w:rsid w:val="004C6350"/>
    <w:rsid w:val="004D04A1"/>
    <w:rsid w:val="004E1C37"/>
    <w:rsid w:val="004E2D66"/>
    <w:rsid w:val="004E4C73"/>
    <w:rsid w:val="004E55E5"/>
    <w:rsid w:val="004F16FB"/>
    <w:rsid w:val="004F2AB6"/>
    <w:rsid w:val="004F48DB"/>
    <w:rsid w:val="004F4B37"/>
    <w:rsid w:val="004F7D4B"/>
    <w:rsid w:val="005010E6"/>
    <w:rsid w:val="00502B3C"/>
    <w:rsid w:val="00502F05"/>
    <w:rsid w:val="005040D7"/>
    <w:rsid w:val="0050680F"/>
    <w:rsid w:val="00507835"/>
    <w:rsid w:val="00510205"/>
    <w:rsid w:val="005110F5"/>
    <w:rsid w:val="0051206C"/>
    <w:rsid w:val="00512103"/>
    <w:rsid w:val="005122EC"/>
    <w:rsid w:val="0051521A"/>
    <w:rsid w:val="00516909"/>
    <w:rsid w:val="00517BF5"/>
    <w:rsid w:val="00520B75"/>
    <w:rsid w:val="00522174"/>
    <w:rsid w:val="00522BF9"/>
    <w:rsid w:val="005242A4"/>
    <w:rsid w:val="0052462A"/>
    <w:rsid w:val="00524A92"/>
    <w:rsid w:val="005279FE"/>
    <w:rsid w:val="00530AAC"/>
    <w:rsid w:val="0053176F"/>
    <w:rsid w:val="00531ACD"/>
    <w:rsid w:val="00532197"/>
    <w:rsid w:val="00532A68"/>
    <w:rsid w:val="005369D3"/>
    <w:rsid w:val="00541578"/>
    <w:rsid w:val="00542ADD"/>
    <w:rsid w:val="00543DF0"/>
    <w:rsid w:val="005449EA"/>
    <w:rsid w:val="00545528"/>
    <w:rsid w:val="005455B7"/>
    <w:rsid w:val="00546363"/>
    <w:rsid w:val="005465E9"/>
    <w:rsid w:val="0054730E"/>
    <w:rsid w:val="0055163E"/>
    <w:rsid w:val="00551AD7"/>
    <w:rsid w:val="00551CE4"/>
    <w:rsid w:val="00552642"/>
    <w:rsid w:val="00553ADB"/>
    <w:rsid w:val="00554502"/>
    <w:rsid w:val="0055490E"/>
    <w:rsid w:val="00555FE9"/>
    <w:rsid w:val="00556B1F"/>
    <w:rsid w:val="005570A7"/>
    <w:rsid w:val="0055760B"/>
    <w:rsid w:val="00561A55"/>
    <w:rsid w:val="005644F9"/>
    <w:rsid w:val="00565F92"/>
    <w:rsid w:val="00567DFD"/>
    <w:rsid w:val="005707B3"/>
    <w:rsid w:val="005715EE"/>
    <w:rsid w:val="005726EB"/>
    <w:rsid w:val="00574DF1"/>
    <w:rsid w:val="00574F82"/>
    <w:rsid w:val="005767D6"/>
    <w:rsid w:val="00576E58"/>
    <w:rsid w:val="00580112"/>
    <w:rsid w:val="00581AC0"/>
    <w:rsid w:val="005832F5"/>
    <w:rsid w:val="00583E17"/>
    <w:rsid w:val="00586226"/>
    <w:rsid w:val="00587E9A"/>
    <w:rsid w:val="005916F5"/>
    <w:rsid w:val="00591C1D"/>
    <w:rsid w:val="00592377"/>
    <w:rsid w:val="00593F0C"/>
    <w:rsid w:val="005954B4"/>
    <w:rsid w:val="00595716"/>
    <w:rsid w:val="00596362"/>
    <w:rsid w:val="005975F9"/>
    <w:rsid w:val="00597853"/>
    <w:rsid w:val="005A1DB1"/>
    <w:rsid w:val="005A241E"/>
    <w:rsid w:val="005A3383"/>
    <w:rsid w:val="005A34C4"/>
    <w:rsid w:val="005A3B06"/>
    <w:rsid w:val="005A4102"/>
    <w:rsid w:val="005A4C21"/>
    <w:rsid w:val="005A55BB"/>
    <w:rsid w:val="005A6132"/>
    <w:rsid w:val="005A6213"/>
    <w:rsid w:val="005A733D"/>
    <w:rsid w:val="005A7DCD"/>
    <w:rsid w:val="005B05C8"/>
    <w:rsid w:val="005B09CF"/>
    <w:rsid w:val="005B50BC"/>
    <w:rsid w:val="005B6EA5"/>
    <w:rsid w:val="005B7077"/>
    <w:rsid w:val="005C0392"/>
    <w:rsid w:val="005C0905"/>
    <w:rsid w:val="005C0D1F"/>
    <w:rsid w:val="005C0F0D"/>
    <w:rsid w:val="005C1653"/>
    <w:rsid w:val="005C3183"/>
    <w:rsid w:val="005C34B8"/>
    <w:rsid w:val="005C4210"/>
    <w:rsid w:val="005C61FA"/>
    <w:rsid w:val="005D2441"/>
    <w:rsid w:val="005D41D0"/>
    <w:rsid w:val="005D59C0"/>
    <w:rsid w:val="005D5DB7"/>
    <w:rsid w:val="005D6765"/>
    <w:rsid w:val="005E181A"/>
    <w:rsid w:val="005E19DA"/>
    <w:rsid w:val="005E2020"/>
    <w:rsid w:val="005E240B"/>
    <w:rsid w:val="005E30F7"/>
    <w:rsid w:val="005E3BB0"/>
    <w:rsid w:val="005E3F0A"/>
    <w:rsid w:val="005E784F"/>
    <w:rsid w:val="005F35F6"/>
    <w:rsid w:val="005F5D54"/>
    <w:rsid w:val="006002ED"/>
    <w:rsid w:val="00601F24"/>
    <w:rsid w:val="00602660"/>
    <w:rsid w:val="00602AE8"/>
    <w:rsid w:val="00603CBB"/>
    <w:rsid w:val="006066E3"/>
    <w:rsid w:val="00607504"/>
    <w:rsid w:val="00610BE3"/>
    <w:rsid w:val="00611190"/>
    <w:rsid w:val="0061147F"/>
    <w:rsid w:val="00612C5C"/>
    <w:rsid w:val="006144B0"/>
    <w:rsid w:val="00614A6C"/>
    <w:rsid w:val="00614C0D"/>
    <w:rsid w:val="00621234"/>
    <w:rsid w:val="00622235"/>
    <w:rsid w:val="00623145"/>
    <w:rsid w:val="0062361D"/>
    <w:rsid w:val="00623D6D"/>
    <w:rsid w:val="00624E6F"/>
    <w:rsid w:val="00626C98"/>
    <w:rsid w:val="00627145"/>
    <w:rsid w:val="0062725D"/>
    <w:rsid w:val="00634414"/>
    <w:rsid w:val="00636616"/>
    <w:rsid w:val="00641AAF"/>
    <w:rsid w:val="006444CE"/>
    <w:rsid w:val="00645197"/>
    <w:rsid w:val="006465B6"/>
    <w:rsid w:val="00646698"/>
    <w:rsid w:val="00647DC4"/>
    <w:rsid w:val="00647DEF"/>
    <w:rsid w:val="00647E0B"/>
    <w:rsid w:val="00653C90"/>
    <w:rsid w:val="00657DE4"/>
    <w:rsid w:val="00657FB4"/>
    <w:rsid w:val="00660636"/>
    <w:rsid w:val="00661DC4"/>
    <w:rsid w:val="00662DFC"/>
    <w:rsid w:val="00664C77"/>
    <w:rsid w:val="00667267"/>
    <w:rsid w:val="00674062"/>
    <w:rsid w:val="00674B8D"/>
    <w:rsid w:val="00674F22"/>
    <w:rsid w:val="00675CFA"/>
    <w:rsid w:val="006764F6"/>
    <w:rsid w:val="00682D4A"/>
    <w:rsid w:val="00682E36"/>
    <w:rsid w:val="006832D1"/>
    <w:rsid w:val="006841F1"/>
    <w:rsid w:val="00685694"/>
    <w:rsid w:val="0068597D"/>
    <w:rsid w:val="00685D3D"/>
    <w:rsid w:val="00685D43"/>
    <w:rsid w:val="00686B48"/>
    <w:rsid w:val="0068739C"/>
    <w:rsid w:val="006875FC"/>
    <w:rsid w:val="0069023E"/>
    <w:rsid w:val="006907D6"/>
    <w:rsid w:val="0069213F"/>
    <w:rsid w:val="0069304E"/>
    <w:rsid w:val="0069324A"/>
    <w:rsid w:val="00693D81"/>
    <w:rsid w:val="00694C31"/>
    <w:rsid w:val="0069526B"/>
    <w:rsid w:val="00696D3F"/>
    <w:rsid w:val="00696F2A"/>
    <w:rsid w:val="006A1025"/>
    <w:rsid w:val="006A1E5B"/>
    <w:rsid w:val="006A2275"/>
    <w:rsid w:val="006A5FC4"/>
    <w:rsid w:val="006A6881"/>
    <w:rsid w:val="006A6D23"/>
    <w:rsid w:val="006A7310"/>
    <w:rsid w:val="006A7427"/>
    <w:rsid w:val="006A77C8"/>
    <w:rsid w:val="006A7ABA"/>
    <w:rsid w:val="006B0573"/>
    <w:rsid w:val="006B05A9"/>
    <w:rsid w:val="006B069A"/>
    <w:rsid w:val="006B0E00"/>
    <w:rsid w:val="006B197E"/>
    <w:rsid w:val="006B222B"/>
    <w:rsid w:val="006B4546"/>
    <w:rsid w:val="006B4D27"/>
    <w:rsid w:val="006B5FB2"/>
    <w:rsid w:val="006C05F3"/>
    <w:rsid w:val="006C2793"/>
    <w:rsid w:val="006C3055"/>
    <w:rsid w:val="006C39E8"/>
    <w:rsid w:val="006C3BE7"/>
    <w:rsid w:val="006C49EB"/>
    <w:rsid w:val="006C4C31"/>
    <w:rsid w:val="006C5AD6"/>
    <w:rsid w:val="006D27D7"/>
    <w:rsid w:val="006D2CD5"/>
    <w:rsid w:val="006D323A"/>
    <w:rsid w:val="006D6988"/>
    <w:rsid w:val="006D7460"/>
    <w:rsid w:val="006E0413"/>
    <w:rsid w:val="006E07C1"/>
    <w:rsid w:val="006E2058"/>
    <w:rsid w:val="006E352E"/>
    <w:rsid w:val="006E36DE"/>
    <w:rsid w:val="006E48BB"/>
    <w:rsid w:val="006E5371"/>
    <w:rsid w:val="006E53F4"/>
    <w:rsid w:val="006E5786"/>
    <w:rsid w:val="006E65D7"/>
    <w:rsid w:val="006E6B9D"/>
    <w:rsid w:val="006E75C5"/>
    <w:rsid w:val="006F0334"/>
    <w:rsid w:val="006F0D00"/>
    <w:rsid w:val="006F0F3C"/>
    <w:rsid w:val="006F1481"/>
    <w:rsid w:val="006F15E8"/>
    <w:rsid w:val="006F1B52"/>
    <w:rsid w:val="006F1F83"/>
    <w:rsid w:val="006F376A"/>
    <w:rsid w:val="006F39EC"/>
    <w:rsid w:val="006F464A"/>
    <w:rsid w:val="006F5EB7"/>
    <w:rsid w:val="006F5F0A"/>
    <w:rsid w:val="006F602E"/>
    <w:rsid w:val="006F6797"/>
    <w:rsid w:val="006F7B11"/>
    <w:rsid w:val="00700B39"/>
    <w:rsid w:val="00701364"/>
    <w:rsid w:val="00701D88"/>
    <w:rsid w:val="00702E4C"/>
    <w:rsid w:val="007053DF"/>
    <w:rsid w:val="007058E4"/>
    <w:rsid w:val="00706DFB"/>
    <w:rsid w:val="0070712D"/>
    <w:rsid w:val="00707D83"/>
    <w:rsid w:val="007113C2"/>
    <w:rsid w:val="007134E4"/>
    <w:rsid w:val="00714E78"/>
    <w:rsid w:val="0071634D"/>
    <w:rsid w:val="0071639C"/>
    <w:rsid w:val="00716535"/>
    <w:rsid w:val="00720B5F"/>
    <w:rsid w:val="00721A9F"/>
    <w:rsid w:val="00722C1E"/>
    <w:rsid w:val="0072640C"/>
    <w:rsid w:val="00731087"/>
    <w:rsid w:val="0073129C"/>
    <w:rsid w:val="00733685"/>
    <w:rsid w:val="00734517"/>
    <w:rsid w:val="0074034F"/>
    <w:rsid w:val="007415C9"/>
    <w:rsid w:val="00741814"/>
    <w:rsid w:val="007418DE"/>
    <w:rsid w:val="007419FA"/>
    <w:rsid w:val="007420E7"/>
    <w:rsid w:val="00742EA8"/>
    <w:rsid w:val="00743BA2"/>
    <w:rsid w:val="00745273"/>
    <w:rsid w:val="00745C40"/>
    <w:rsid w:val="007461BA"/>
    <w:rsid w:val="00747397"/>
    <w:rsid w:val="00747EC2"/>
    <w:rsid w:val="007510D9"/>
    <w:rsid w:val="00755D63"/>
    <w:rsid w:val="00756F80"/>
    <w:rsid w:val="007571C8"/>
    <w:rsid w:val="0076031A"/>
    <w:rsid w:val="00760E6D"/>
    <w:rsid w:val="00760EFD"/>
    <w:rsid w:val="0076302B"/>
    <w:rsid w:val="0076380A"/>
    <w:rsid w:val="007650EE"/>
    <w:rsid w:val="00765D7D"/>
    <w:rsid w:val="00766703"/>
    <w:rsid w:val="0076796B"/>
    <w:rsid w:val="00767DE1"/>
    <w:rsid w:val="007705B4"/>
    <w:rsid w:val="007719B1"/>
    <w:rsid w:val="00773539"/>
    <w:rsid w:val="0077373D"/>
    <w:rsid w:val="00773ED6"/>
    <w:rsid w:val="0077416E"/>
    <w:rsid w:val="00774987"/>
    <w:rsid w:val="00775DD9"/>
    <w:rsid w:val="00776BB6"/>
    <w:rsid w:val="00776E9B"/>
    <w:rsid w:val="00777BEC"/>
    <w:rsid w:val="00781C74"/>
    <w:rsid w:val="0078242D"/>
    <w:rsid w:val="00782AD4"/>
    <w:rsid w:val="00782B96"/>
    <w:rsid w:val="007834BD"/>
    <w:rsid w:val="0078458F"/>
    <w:rsid w:val="00784BE9"/>
    <w:rsid w:val="007850A0"/>
    <w:rsid w:val="007854FE"/>
    <w:rsid w:val="007869F9"/>
    <w:rsid w:val="00786F20"/>
    <w:rsid w:val="007870E8"/>
    <w:rsid w:val="007878A4"/>
    <w:rsid w:val="00790B79"/>
    <w:rsid w:val="00790C04"/>
    <w:rsid w:val="00791638"/>
    <w:rsid w:val="00793715"/>
    <w:rsid w:val="00795A12"/>
    <w:rsid w:val="00796240"/>
    <w:rsid w:val="00796878"/>
    <w:rsid w:val="007A0B8D"/>
    <w:rsid w:val="007A3594"/>
    <w:rsid w:val="007A3D52"/>
    <w:rsid w:val="007A410B"/>
    <w:rsid w:val="007A466F"/>
    <w:rsid w:val="007A74E4"/>
    <w:rsid w:val="007B1D1D"/>
    <w:rsid w:val="007B27DE"/>
    <w:rsid w:val="007B340B"/>
    <w:rsid w:val="007B360E"/>
    <w:rsid w:val="007B3837"/>
    <w:rsid w:val="007B741A"/>
    <w:rsid w:val="007C0BCB"/>
    <w:rsid w:val="007C3E93"/>
    <w:rsid w:val="007C46F0"/>
    <w:rsid w:val="007C65B5"/>
    <w:rsid w:val="007C706F"/>
    <w:rsid w:val="007C7B47"/>
    <w:rsid w:val="007D0EDA"/>
    <w:rsid w:val="007D1490"/>
    <w:rsid w:val="007D4279"/>
    <w:rsid w:val="007D446D"/>
    <w:rsid w:val="007D51B0"/>
    <w:rsid w:val="007E68CF"/>
    <w:rsid w:val="007F10B0"/>
    <w:rsid w:val="007F1895"/>
    <w:rsid w:val="007F5190"/>
    <w:rsid w:val="007F635C"/>
    <w:rsid w:val="007F6ED7"/>
    <w:rsid w:val="007F71B6"/>
    <w:rsid w:val="008001CD"/>
    <w:rsid w:val="0080357D"/>
    <w:rsid w:val="00803749"/>
    <w:rsid w:val="0080389E"/>
    <w:rsid w:val="00805317"/>
    <w:rsid w:val="00805922"/>
    <w:rsid w:val="008103FE"/>
    <w:rsid w:val="00811D85"/>
    <w:rsid w:val="00812B2D"/>
    <w:rsid w:val="0081322B"/>
    <w:rsid w:val="00814335"/>
    <w:rsid w:val="008162D8"/>
    <w:rsid w:val="0081670A"/>
    <w:rsid w:val="00816E06"/>
    <w:rsid w:val="008172E8"/>
    <w:rsid w:val="00822130"/>
    <w:rsid w:val="00823960"/>
    <w:rsid w:val="00824FB0"/>
    <w:rsid w:val="008257E4"/>
    <w:rsid w:val="008262C4"/>
    <w:rsid w:val="008275B1"/>
    <w:rsid w:val="008305BF"/>
    <w:rsid w:val="00832195"/>
    <w:rsid w:val="00833121"/>
    <w:rsid w:val="00835A94"/>
    <w:rsid w:val="0083674B"/>
    <w:rsid w:val="00836C5B"/>
    <w:rsid w:val="008411FC"/>
    <w:rsid w:val="00842231"/>
    <w:rsid w:val="00844B14"/>
    <w:rsid w:val="0084588C"/>
    <w:rsid w:val="00846DD5"/>
    <w:rsid w:val="00847BA5"/>
    <w:rsid w:val="0085402D"/>
    <w:rsid w:val="00856A8F"/>
    <w:rsid w:val="0085725A"/>
    <w:rsid w:val="00857E97"/>
    <w:rsid w:val="0086157E"/>
    <w:rsid w:val="008653A8"/>
    <w:rsid w:val="008654C8"/>
    <w:rsid w:val="00865C21"/>
    <w:rsid w:val="008700B1"/>
    <w:rsid w:val="00874291"/>
    <w:rsid w:val="00876839"/>
    <w:rsid w:val="008770EF"/>
    <w:rsid w:val="00880786"/>
    <w:rsid w:val="00881735"/>
    <w:rsid w:val="00881CBA"/>
    <w:rsid w:val="00882A41"/>
    <w:rsid w:val="00882FD8"/>
    <w:rsid w:val="008837FF"/>
    <w:rsid w:val="0088735A"/>
    <w:rsid w:val="008876D8"/>
    <w:rsid w:val="008877CB"/>
    <w:rsid w:val="00891BCA"/>
    <w:rsid w:val="00893F80"/>
    <w:rsid w:val="00894844"/>
    <w:rsid w:val="00894DBA"/>
    <w:rsid w:val="00895D2B"/>
    <w:rsid w:val="0089673D"/>
    <w:rsid w:val="00896B72"/>
    <w:rsid w:val="008A1CF4"/>
    <w:rsid w:val="008A1E61"/>
    <w:rsid w:val="008A6AFB"/>
    <w:rsid w:val="008A73DF"/>
    <w:rsid w:val="008B05C4"/>
    <w:rsid w:val="008B1EE7"/>
    <w:rsid w:val="008B3DE7"/>
    <w:rsid w:val="008B4A6F"/>
    <w:rsid w:val="008B51A0"/>
    <w:rsid w:val="008B65D2"/>
    <w:rsid w:val="008B6ED6"/>
    <w:rsid w:val="008B6FF0"/>
    <w:rsid w:val="008B71A0"/>
    <w:rsid w:val="008C0650"/>
    <w:rsid w:val="008C0A81"/>
    <w:rsid w:val="008C1C3A"/>
    <w:rsid w:val="008C5471"/>
    <w:rsid w:val="008C70FD"/>
    <w:rsid w:val="008D0E9F"/>
    <w:rsid w:val="008D1E37"/>
    <w:rsid w:val="008D2260"/>
    <w:rsid w:val="008D32D1"/>
    <w:rsid w:val="008D4134"/>
    <w:rsid w:val="008D6C18"/>
    <w:rsid w:val="008D6F60"/>
    <w:rsid w:val="008D73DF"/>
    <w:rsid w:val="008E0743"/>
    <w:rsid w:val="008E0857"/>
    <w:rsid w:val="008E277F"/>
    <w:rsid w:val="008E4BAA"/>
    <w:rsid w:val="008E5AC5"/>
    <w:rsid w:val="008E5FD6"/>
    <w:rsid w:val="008E670D"/>
    <w:rsid w:val="008E6AEF"/>
    <w:rsid w:val="008F08DA"/>
    <w:rsid w:val="008F0E9C"/>
    <w:rsid w:val="008F23C3"/>
    <w:rsid w:val="008F3493"/>
    <w:rsid w:val="008F5612"/>
    <w:rsid w:val="008F64AC"/>
    <w:rsid w:val="008F65F8"/>
    <w:rsid w:val="008F6F25"/>
    <w:rsid w:val="008F6F44"/>
    <w:rsid w:val="008F7298"/>
    <w:rsid w:val="0090017F"/>
    <w:rsid w:val="0090270C"/>
    <w:rsid w:val="00902C44"/>
    <w:rsid w:val="009037ED"/>
    <w:rsid w:val="00904148"/>
    <w:rsid w:val="009064F6"/>
    <w:rsid w:val="009070A4"/>
    <w:rsid w:val="009100FE"/>
    <w:rsid w:val="00910756"/>
    <w:rsid w:val="0091498D"/>
    <w:rsid w:val="009153C1"/>
    <w:rsid w:val="009161ED"/>
    <w:rsid w:val="0091722E"/>
    <w:rsid w:val="00920E52"/>
    <w:rsid w:val="00921E02"/>
    <w:rsid w:val="00922050"/>
    <w:rsid w:val="0092282B"/>
    <w:rsid w:val="00923B5F"/>
    <w:rsid w:val="009269A7"/>
    <w:rsid w:val="009278BD"/>
    <w:rsid w:val="00930257"/>
    <w:rsid w:val="009302A4"/>
    <w:rsid w:val="00930F16"/>
    <w:rsid w:val="00931459"/>
    <w:rsid w:val="00931BCA"/>
    <w:rsid w:val="009329E8"/>
    <w:rsid w:val="00933F02"/>
    <w:rsid w:val="00937E32"/>
    <w:rsid w:val="009402F4"/>
    <w:rsid w:val="00943768"/>
    <w:rsid w:val="00944937"/>
    <w:rsid w:val="00946D7A"/>
    <w:rsid w:val="009472CD"/>
    <w:rsid w:val="00950A4D"/>
    <w:rsid w:val="009527CB"/>
    <w:rsid w:val="00953FE5"/>
    <w:rsid w:val="0095413E"/>
    <w:rsid w:val="00955529"/>
    <w:rsid w:val="00955659"/>
    <w:rsid w:val="00957A69"/>
    <w:rsid w:val="00962260"/>
    <w:rsid w:val="00962642"/>
    <w:rsid w:val="009626B6"/>
    <w:rsid w:val="00963163"/>
    <w:rsid w:val="0096485B"/>
    <w:rsid w:val="00965A2B"/>
    <w:rsid w:val="009741AF"/>
    <w:rsid w:val="009750FB"/>
    <w:rsid w:val="00975148"/>
    <w:rsid w:val="00975AE4"/>
    <w:rsid w:val="00976977"/>
    <w:rsid w:val="00977147"/>
    <w:rsid w:val="009800D9"/>
    <w:rsid w:val="00980C4A"/>
    <w:rsid w:val="00980F16"/>
    <w:rsid w:val="009817A7"/>
    <w:rsid w:val="00981D2E"/>
    <w:rsid w:val="00982697"/>
    <w:rsid w:val="00982BA7"/>
    <w:rsid w:val="009834C0"/>
    <w:rsid w:val="0098361A"/>
    <w:rsid w:val="00984236"/>
    <w:rsid w:val="00984649"/>
    <w:rsid w:val="009861AA"/>
    <w:rsid w:val="00986F45"/>
    <w:rsid w:val="00987961"/>
    <w:rsid w:val="009901A0"/>
    <w:rsid w:val="009916DC"/>
    <w:rsid w:val="00993FBD"/>
    <w:rsid w:val="00994CB7"/>
    <w:rsid w:val="00994F2C"/>
    <w:rsid w:val="009974CE"/>
    <w:rsid w:val="009A00AF"/>
    <w:rsid w:val="009A341B"/>
    <w:rsid w:val="009A39B9"/>
    <w:rsid w:val="009A3C69"/>
    <w:rsid w:val="009A4748"/>
    <w:rsid w:val="009A6A91"/>
    <w:rsid w:val="009A74EB"/>
    <w:rsid w:val="009A7FC5"/>
    <w:rsid w:val="009B1308"/>
    <w:rsid w:val="009B19B9"/>
    <w:rsid w:val="009B19D1"/>
    <w:rsid w:val="009B2981"/>
    <w:rsid w:val="009B3C88"/>
    <w:rsid w:val="009B4343"/>
    <w:rsid w:val="009B5A11"/>
    <w:rsid w:val="009B5D76"/>
    <w:rsid w:val="009B66A7"/>
    <w:rsid w:val="009C33C8"/>
    <w:rsid w:val="009C33D3"/>
    <w:rsid w:val="009C42BF"/>
    <w:rsid w:val="009C430F"/>
    <w:rsid w:val="009C4657"/>
    <w:rsid w:val="009C47F7"/>
    <w:rsid w:val="009C55DA"/>
    <w:rsid w:val="009C7357"/>
    <w:rsid w:val="009C76BF"/>
    <w:rsid w:val="009C772E"/>
    <w:rsid w:val="009D0042"/>
    <w:rsid w:val="009D3D9E"/>
    <w:rsid w:val="009D532C"/>
    <w:rsid w:val="009D67E1"/>
    <w:rsid w:val="009D7919"/>
    <w:rsid w:val="009E0FA1"/>
    <w:rsid w:val="009E1178"/>
    <w:rsid w:val="009E11A0"/>
    <w:rsid w:val="009E4154"/>
    <w:rsid w:val="009E7315"/>
    <w:rsid w:val="009E78FA"/>
    <w:rsid w:val="009F0CD3"/>
    <w:rsid w:val="009F233C"/>
    <w:rsid w:val="009F27D9"/>
    <w:rsid w:val="009F3730"/>
    <w:rsid w:val="009F3AE1"/>
    <w:rsid w:val="009F3DEA"/>
    <w:rsid w:val="009F426C"/>
    <w:rsid w:val="009F499E"/>
    <w:rsid w:val="009F55C1"/>
    <w:rsid w:val="009F62C3"/>
    <w:rsid w:val="009F6B65"/>
    <w:rsid w:val="00A02BA0"/>
    <w:rsid w:val="00A03AC3"/>
    <w:rsid w:val="00A05508"/>
    <w:rsid w:val="00A05E14"/>
    <w:rsid w:val="00A07156"/>
    <w:rsid w:val="00A07EF5"/>
    <w:rsid w:val="00A1221B"/>
    <w:rsid w:val="00A12D5A"/>
    <w:rsid w:val="00A1459E"/>
    <w:rsid w:val="00A151D7"/>
    <w:rsid w:val="00A15F0F"/>
    <w:rsid w:val="00A16299"/>
    <w:rsid w:val="00A174F2"/>
    <w:rsid w:val="00A17B70"/>
    <w:rsid w:val="00A230B7"/>
    <w:rsid w:val="00A23996"/>
    <w:rsid w:val="00A23B82"/>
    <w:rsid w:val="00A25C57"/>
    <w:rsid w:val="00A2758F"/>
    <w:rsid w:val="00A34511"/>
    <w:rsid w:val="00A3575B"/>
    <w:rsid w:val="00A35C6E"/>
    <w:rsid w:val="00A371B4"/>
    <w:rsid w:val="00A405BC"/>
    <w:rsid w:val="00A40BC3"/>
    <w:rsid w:val="00A42F26"/>
    <w:rsid w:val="00A448E0"/>
    <w:rsid w:val="00A44B5B"/>
    <w:rsid w:val="00A461EA"/>
    <w:rsid w:val="00A47A3D"/>
    <w:rsid w:val="00A47BAB"/>
    <w:rsid w:val="00A500A0"/>
    <w:rsid w:val="00A50CE6"/>
    <w:rsid w:val="00A53877"/>
    <w:rsid w:val="00A55974"/>
    <w:rsid w:val="00A55BFC"/>
    <w:rsid w:val="00A55CDF"/>
    <w:rsid w:val="00A56C51"/>
    <w:rsid w:val="00A57CAC"/>
    <w:rsid w:val="00A60C22"/>
    <w:rsid w:val="00A60F2D"/>
    <w:rsid w:val="00A60F55"/>
    <w:rsid w:val="00A62985"/>
    <w:rsid w:val="00A63047"/>
    <w:rsid w:val="00A637A0"/>
    <w:rsid w:val="00A63F10"/>
    <w:rsid w:val="00A66511"/>
    <w:rsid w:val="00A668B0"/>
    <w:rsid w:val="00A6743B"/>
    <w:rsid w:val="00A70121"/>
    <w:rsid w:val="00A71F76"/>
    <w:rsid w:val="00A7363B"/>
    <w:rsid w:val="00A73846"/>
    <w:rsid w:val="00A767BA"/>
    <w:rsid w:val="00A801D8"/>
    <w:rsid w:val="00A80539"/>
    <w:rsid w:val="00A83655"/>
    <w:rsid w:val="00A90587"/>
    <w:rsid w:val="00A91B98"/>
    <w:rsid w:val="00A92523"/>
    <w:rsid w:val="00A942D7"/>
    <w:rsid w:val="00A96748"/>
    <w:rsid w:val="00A96A84"/>
    <w:rsid w:val="00AA0FE8"/>
    <w:rsid w:val="00AA2E4D"/>
    <w:rsid w:val="00AA3214"/>
    <w:rsid w:val="00AA44D9"/>
    <w:rsid w:val="00AA68A5"/>
    <w:rsid w:val="00AB239F"/>
    <w:rsid w:val="00AB28CB"/>
    <w:rsid w:val="00AB4921"/>
    <w:rsid w:val="00AB5C04"/>
    <w:rsid w:val="00AB76D5"/>
    <w:rsid w:val="00AC2E60"/>
    <w:rsid w:val="00AC2F22"/>
    <w:rsid w:val="00AC338F"/>
    <w:rsid w:val="00AC3C6D"/>
    <w:rsid w:val="00AC3F97"/>
    <w:rsid w:val="00AC5CBB"/>
    <w:rsid w:val="00AC5CF2"/>
    <w:rsid w:val="00AC6646"/>
    <w:rsid w:val="00AD03F8"/>
    <w:rsid w:val="00AD04A8"/>
    <w:rsid w:val="00AD082E"/>
    <w:rsid w:val="00AD1448"/>
    <w:rsid w:val="00AD1AD1"/>
    <w:rsid w:val="00AD1B53"/>
    <w:rsid w:val="00AD1EF2"/>
    <w:rsid w:val="00AD2225"/>
    <w:rsid w:val="00AD22C0"/>
    <w:rsid w:val="00AD3095"/>
    <w:rsid w:val="00AD317F"/>
    <w:rsid w:val="00AD3870"/>
    <w:rsid w:val="00AD48B5"/>
    <w:rsid w:val="00AD5981"/>
    <w:rsid w:val="00AE4114"/>
    <w:rsid w:val="00AE4641"/>
    <w:rsid w:val="00AE4A1A"/>
    <w:rsid w:val="00AE7156"/>
    <w:rsid w:val="00AE7EE7"/>
    <w:rsid w:val="00AF21D7"/>
    <w:rsid w:val="00AF48B3"/>
    <w:rsid w:val="00AF7138"/>
    <w:rsid w:val="00AF73D5"/>
    <w:rsid w:val="00B0092B"/>
    <w:rsid w:val="00B00A20"/>
    <w:rsid w:val="00B02523"/>
    <w:rsid w:val="00B0343B"/>
    <w:rsid w:val="00B046E4"/>
    <w:rsid w:val="00B06B21"/>
    <w:rsid w:val="00B07E5D"/>
    <w:rsid w:val="00B20006"/>
    <w:rsid w:val="00B22298"/>
    <w:rsid w:val="00B23073"/>
    <w:rsid w:val="00B238AE"/>
    <w:rsid w:val="00B24311"/>
    <w:rsid w:val="00B26845"/>
    <w:rsid w:val="00B320CF"/>
    <w:rsid w:val="00B32D1D"/>
    <w:rsid w:val="00B32D27"/>
    <w:rsid w:val="00B3503C"/>
    <w:rsid w:val="00B35630"/>
    <w:rsid w:val="00B3671F"/>
    <w:rsid w:val="00B36C20"/>
    <w:rsid w:val="00B417ED"/>
    <w:rsid w:val="00B4192B"/>
    <w:rsid w:val="00B43310"/>
    <w:rsid w:val="00B4525C"/>
    <w:rsid w:val="00B45E93"/>
    <w:rsid w:val="00B46CB2"/>
    <w:rsid w:val="00B46FFD"/>
    <w:rsid w:val="00B52433"/>
    <w:rsid w:val="00B53FA3"/>
    <w:rsid w:val="00B557AA"/>
    <w:rsid w:val="00B60ECF"/>
    <w:rsid w:val="00B6457A"/>
    <w:rsid w:val="00B64845"/>
    <w:rsid w:val="00B65CEF"/>
    <w:rsid w:val="00B678B3"/>
    <w:rsid w:val="00B726B4"/>
    <w:rsid w:val="00B73557"/>
    <w:rsid w:val="00B7423F"/>
    <w:rsid w:val="00B74CE8"/>
    <w:rsid w:val="00B76DE4"/>
    <w:rsid w:val="00B770BB"/>
    <w:rsid w:val="00B80C9B"/>
    <w:rsid w:val="00B81367"/>
    <w:rsid w:val="00B82C77"/>
    <w:rsid w:val="00B82F5C"/>
    <w:rsid w:val="00B82F90"/>
    <w:rsid w:val="00B8376F"/>
    <w:rsid w:val="00B85715"/>
    <w:rsid w:val="00B85E26"/>
    <w:rsid w:val="00B86075"/>
    <w:rsid w:val="00B87103"/>
    <w:rsid w:val="00B87B10"/>
    <w:rsid w:val="00B87F58"/>
    <w:rsid w:val="00B900E5"/>
    <w:rsid w:val="00B90B4D"/>
    <w:rsid w:val="00B91615"/>
    <w:rsid w:val="00B92963"/>
    <w:rsid w:val="00B929FF"/>
    <w:rsid w:val="00B943EE"/>
    <w:rsid w:val="00B94913"/>
    <w:rsid w:val="00B951BE"/>
    <w:rsid w:val="00B9696D"/>
    <w:rsid w:val="00BA0366"/>
    <w:rsid w:val="00BA066E"/>
    <w:rsid w:val="00BA0F9C"/>
    <w:rsid w:val="00BA1206"/>
    <w:rsid w:val="00BA18C1"/>
    <w:rsid w:val="00BA4C52"/>
    <w:rsid w:val="00BA4F02"/>
    <w:rsid w:val="00BA56B6"/>
    <w:rsid w:val="00BA701B"/>
    <w:rsid w:val="00BA75C3"/>
    <w:rsid w:val="00BB020E"/>
    <w:rsid w:val="00BB2272"/>
    <w:rsid w:val="00BB3A1A"/>
    <w:rsid w:val="00BB3FBD"/>
    <w:rsid w:val="00BB5985"/>
    <w:rsid w:val="00BB5BDF"/>
    <w:rsid w:val="00BB7557"/>
    <w:rsid w:val="00BB7BD9"/>
    <w:rsid w:val="00BC090E"/>
    <w:rsid w:val="00BC2CDF"/>
    <w:rsid w:val="00BC3FF5"/>
    <w:rsid w:val="00BC4049"/>
    <w:rsid w:val="00BC49E8"/>
    <w:rsid w:val="00BC6059"/>
    <w:rsid w:val="00BC611C"/>
    <w:rsid w:val="00BC6EDA"/>
    <w:rsid w:val="00BC708C"/>
    <w:rsid w:val="00BC7E46"/>
    <w:rsid w:val="00BD0547"/>
    <w:rsid w:val="00BD0A80"/>
    <w:rsid w:val="00BD309D"/>
    <w:rsid w:val="00BD330D"/>
    <w:rsid w:val="00BD4C0D"/>
    <w:rsid w:val="00BE03F9"/>
    <w:rsid w:val="00BE12AF"/>
    <w:rsid w:val="00BE4CAD"/>
    <w:rsid w:val="00BE6902"/>
    <w:rsid w:val="00BF0C53"/>
    <w:rsid w:val="00BF74D5"/>
    <w:rsid w:val="00C03C37"/>
    <w:rsid w:val="00C04CB1"/>
    <w:rsid w:val="00C05ACF"/>
    <w:rsid w:val="00C05F0E"/>
    <w:rsid w:val="00C0601A"/>
    <w:rsid w:val="00C104E7"/>
    <w:rsid w:val="00C115A8"/>
    <w:rsid w:val="00C14410"/>
    <w:rsid w:val="00C16C97"/>
    <w:rsid w:val="00C17DD9"/>
    <w:rsid w:val="00C209D9"/>
    <w:rsid w:val="00C21B20"/>
    <w:rsid w:val="00C22311"/>
    <w:rsid w:val="00C22996"/>
    <w:rsid w:val="00C2523C"/>
    <w:rsid w:val="00C25A95"/>
    <w:rsid w:val="00C2678A"/>
    <w:rsid w:val="00C2788F"/>
    <w:rsid w:val="00C30D69"/>
    <w:rsid w:val="00C33814"/>
    <w:rsid w:val="00C33B6F"/>
    <w:rsid w:val="00C33B96"/>
    <w:rsid w:val="00C35053"/>
    <w:rsid w:val="00C353F5"/>
    <w:rsid w:val="00C35C05"/>
    <w:rsid w:val="00C37184"/>
    <w:rsid w:val="00C3749C"/>
    <w:rsid w:val="00C45FE8"/>
    <w:rsid w:val="00C46E3D"/>
    <w:rsid w:val="00C470C6"/>
    <w:rsid w:val="00C50493"/>
    <w:rsid w:val="00C5128B"/>
    <w:rsid w:val="00C55C15"/>
    <w:rsid w:val="00C56B26"/>
    <w:rsid w:val="00C60D1D"/>
    <w:rsid w:val="00C6296F"/>
    <w:rsid w:val="00C62A0D"/>
    <w:rsid w:val="00C638D7"/>
    <w:rsid w:val="00C65439"/>
    <w:rsid w:val="00C67D65"/>
    <w:rsid w:val="00C70F75"/>
    <w:rsid w:val="00C71826"/>
    <w:rsid w:val="00C74BF1"/>
    <w:rsid w:val="00C74D55"/>
    <w:rsid w:val="00C7573D"/>
    <w:rsid w:val="00C75972"/>
    <w:rsid w:val="00C76440"/>
    <w:rsid w:val="00C775E6"/>
    <w:rsid w:val="00C8023A"/>
    <w:rsid w:val="00C80AB6"/>
    <w:rsid w:val="00C80E7A"/>
    <w:rsid w:val="00C81C6B"/>
    <w:rsid w:val="00C8486F"/>
    <w:rsid w:val="00C85C4A"/>
    <w:rsid w:val="00C85F44"/>
    <w:rsid w:val="00C86319"/>
    <w:rsid w:val="00C865C8"/>
    <w:rsid w:val="00C8784D"/>
    <w:rsid w:val="00C91512"/>
    <w:rsid w:val="00C92377"/>
    <w:rsid w:val="00C92AC4"/>
    <w:rsid w:val="00CA38AE"/>
    <w:rsid w:val="00CB07DF"/>
    <w:rsid w:val="00CB18F2"/>
    <w:rsid w:val="00CB1D6F"/>
    <w:rsid w:val="00CB3E35"/>
    <w:rsid w:val="00CB54E6"/>
    <w:rsid w:val="00CB5CC4"/>
    <w:rsid w:val="00CC0094"/>
    <w:rsid w:val="00CC14BA"/>
    <w:rsid w:val="00CC2264"/>
    <w:rsid w:val="00CC2360"/>
    <w:rsid w:val="00CC449F"/>
    <w:rsid w:val="00CC5B70"/>
    <w:rsid w:val="00CC5C6B"/>
    <w:rsid w:val="00CC631C"/>
    <w:rsid w:val="00CC66BE"/>
    <w:rsid w:val="00CC6A6A"/>
    <w:rsid w:val="00CC72EE"/>
    <w:rsid w:val="00CD013C"/>
    <w:rsid w:val="00CD1993"/>
    <w:rsid w:val="00CD2960"/>
    <w:rsid w:val="00CD2BD1"/>
    <w:rsid w:val="00CD2CAC"/>
    <w:rsid w:val="00CD406B"/>
    <w:rsid w:val="00CD4F5A"/>
    <w:rsid w:val="00CD5819"/>
    <w:rsid w:val="00CD65B0"/>
    <w:rsid w:val="00CE030C"/>
    <w:rsid w:val="00CE0874"/>
    <w:rsid w:val="00CE12F2"/>
    <w:rsid w:val="00CE23BA"/>
    <w:rsid w:val="00CE27EB"/>
    <w:rsid w:val="00CE2848"/>
    <w:rsid w:val="00CE403F"/>
    <w:rsid w:val="00CE409F"/>
    <w:rsid w:val="00CE6B5A"/>
    <w:rsid w:val="00CE6BC8"/>
    <w:rsid w:val="00CE6C93"/>
    <w:rsid w:val="00CE7812"/>
    <w:rsid w:val="00CF0C0E"/>
    <w:rsid w:val="00CF193C"/>
    <w:rsid w:val="00CF2CC0"/>
    <w:rsid w:val="00CF3A15"/>
    <w:rsid w:val="00CF4217"/>
    <w:rsid w:val="00CF553C"/>
    <w:rsid w:val="00CF5DF8"/>
    <w:rsid w:val="00D00627"/>
    <w:rsid w:val="00D02371"/>
    <w:rsid w:val="00D026FC"/>
    <w:rsid w:val="00D02E7E"/>
    <w:rsid w:val="00D070FE"/>
    <w:rsid w:val="00D10B44"/>
    <w:rsid w:val="00D11CA9"/>
    <w:rsid w:val="00D128E3"/>
    <w:rsid w:val="00D13134"/>
    <w:rsid w:val="00D135D6"/>
    <w:rsid w:val="00D14070"/>
    <w:rsid w:val="00D14625"/>
    <w:rsid w:val="00D1604E"/>
    <w:rsid w:val="00D16F5F"/>
    <w:rsid w:val="00D174AA"/>
    <w:rsid w:val="00D2044B"/>
    <w:rsid w:val="00D2280E"/>
    <w:rsid w:val="00D23522"/>
    <w:rsid w:val="00D25DBC"/>
    <w:rsid w:val="00D25DF8"/>
    <w:rsid w:val="00D2672D"/>
    <w:rsid w:val="00D27D13"/>
    <w:rsid w:val="00D32DFF"/>
    <w:rsid w:val="00D3597A"/>
    <w:rsid w:val="00D35E9A"/>
    <w:rsid w:val="00D401A6"/>
    <w:rsid w:val="00D40CAA"/>
    <w:rsid w:val="00D413EB"/>
    <w:rsid w:val="00D447E3"/>
    <w:rsid w:val="00D45FCA"/>
    <w:rsid w:val="00D46868"/>
    <w:rsid w:val="00D4751F"/>
    <w:rsid w:val="00D510A7"/>
    <w:rsid w:val="00D52985"/>
    <w:rsid w:val="00D53B59"/>
    <w:rsid w:val="00D54753"/>
    <w:rsid w:val="00D547D5"/>
    <w:rsid w:val="00D558C1"/>
    <w:rsid w:val="00D5626B"/>
    <w:rsid w:val="00D56482"/>
    <w:rsid w:val="00D56EDB"/>
    <w:rsid w:val="00D57B81"/>
    <w:rsid w:val="00D57CBA"/>
    <w:rsid w:val="00D6155A"/>
    <w:rsid w:val="00D625E9"/>
    <w:rsid w:val="00D62DC5"/>
    <w:rsid w:val="00D6421C"/>
    <w:rsid w:val="00D647CC"/>
    <w:rsid w:val="00D6595C"/>
    <w:rsid w:val="00D66219"/>
    <w:rsid w:val="00D66717"/>
    <w:rsid w:val="00D6708F"/>
    <w:rsid w:val="00D67980"/>
    <w:rsid w:val="00D70770"/>
    <w:rsid w:val="00D72B09"/>
    <w:rsid w:val="00D74A3A"/>
    <w:rsid w:val="00D74D64"/>
    <w:rsid w:val="00D75B15"/>
    <w:rsid w:val="00D75F19"/>
    <w:rsid w:val="00D76A27"/>
    <w:rsid w:val="00D76C65"/>
    <w:rsid w:val="00D770A8"/>
    <w:rsid w:val="00D77BBF"/>
    <w:rsid w:val="00D80476"/>
    <w:rsid w:val="00D80955"/>
    <w:rsid w:val="00D82D81"/>
    <w:rsid w:val="00D83383"/>
    <w:rsid w:val="00D83780"/>
    <w:rsid w:val="00D84800"/>
    <w:rsid w:val="00D90793"/>
    <w:rsid w:val="00D955BD"/>
    <w:rsid w:val="00D96061"/>
    <w:rsid w:val="00D96C39"/>
    <w:rsid w:val="00D9771F"/>
    <w:rsid w:val="00D97C92"/>
    <w:rsid w:val="00DA15A6"/>
    <w:rsid w:val="00DA19CC"/>
    <w:rsid w:val="00DA224B"/>
    <w:rsid w:val="00DA3877"/>
    <w:rsid w:val="00DA5BD3"/>
    <w:rsid w:val="00DA5DEC"/>
    <w:rsid w:val="00DA6CBD"/>
    <w:rsid w:val="00DB2500"/>
    <w:rsid w:val="00DB438D"/>
    <w:rsid w:val="00DB56E4"/>
    <w:rsid w:val="00DB5C34"/>
    <w:rsid w:val="00DB7261"/>
    <w:rsid w:val="00DB75AA"/>
    <w:rsid w:val="00DC075A"/>
    <w:rsid w:val="00DC231A"/>
    <w:rsid w:val="00DC2D1E"/>
    <w:rsid w:val="00DC309A"/>
    <w:rsid w:val="00DC3505"/>
    <w:rsid w:val="00DD0CBE"/>
    <w:rsid w:val="00DD2DB1"/>
    <w:rsid w:val="00DD37F7"/>
    <w:rsid w:val="00DD60E9"/>
    <w:rsid w:val="00DD6B16"/>
    <w:rsid w:val="00DE38C7"/>
    <w:rsid w:val="00DE4F48"/>
    <w:rsid w:val="00DE6497"/>
    <w:rsid w:val="00DE757E"/>
    <w:rsid w:val="00DF0390"/>
    <w:rsid w:val="00DF2AD9"/>
    <w:rsid w:val="00DF2DF5"/>
    <w:rsid w:val="00DF354D"/>
    <w:rsid w:val="00DF4586"/>
    <w:rsid w:val="00DF6700"/>
    <w:rsid w:val="00E008D3"/>
    <w:rsid w:val="00E00E1E"/>
    <w:rsid w:val="00E01287"/>
    <w:rsid w:val="00E015F1"/>
    <w:rsid w:val="00E02490"/>
    <w:rsid w:val="00E0383A"/>
    <w:rsid w:val="00E04D0B"/>
    <w:rsid w:val="00E06645"/>
    <w:rsid w:val="00E06796"/>
    <w:rsid w:val="00E07C9A"/>
    <w:rsid w:val="00E11BA4"/>
    <w:rsid w:val="00E124F6"/>
    <w:rsid w:val="00E12F00"/>
    <w:rsid w:val="00E13604"/>
    <w:rsid w:val="00E14311"/>
    <w:rsid w:val="00E16B89"/>
    <w:rsid w:val="00E17FB0"/>
    <w:rsid w:val="00E200EF"/>
    <w:rsid w:val="00E2021B"/>
    <w:rsid w:val="00E21783"/>
    <w:rsid w:val="00E21D10"/>
    <w:rsid w:val="00E22965"/>
    <w:rsid w:val="00E22A26"/>
    <w:rsid w:val="00E22F95"/>
    <w:rsid w:val="00E25F5B"/>
    <w:rsid w:val="00E2610B"/>
    <w:rsid w:val="00E26171"/>
    <w:rsid w:val="00E2657C"/>
    <w:rsid w:val="00E26E2D"/>
    <w:rsid w:val="00E27152"/>
    <w:rsid w:val="00E27257"/>
    <w:rsid w:val="00E27E72"/>
    <w:rsid w:val="00E30B2B"/>
    <w:rsid w:val="00E30F1D"/>
    <w:rsid w:val="00E4429A"/>
    <w:rsid w:val="00E44574"/>
    <w:rsid w:val="00E45C77"/>
    <w:rsid w:val="00E460BC"/>
    <w:rsid w:val="00E4720B"/>
    <w:rsid w:val="00E50506"/>
    <w:rsid w:val="00E51B64"/>
    <w:rsid w:val="00E53106"/>
    <w:rsid w:val="00E53585"/>
    <w:rsid w:val="00E54976"/>
    <w:rsid w:val="00E55628"/>
    <w:rsid w:val="00E578D4"/>
    <w:rsid w:val="00E61C77"/>
    <w:rsid w:val="00E634D2"/>
    <w:rsid w:val="00E6425F"/>
    <w:rsid w:val="00E64F9E"/>
    <w:rsid w:val="00E66D7C"/>
    <w:rsid w:val="00E675A6"/>
    <w:rsid w:val="00E71301"/>
    <w:rsid w:val="00E75F74"/>
    <w:rsid w:val="00E766F0"/>
    <w:rsid w:val="00E76D26"/>
    <w:rsid w:val="00E7775F"/>
    <w:rsid w:val="00E8009D"/>
    <w:rsid w:val="00E804BD"/>
    <w:rsid w:val="00E812E0"/>
    <w:rsid w:val="00E814CA"/>
    <w:rsid w:val="00E81571"/>
    <w:rsid w:val="00E81E6C"/>
    <w:rsid w:val="00E8211F"/>
    <w:rsid w:val="00E86655"/>
    <w:rsid w:val="00E86A08"/>
    <w:rsid w:val="00E90D08"/>
    <w:rsid w:val="00E93010"/>
    <w:rsid w:val="00E93057"/>
    <w:rsid w:val="00E95345"/>
    <w:rsid w:val="00E97A46"/>
    <w:rsid w:val="00E97B68"/>
    <w:rsid w:val="00E97D52"/>
    <w:rsid w:val="00EA0932"/>
    <w:rsid w:val="00EA188C"/>
    <w:rsid w:val="00EA1AC2"/>
    <w:rsid w:val="00EA37B9"/>
    <w:rsid w:val="00EA3D15"/>
    <w:rsid w:val="00EB18C2"/>
    <w:rsid w:val="00EB3CB7"/>
    <w:rsid w:val="00EB5F25"/>
    <w:rsid w:val="00EB6186"/>
    <w:rsid w:val="00EC09B1"/>
    <w:rsid w:val="00EC3DBB"/>
    <w:rsid w:val="00EC6892"/>
    <w:rsid w:val="00EC6EC4"/>
    <w:rsid w:val="00EC7CC7"/>
    <w:rsid w:val="00EC7D77"/>
    <w:rsid w:val="00ED14F2"/>
    <w:rsid w:val="00ED26F6"/>
    <w:rsid w:val="00ED2FD9"/>
    <w:rsid w:val="00ED4321"/>
    <w:rsid w:val="00ED52E2"/>
    <w:rsid w:val="00ED5360"/>
    <w:rsid w:val="00ED590E"/>
    <w:rsid w:val="00ED711D"/>
    <w:rsid w:val="00ED7A96"/>
    <w:rsid w:val="00EE1D9E"/>
    <w:rsid w:val="00EE29D7"/>
    <w:rsid w:val="00EE325B"/>
    <w:rsid w:val="00EE3CC0"/>
    <w:rsid w:val="00EE44E5"/>
    <w:rsid w:val="00EE4532"/>
    <w:rsid w:val="00EE5035"/>
    <w:rsid w:val="00EE5A9A"/>
    <w:rsid w:val="00EE62FE"/>
    <w:rsid w:val="00EE6AD2"/>
    <w:rsid w:val="00EE7151"/>
    <w:rsid w:val="00EF03C9"/>
    <w:rsid w:val="00EF0A86"/>
    <w:rsid w:val="00EF5A1C"/>
    <w:rsid w:val="00EF62CE"/>
    <w:rsid w:val="00EF7632"/>
    <w:rsid w:val="00F003AC"/>
    <w:rsid w:val="00F01F26"/>
    <w:rsid w:val="00F04269"/>
    <w:rsid w:val="00F048B3"/>
    <w:rsid w:val="00F068CB"/>
    <w:rsid w:val="00F06EA1"/>
    <w:rsid w:val="00F07C32"/>
    <w:rsid w:val="00F11195"/>
    <w:rsid w:val="00F1293B"/>
    <w:rsid w:val="00F12BCC"/>
    <w:rsid w:val="00F12D5F"/>
    <w:rsid w:val="00F133D1"/>
    <w:rsid w:val="00F134C5"/>
    <w:rsid w:val="00F15238"/>
    <w:rsid w:val="00F156DE"/>
    <w:rsid w:val="00F157D1"/>
    <w:rsid w:val="00F16961"/>
    <w:rsid w:val="00F173AB"/>
    <w:rsid w:val="00F20B20"/>
    <w:rsid w:val="00F214D7"/>
    <w:rsid w:val="00F21810"/>
    <w:rsid w:val="00F21B1D"/>
    <w:rsid w:val="00F22908"/>
    <w:rsid w:val="00F22E98"/>
    <w:rsid w:val="00F23E12"/>
    <w:rsid w:val="00F25E96"/>
    <w:rsid w:val="00F26069"/>
    <w:rsid w:val="00F264D7"/>
    <w:rsid w:val="00F278F1"/>
    <w:rsid w:val="00F3078B"/>
    <w:rsid w:val="00F32D54"/>
    <w:rsid w:val="00F33A2B"/>
    <w:rsid w:val="00F3408D"/>
    <w:rsid w:val="00F34E25"/>
    <w:rsid w:val="00F36167"/>
    <w:rsid w:val="00F407AB"/>
    <w:rsid w:val="00F40C67"/>
    <w:rsid w:val="00F436A7"/>
    <w:rsid w:val="00F4472F"/>
    <w:rsid w:val="00F46426"/>
    <w:rsid w:val="00F502E3"/>
    <w:rsid w:val="00F52A6A"/>
    <w:rsid w:val="00F52DA5"/>
    <w:rsid w:val="00F53CBE"/>
    <w:rsid w:val="00F5756C"/>
    <w:rsid w:val="00F61912"/>
    <w:rsid w:val="00F62BA0"/>
    <w:rsid w:val="00F63E2D"/>
    <w:rsid w:val="00F63F99"/>
    <w:rsid w:val="00F64B0B"/>
    <w:rsid w:val="00F65447"/>
    <w:rsid w:val="00F67D01"/>
    <w:rsid w:val="00F7227D"/>
    <w:rsid w:val="00F735D6"/>
    <w:rsid w:val="00F75C9D"/>
    <w:rsid w:val="00F75E2C"/>
    <w:rsid w:val="00F7663C"/>
    <w:rsid w:val="00F821C2"/>
    <w:rsid w:val="00F83938"/>
    <w:rsid w:val="00F8472B"/>
    <w:rsid w:val="00F8561E"/>
    <w:rsid w:val="00F85F38"/>
    <w:rsid w:val="00F9084A"/>
    <w:rsid w:val="00F91BE6"/>
    <w:rsid w:val="00F92EF8"/>
    <w:rsid w:val="00F92F37"/>
    <w:rsid w:val="00F9382D"/>
    <w:rsid w:val="00F93968"/>
    <w:rsid w:val="00F96ECB"/>
    <w:rsid w:val="00FA15FB"/>
    <w:rsid w:val="00FA1A9E"/>
    <w:rsid w:val="00FA1AB4"/>
    <w:rsid w:val="00FA23EA"/>
    <w:rsid w:val="00FA2B2B"/>
    <w:rsid w:val="00FA4136"/>
    <w:rsid w:val="00FA5DC9"/>
    <w:rsid w:val="00FB056E"/>
    <w:rsid w:val="00FB07C5"/>
    <w:rsid w:val="00FB095F"/>
    <w:rsid w:val="00FB2016"/>
    <w:rsid w:val="00FB214F"/>
    <w:rsid w:val="00FB276C"/>
    <w:rsid w:val="00FB331D"/>
    <w:rsid w:val="00FB4102"/>
    <w:rsid w:val="00FB415F"/>
    <w:rsid w:val="00FB4AA3"/>
    <w:rsid w:val="00FC0B61"/>
    <w:rsid w:val="00FC0EF4"/>
    <w:rsid w:val="00FC1D2A"/>
    <w:rsid w:val="00FC24FC"/>
    <w:rsid w:val="00FC313D"/>
    <w:rsid w:val="00FC3A63"/>
    <w:rsid w:val="00FC4F61"/>
    <w:rsid w:val="00FC50E5"/>
    <w:rsid w:val="00FC5AFC"/>
    <w:rsid w:val="00FC69A9"/>
    <w:rsid w:val="00FC746A"/>
    <w:rsid w:val="00FD1195"/>
    <w:rsid w:val="00FD12F1"/>
    <w:rsid w:val="00FD5FEE"/>
    <w:rsid w:val="00FD6686"/>
    <w:rsid w:val="00FD6AE5"/>
    <w:rsid w:val="00FD7088"/>
    <w:rsid w:val="00FD7A2E"/>
    <w:rsid w:val="00FD7D48"/>
    <w:rsid w:val="00FE25C0"/>
    <w:rsid w:val="00FE3180"/>
    <w:rsid w:val="00FE3259"/>
    <w:rsid w:val="00FF0642"/>
    <w:rsid w:val="00FF1054"/>
    <w:rsid w:val="00FF1FCC"/>
    <w:rsid w:val="00FF301C"/>
    <w:rsid w:val="00FF394B"/>
    <w:rsid w:val="00FF4754"/>
    <w:rsid w:val="00FF4A16"/>
    <w:rsid w:val="00FF58A0"/>
    <w:rsid w:val="00FF6C45"/>
  </w:rsids>
  <m:mathPr>
    <m:mathFont m:val="Cambria Math"/>
    <m:brkBin m:val="before"/>
    <m:brkBinSub m:val="--"/>
    <m:smallFrac/>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0225"/>
    <o:shapelayout v:ext="edit">
      <o:idmap v:ext="edit" data="1"/>
    </o:shapelayout>
  </w:shapeDefaults>
  <w:decimalSymbol w:val=","/>
  <w:listSeparator w:val=";"/>
  <w14:docId w14:val="47A61E17"/>
  <w15:docId w15:val="{01135D74-2942-4EA1-8B46-6CBC08E97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BE" w:eastAsia="nl-B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1040F8"/>
    <w:pPr>
      <w:jc w:val="both"/>
    </w:pPr>
    <w:rPr>
      <w:rFonts w:ascii="Cambria" w:hAnsi="Cambria"/>
      <w:szCs w:val="24"/>
      <w:lang w:val="nl-NL" w:eastAsia="nl-NL"/>
    </w:rPr>
  </w:style>
  <w:style w:type="paragraph" w:styleId="Kop1">
    <w:name w:val="heading 1"/>
    <w:basedOn w:val="Standaard"/>
    <w:next w:val="Standaard"/>
    <w:link w:val="Kop1Char"/>
    <w:qFormat/>
    <w:rsid w:val="0009187C"/>
    <w:pPr>
      <w:keepNext/>
      <w:numPr>
        <w:numId w:val="8"/>
      </w:numPr>
      <w:pBdr>
        <w:top w:val="single" w:sz="4" w:space="1" w:color="auto"/>
        <w:left w:val="single" w:sz="4" w:space="4" w:color="auto"/>
        <w:bottom w:val="single" w:sz="4" w:space="1" w:color="auto"/>
        <w:right w:val="single" w:sz="4" w:space="4" w:color="auto"/>
      </w:pBdr>
      <w:shd w:val="clear" w:color="auto" w:fill="000000" w:themeFill="text1"/>
      <w:spacing w:before="120" w:after="60"/>
      <w:jc w:val="center"/>
      <w:outlineLvl w:val="0"/>
    </w:pPr>
    <w:rPr>
      <w:rFonts w:cs="Arial"/>
      <w:b/>
      <w:bCs/>
      <w:caps/>
      <w:color w:val="FFCC00"/>
      <w:kern w:val="32"/>
      <w:szCs w:val="32"/>
    </w:rPr>
  </w:style>
  <w:style w:type="paragraph" w:styleId="Kop2">
    <w:name w:val="heading 2"/>
    <w:basedOn w:val="Standaard"/>
    <w:next w:val="Standaard"/>
    <w:link w:val="Kop2Char"/>
    <w:qFormat/>
    <w:rsid w:val="00BF0C53"/>
    <w:pPr>
      <w:keepNext/>
      <w:numPr>
        <w:ilvl w:val="1"/>
        <w:numId w:val="8"/>
      </w:numPr>
      <w:shd w:val="clear" w:color="auto" w:fill="FFCC00"/>
      <w:spacing w:before="60" w:after="120"/>
      <w:outlineLvl w:val="1"/>
    </w:pPr>
    <w:rPr>
      <w:rFonts w:cs="Arial"/>
      <w:b/>
      <w:bCs/>
      <w:iCs/>
      <w:smallCaps/>
      <w:szCs w:val="28"/>
    </w:rPr>
  </w:style>
  <w:style w:type="paragraph" w:styleId="Kop3">
    <w:name w:val="heading 3"/>
    <w:basedOn w:val="Standaard"/>
    <w:next w:val="Standaard"/>
    <w:link w:val="Kop3Char"/>
    <w:uiPriority w:val="9"/>
    <w:unhideWhenUsed/>
    <w:qFormat/>
    <w:rsid w:val="0009187C"/>
    <w:pPr>
      <w:pBdr>
        <w:top w:val="single" w:sz="6" w:space="2" w:color="FFCC00"/>
        <w:left w:val="single" w:sz="6" w:space="2" w:color="FFCC00"/>
        <w:bottom w:val="single" w:sz="6" w:space="1" w:color="FFCC00"/>
        <w:right w:val="single" w:sz="6" w:space="4" w:color="FFCC00"/>
      </w:pBdr>
      <w:tabs>
        <w:tab w:val="left" w:pos="567"/>
      </w:tabs>
      <w:spacing w:before="120" w:after="60"/>
      <w:outlineLvl w:val="2"/>
    </w:pPr>
    <w:rPr>
      <w:b/>
      <w:caps/>
      <w:color w:val="000000"/>
      <w:spacing w:val="15"/>
      <w:szCs w:val="22"/>
      <w:lang w:val="nl-BE" w:eastAsia="en-US" w:bidi="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776E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rsid w:val="008C5471"/>
    <w:pPr>
      <w:spacing w:before="100" w:beforeAutospacing="1" w:after="100" w:afterAutospacing="1"/>
    </w:pPr>
  </w:style>
  <w:style w:type="character" w:styleId="Zwaar">
    <w:name w:val="Strong"/>
    <w:uiPriority w:val="22"/>
    <w:qFormat/>
    <w:rsid w:val="008C5471"/>
    <w:rPr>
      <w:b/>
      <w:bCs/>
    </w:rPr>
  </w:style>
  <w:style w:type="paragraph" w:styleId="Koptekst">
    <w:name w:val="header"/>
    <w:basedOn w:val="Standaard"/>
    <w:rsid w:val="00E50506"/>
    <w:pPr>
      <w:tabs>
        <w:tab w:val="center" w:pos="4536"/>
        <w:tab w:val="right" w:pos="9072"/>
      </w:tabs>
    </w:pPr>
  </w:style>
  <w:style w:type="paragraph" w:styleId="Voettekst">
    <w:name w:val="footer"/>
    <w:basedOn w:val="Standaard"/>
    <w:rsid w:val="00E50506"/>
    <w:pPr>
      <w:tabs>
        <w:tab w:val="center" w:pos="4536"/>
        <w:tab w:val="right" w:pos="9072"/>
      </w:tabs>
    </w:pPr>
  </w:style>
  <w:style w:type="character" w:styleId="Hyperlink">
    <w:name w:val="Hyperlink"/>
    <w:uiPriority w:val="99"/>
    <w:rsid w:val="008D0E9F"/>
    <w:rPr>
      <w:color w:val="0000FF"/>
      <w:u w:val="single"/>
    </w:rPr>
  </w:style>
  <w:style w:type="character" w:styleId="Paginanummer">
    <w:name w:val="page number"/>
    <w:basedOn w:val="Standaardalinea-lettertype"/>
    <w:rsid w:val="00AD22C0"/>
  </w:style>
  <w:style w:type="paragraph" w:styleId="Ballontekst">
    <w:name w:val="Balloon Text"/>
    <w:basedOn w:val="Standaard"/>
    <w:link w:val="BallontekstChar"/>
    <w:rsid w:val="00066712"/>
    <w:rPr>
      <w:rFonts w:ascii="Tahoma" w:hAnsi="Tahoma" w:cs="Tahoma"/>
      <w:sz w:val="16"/>
      <w:szCs w:val="16"/>
    </w:rPr>
  </w:style>
  <w:style w:type="character" w:customStyle="1" w:styleId="BallontekstChar">
    <w:name w:val="Ballontekst Char"/>
    <w:link w:val="Ballontekst"/>
    <w:rsid w:val="00066712"/>
    <w:rPr>
      <w:rFonts w:ascii="Tahoma" w:hAnsi="Tahoma" w:cs="Tahoma"/>
      <w:sz w:val="16"/>
      <w:szCs w:val="16"/>
      <w:lang w:val="nl-NL" w:eastAsia="nl-NL"/>
    </w:rPr>
  </w:style>
  <w:style w:type="paragraph" w:styleId="Lijstalinea">
    <w:name w:val="List Paragraph"/>
    <w:basedOn w:val="Standaard"/>
    <w:uiPriority w:val="34"/>
    <w:qFormat/>
    <w:rsid w:val="004835A3"/>
    <w:pPr>
      <w:ind w:left="720"/>
      <w:contextualSpacing/>
    </w:pPr>
  </w:style>
  <w:style w:type="paragraph" w:styleId="Plattetekst">
    <w:name w:val="Body Text"/>
    <w:basedOn w:val="Standaard"/>
    <w:rsid w:val="000C0FDB"/>
    <w:pPr>
      <w:widowControl w:val="0"/>
      <w:suppressAutoHyphens/>
    </w:pPr>
    <w:rPr>
      <w:rFonts w:ascii="Arial" w:hAnsi="Arial"/>
      <w:snapToGrid w:val="0"/>
      <w:spacing w:val="-3"/>
      <w:szCs w:val="20"/>
    </w:rPr>
  </w:style>
  <w:style w:type="paragraph" w:styleId="Plattetekst2">
    <w:name w:val="Body Text 2"/>
    <w:basedOn w:val="Standaard"/>
    <w:rsid w:val="000C0FDB"/>
    <w:pPr>
      <w:widowControl w:val="0"/>
      <w:suppressAutoHyphens/>
    </w:pPr>
    <w:rPr>
      <w:rFonts w:ascii="Courier New" w:hAnsi="Courier New"/>
      <w:b/>
      <w:snapToGrid w:val="0"/>
      <w:spacing w:val="-5"/>
      <w:sz w:val="28"/>
      <w:szCs w:val="20"/>
    </w:rPr>
  </w:style>
  <w:style w:type="paragraph" w:styleId="Plattetekstinspringen">
    <w:name w:val="Body Text Indent"/>
    <w:basedOn w:val="Standaard"/>
    <w:rsid w:val="0025722A"/>
    <w:pPr>
      <w:spacing w:after="120"/>
      <w:ind w:left="283"/>
    </w:pPr>
    <w:rPr>
      <w:rFonts w:ascii="Arial" w:hAnsi="Arial"/>
    </w:rPr>
  </w:style>
  <w:style w:type="paragraph" w:customStyle="1" w:styleId="OpmaakprofielKop1CalibriEersteregel0cm">
    <w:name w:val="Opmaakprofiel Kop 1 + Calibri Eerste regel:  0 cm"/>
    <w:basedOn w:val="Kop1"/>
    <w:rsid w:val="00066B32"/>
    <w:pPr>
      <w:ind w:firstLine="0"/>
    </w:pPr>
    <w:rPr>
      <w:rFonts w:ascii="Calibri" w:hAnsi="Calibri" w:cs="Times New Roman"/>
      <w:szCs w:val="20"/>
    </w:rPr>
  </w:style>
  <w:style w:type="paragraph" w:customStyle="1" w:styleId="OpmaakprofielKop1CalibriNietVet">
    <w:name w:val="Opmaakprofiel Kop 1 + Calibri Niet Vet"/>
    <w:basedOn w:val="Kop1"/>
    <w:rsid w:val="00066B32"/>
    <w:rPr>
      <w:rFonts w:ascii="Calibri" w:hAnsi="Calibri"/>
      <w:bCs w:val="0"/>
    </w:rPr>
  </w:style>
  <w:style w:type="character" w:customStyle="1" w:styleId="Kop2Char">
    <w:name w:val="Kop 2 Char"/>
    <w:link w:val="Kop2"/>
    <w:rsid w:val="00BF0C53"/>
    <w:rPr>
      <w:rFonts w:ascii="Cambria" w:hAnsi="Cambria" w:cs="Arial"/>
      <w:b/>
      <w:bCs/>
      <w:iCs/>
      <w:smallCaps/>
      <w:szCs w:val="28"/>
      <w:shd w:val="clear" w:color="auto" w:fill="FFCC00"/>
      <w:lang w:val="nl-NL" w:eastAsia="nl-NL"/>
    </w:rPr>
  </w:style>
  <w:style w:type="paragraph" w:styleId="Documentstructuur">
    <w:name w:val="Document Map"/>
    <w:basedOn w:val="Standaard"/>
    <w:link w:val="DocumentstructuurChar"/>
    <w:rsid w:val="0098361A"/>
    <w:rPr>
      <w:rFonts w:ascii="Tahoma" w:hAnsi="Tahoma" w:cs="Tahoma"/>
      <w:sz w:val="16"/>
      <w:szCs w:val="16"/>
    </w:rPr>
  </w:style>
  <w:style w:type="character" w:customStyle="1" w:styleId="DocumentstructuurChar">
    <w:name w:val="Documentstructuur Char"/>
    <w:link w:val="Documentstructuur"/>
    <w:rsid w:val="0098361A"/>
    <w:rPr>
      <w:rFonts w:ascii="Tahoma" w:hAnsi="Tahoma" w:cs="Tahoma"/>
      <w:sz w:val="16"/>
      <w:szCs w:val="16"/>
      <w:lang w:val="nl-NL" w:eastAsia="nl-NL"/>
    </w:rPr>
  </w:style>
  <w:style w:type="character" w:styleId="GevolgdeHyperlink">
    <w:name w:val="FollowedHyperlink"/>
    <w:basedOn w:val="Standaardalinea-lettertype"/>
    <w:rsid w:val="009F27D9"/>
    <w:rPr>
      <w:color w:val="800080" w:themeColor="followedHyperlink"/>
      <w:u w:val="single"/>
    </w:rPr>
  </w:style>
  <w:style w:type="character" w:customStyle="1" w:styleId="Kop3Char">
    <w:name w:val="Kop 3 Char"/>
    <w:basedOn w:val="Standaardalinea-lettertype"/>
    <w:link w:val="Kop3"/>
    <w:uiPriority w:val="9"/>
    <w:rsid w:val="0009187C"/>
    <w:rPr>
      <w:rFonts w:ascii="Cambria" w:hAnsi="Cambria"/>
      <w:b/>
      <w:caps/>
      <w:color w:val="000000"/>
      <w:spacing w:val="15"/>
      <w:szCs w:val="22"/>
      <w:lang w:eastAsia="en-US" w:bidi="en-US"/>
    </w:rPr>
  </w:style>
  <w:style w:type="paragraph" w:styleId="Geenafstand">
    <w:name w:val="No Spacing"/>
    <w:link w:val="GeenafstandChar"/>
    <w:uiPriority w:val="1"/>
    <w:qFormat/>
    <w:rsid w:val="0009187C"/>
    <w:pPr>
      <w:jc w:val="both"/>
    </w:pPr>
    <w:rPr>
      <w:rFonts w:ascii="Cambria" w:hAnsi="Cambria"/>
      <w:szCs w:val="24"/>
      <w:lang w:val="nl-NL" w:eastAsia="nl-NL"/>
    </w:rPr>
  </w:style>
  <w:style w:type="paragraph" w:styleId="Inhopg1">
    <w:name w:val="toc 1"/>
    <w:basedOn w:val="Standaard"/>
    <w:next w:val="Standaard"/>
    <w:autoRedefine/>
    <w:uiPriority w:val="39"/>
    <w:unhideWhenUsed/>
    <w:rsid w:val="00E76D26"/>
    <w:pPr>
      <w:spacing w:before="360" w:after="360"/>
      <w:jc w:val="left"/>
    </w:pPr>
    <w:rPr>
      <w:rFonts w:asciiTheme="minorHAnsi" w:hAnsiTheme="minorHAnsi" w:cstheme="minorHAnsi"/>
      <w:b/>
      <w:bCs/>
      <w:caps/>
      <w:sz w:val="22"/>
      <w:szCs w:val="22"/>
      <w:u w:val="single"/>
    </w:rPr>
  </w:style>
  <w:style w:type="paragraph" w:styleId="Inhopg2">
    <w:name w:val="toc 2"/>
    <w:basedOn w:val="Standaard"/>
    <w:next w:val="Standaard"/>
    <w:autoRedefine/>
    <w:uiPriority w:val="39"/>
    <w:unhideWhenUsed/>
    <w:rsid w:val="00E76D26"/>
    <w:pPr>
      <w:jc w:val="left"/>
    </w:pPr>
    <w:rPr>
      <w:rFonts w:asciiTheme="minorHAnsi" w:hAnsiTheme="minorHAnsi" w:cstheme="minorHAnsi"/>
      <w:b/>
      <w:bCs/>
      <w:smallCaps/>
      <w:sz w:val="22"/>
      <w:szCs w:val="22"/>
    </w:rPr>
  </w:style>
  <w:style w:type="paragraph" w:styleId="Inhopg3">
    <w:name w:val="toc 3"/>
    <w:basedOn w:val="Standaard"/>
    <w:next w:val="Standaard"/>
    <w:autoRedefine/>
    <w:uiPriority w:val="39"/>
    <w:unhideWhenUsed/>
    <w:rsid w:val="00E76D26"/>
    <w:pPr>
      <w:jc w:val="left"/>
    </w:pPr>
    <w:rPr>
      <w:rFonts w:asciiTheme="minorHAnsi" w:hAnsiTheme="minorHAnsi" w:cstheme="minorHAnsi"/>
      <w:smallCaps/>
      <w:sz w:val="22"/>
      <w:szCs w:val="22"/>
    </w:rPr>
  </w:style>
  <w:style w:type="paragraph" w:styleId="Inhopg4">
    <w:name w:val="toc 4"/>
    <w:basedOn w:val="Standaard"/>
    <w:next w:val="Standaard"/>
    <w:autoRedefine/>
    <w:unhideWhenUsed/>
    <w:rsid w:val="00E76D26"/>
    <w:pPr>
      <w:jc w:val="left"/>
    </w:pPr>
    <w:rPr>
      <w:rFonts w:asciiTheme="minorHAnsi" w:hAnsiTheme="minorHAnsi" w:cstheme="minorHAnsi"/>
      <w:sz w:val="22"/>
      <w:szCs w:val="22"/>
    </w:rPr>
  </w:style>
  <w:style w:type="paragraph" w:styleId="Inhopg5">
    <w:name w:val="toc 5"/>
    <w:basedOn w:val="Standaard"/>
    <w:next w:val="Standaard"/>
    <w:autoRedefine/>
    <w:unhideWhenUsed/>
    <w:rsid w:val="00E76D26"/>
    <w:pPr>
      <w:jc w:val="left"/>
    </w:pPr>
    <w:rPr>
      <w:rFonts w:asciiTheme="minorHAnsi" w:hAnsiTheme="minorHAnsi" w:cstheme="minorHAnsi"/>
      <w:sz w:val="22"/>
      <w:szCs w:val="22"/>
    </w:rPr>
  </w:style>
  <w:style w:type="paragraph" w:styleId="Inhopg6">
    <w:name w:val="toc 6"/>
    <w:basedOn w:val="Standaard"/>
    <w:next w:val="Standaard"/>
    <w:autoRedefine/>
    <w:unhideWhenUsed/>
    <w:rsid w:val="00E76D26"/>
    <w:pPr>
      <w:jc w:val="left"/>
    </w:pPr>
    <w:rPr>
      <w:rFonts w:asciiTheme="minorHAnsi" w:hAnsiTheme="minorHAnsi" w:cstheme="minorHAnsi"/>
      <w:sz w:val="22"/>
      <w:szCs w:val="22"/>
    </w:rPr>
  </w:style>
  <w:style w:type="paragraph" w:styleId="Inhopg7">
    <w:name w:val="toc 7"/>
    <w:basedOn w:val="Standaard"/>
    <w:next w:val="Standaard"/>
    <w:autoRedefine/>
    <w:unhideWhenUsed/>
    <w:rsid w:val="00E76D26"/>
    <w:pPr>
      <w:jc w:val="left"/>
    </w:pPr>
    <w:rPr>
      <w:rFonts w:asciiTheme="minorHAnsi" w:hAnsiTheme="minorHAnsi" w:cstheme="minorHAnsi"/>
      <w:sz w:val="22"/>
      <w:szCs w:val="22"/>
    </w:rPr>
  </w:style>
  <w:style w:type="paragraph" w:styleId="Inhopg8">
    <w:name w:val="toc 8"/>
    <w:basedOn w:val="Standaard"/>
    <w:next w:val="Standaard"/>
    <w:autoRedefine/>
    <w:unhideWhenUsed/>
    <w:rsid w:val="00E76D26"/>
    <w:pPr>
      <w:jc w:val="left"/>
    </w:pPr>
    <w:rPr>
      <w:rFonts w:asciiTheme="minorHAnsi" w:hAnsiTheme="minorHAnsi" w:cstheme="minorHAnsi"/>
      <w:sz w:val="22"/>
      <w:szCs w:val="22"/>
    </w:rPr>
  </w:style>
  <w:style w:type="paragraph" w:styleId="Inhopg9">
    <w:name w:val="toc 9"/>
    <w:basedOn w:val="Standaard"/>
    <w:next w:val="Standaard"/>
    <w:autoRedefine/>
    <w:unhideWhenUsed/>
    <w:rsid w:val="00E76D26"/>
    <w:pPr>
      <w:jc w:val="left"/>
    </w:pPr>
    <w:rPr>
      <w:rFonts w:asciiTheme="minorHAnsi" w:hAnsiTheme="minorHAnsi" w:cstheme="minorHAnsi"/>
      <w:sz w:val="22"/>
      <w:szCs w:val="22"/>
    </w:rPr>
  </w:style>
  <w:style w:type="character" w:styleId="Tekstvantijdelijkeaanduiding">
    <w:name w:val="Placeholder Text"/>
    <w:basedOn w:val="Standaardalinea-lettertype"/>
    <w:uiPriority w:val="99"/>
    <w:semiHidden/>
    <w:rsid w:val="0073129C"/>
    <w:rPr>
      <w:color w:val="808080"/>
    </w:rPr>
  </w:style>
  <w:style w:type="character" w:customStyle="1" w:styleId="GeenafstandChar">
    <w:name w:val="Geen afstand Char"/>
    <w:basedOn w:val="Standaardalinea-lettertype"/>
    <w:link w:val="Geenafstand"/>
    <w:uiPriority w:val="1"/>
    <w:rsid w:val="00902C44"/>
    <w:rPr>
      <w:rFonts w:ascii="Cambria" w:hAnsi="Cambria"/>
      <w:szCs w:val="24"/>
      <w:lang w:val="nl-NL" w:eastAsia="nl-NL"/>
    </w:rPr>
  </w:style>
  <w:style w:type="paragraph" w:styleId="Titel">
    <w:name w:val="Title"/>
    <w:basedOn w:val="Standaard"/>
    <w:link w:val="TitelChar"/>
    <w:uiPriority w:val="10"/>
    <w:qFormat/>
    <w:rsid w:val="00902C44"/>
    <w:pPr>
      <w:widowControl w:val="0"/>
      <w:autoSpaceDE w:val="0"/>
      <w:autoSpaceDN w:val="0"/>
      <w:spacing w:before="80"/>
      <w:ind w:left="944"/>
      <w:jc w:val="center"/>
    </w:pPr>
    <w:rPr>
      <w:rFonts w:ascii="Helvetica" w:eastAsia="Helvetica" w:hAnsi="Helvetica" w:cs="Helvetica"/>
      <w:b/>
      <w:bCs/>
      <w:sz w:val="72"/>
      <w:szCs w:val="72"/>
      <w:lang w:eastAsia="en-US"/>
    </w:rPr>
  </w:style>
  <w:style w:type="character" w:customStyle="1" w:styleId="TitelChar">
    <w:name w:val="Titel Char"/>
    <w:basedOn w:val="Standaardalinea-lettertype"/>
    <w:link w:val="Titel"/>
    <w:uiPriority w:val="10"/>
    <w:rsid w:val="00902C44"/>
    <w:rPr>
      <w:rFonts w:ascii="Helvetica" w:eastAsia="Helvetica" w:hAnsi="Helvetica" w:cs="Helvetica"/>
      <w:b/>
      <w:bCs/>
      <w:sz w:val="72"/>
      <w:szCs w:val="72"/>
      <w:lang w:val="nl-NL" w:eastAsia="en-US"/>
    </w:rPr>
  </w:style>
  <w:style w:type="character" w:customStyle="1" w:styleId="Kop1Char">
    <w:name w:val="Kop 1 Char"/>
    <w:basedOn w:val="Standaardalinea-lettertype"/>
    <w:link w:val="Kop1"/>
    <w:rsid w:val="004570AD"/>
    <w:rPr>
      <w:rFonts w:ascii="Cambria" w:hAnsi="Cambria" w:cs="Arial"/>
      <w:b/>
      <w:bCs/>
      <w:caps/>
      <w:color w:val="FFCC00"/>
      <w:kern w:val="32"/>
      <w:szCs w:val="32"/>
      <w:shd w:val="clear" w:color="auto" w:fill="000000" w:themeFill="text1"/>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098181">
      <w:bodyDiv w:val="1"/>
      <w:marLeft w:val="0"/>
      <w:marRight w:val="0"/>
      <w:marTop w:val="0"/>
      <w:marBottom w:val="0"/>
      <w:divBdr>
        <w:top w:val="none" w:sz="0" w:space="0" w:color="auto"/>
        <w:left w:val="none" w:sz="0" w:space="0" w:color="auto"/>
        <w:bottom w:val="none" w:sz="0" w:space="0" w:color="auto"/>
        <w:right w:val="none" w:sz="0" w:space="0" w:color="auto"/>
      </w:divBdr>
    </w:div>
    <w:div w:id="254021115">
      <w:bodyDiv w:val="1"/>
      <w:marLeft w:val="0"/>
      <w:marRight w:val="0"/>
      <w:marTop w:val="0"/>
      <w:marBottom w:val="0"/>
      <w:divBdr>
        <w:top w:val="none" w:sz="0" w:space="0" w:color="auto"/>
        <w:left w:val="none" w:sz="0" w:space="0" w:color="auto"/>
        <w:bottom w:val="none" w:sz="0" w:space="0" w:color="auto"/>
        <w:right w:val="none" w:sz="0" w:space="0" w:color="auto"/>
      </w:divBdr>
    </w:div>
    <w:div w:id="909117558">
      <w:bodyDiv w:val="1"/>
      <w:marLeft w:val="0"/>
      <w:marRight w:val="0"/>
      <w:marTop w:val="0"/>
      <w:marBottom w:val="0"/>
      <w:divBdr>
        <w:top w:val="none" w:sz="0" w:space="0" w:color="auto"/>
        <w:left w:val="none" w:sz="0" w:space="0" w:color="auto"/>
        <w:bottom w:val="none" w:sz="0" w:space="0" w:color="auto"/>
        <w:right w:val="none" w:sz="0" w:space="0" w:color="auto"/>
      </w:divBdr>
    </w:div>
    <w:div w:id="1135567864">
      <w:bodyDiv w:val="1"/>
      <w:marLeft w:val="0"/>
      <w:marRight w:val="0"/>
      <w:marTop w:val="0"/>
      <w:marBottom w:val="0"/>
      <w:divBdr>
        <w:top w:val="none" w:sz="0" w:space="0" w:color="auto"/>
        <w:left w:val="none" w:sz="0" w:space="0" w:color="auto"/>
        <w:bottom w:val="none" w:sz="0" w:space="0" w:color="auto"/>
        <w:right w:val="none" w:sz="0" w:space="0" w:color="auto"/>
      </w:divBdr>
    </w:div>
    <w:div w:id="1383289053">
      <w:bodyDiv w:val="1"/>
      <w:marLeft w:val="0"/>
      <w:marRight w:val="0"/>
      <w:marTop w:val="0"/>
      <w:marBottom w:val="0"/>
      <w:divBdr>
        <w:top w:val="none" w:sz="0" w:space="0" w:color="auto"/>
        <w:left w:val="none" w:sz="0" w:space="0" w:color="auto"/>
        <w:bottom w:val="none" w:sz="0" w:space="0" w:color="auto"/>
        <w:right w:val="none" w:sz="0" w:space="0" w:color="auto"/>
      </w:divBdr>
    </w:div>
    <w:div w:id="1394888518">
      <w:bodyDiv w:val="1"/>
      <w:marLeft w:val="0"/>
      <w:marRight w:val="0"/>
      <w:marTop w:val="0"/>
      <w:marBottom w:val="0"/>
      <w:divBdr>
        <w:top w:val="none" w:sz="0" w:space="0" w:color="auto"/>
        <w:left w:val="none" w:sz="0" w:space="0" w:color="auto"/>
        <w:bottom w:val="none" w:sz="0" w:space="0" w:color="auto"/>
        <w:right w:val="none" w:sz="0" w:space="0" w:color="auto"/>
      </w:divBdr>
    </w:div>
    <w:div w:id="1559517544">
      <w:bodyDiv w:val="1"/>
      <w:marLeft w:val="0"/>
      <w:marRight w:val="0"/>
      <w:marTop w:val="0"/>
      <w:marBottom w:val="0"/>
      <w:divBdr>
        <w:top w:val="none" w:sz="0" w:space="0" w:color="auto"/>
        <w:left w:val="none" w:sz="0" w:space="0" w:color="auto"/>
        <w:bottom w:val="none" w:sz="0" w:space="0" w:color="auto"/>
        <w:right w:val="none" w:sz="0" w:space="0" w:color="auto"/>
      </w:divBdr>
    </w:div>
    <w:div w:id="1615092282">
      <w:bodyDiv w:val="1"/>
      <w:marLeft w:val="0"/>
      <w:marRight w:val="0"/>
      <w:marTop w:val="0"/>
      <w:marBottom w:val="0"/>
      <w:divBdr>
        <w:top w:val="none" w:sz="0" w:space="0" w:color="auto"/>
        <w:left w:val="none" w:sz="0" w:space="0" w:color="auto"/>
        <w:bottom w:val="none" w:sz="0" w:space="0" w:color="auto"/>
        <w:right w:val="none" w:sz="0" w:space="0" w:color="auto"/>
      </w:divBdr>
      <w:divsChild>
        <w:div w:id="258149806">
          <w:marLeft w:val="0"/>
          <w:marRight w:val="0"/>
          <w:marTop w:val="0"/>
          <w:marBottom w:val="0"/>
          <w:divBdr>
            <w:top w:val="none" w:sz="0" w:space="0" w:color="auto"/>
            <w:left w:val="none" w:sz="0" w:space="0" w:color="auto"/>
            <w:bottom w:val="none" w:sz="0" w:space="0" w:color="auto"/>
            <w:right w:val="none" w:sz="0" w:space="0" w:color="auto"/>
          </w:divBdr>
          <w:divsChild>
            <w:div w:id="1472016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451715">
      <w:bodyDiv w:val="1"/>
      <w:marLeft w:val="0"/>
      <w:marRight w:val="0"/>
      <w:marTop w:val="0"/>
      <w:marBottom w:val="0"/>
      <w:divBdr>
        <w:top w:val="none" w:sz="0" w:space="0" w:color="auto"/>
        <w:left w:val="none" w:sz="0" w:space="0" w:color="auto"/>
        <w:bottom w:val="none" w:sz="0" w:space="0" w:color="auto"/>
        <w:right w:val="none" w:sz="0" w:space="0" w:color="auto"/>
      </w:divBdr>
    </w:div>
    <w:div w:id="2063869175">
      <w:bodyDiv w:val="1"/>
      <w:marLeft w:val="0"/>
      <w:marRight w:val="0"/>
      <w:marTop w:val="0"/>
      <w:marBottom w:val="0"/>
      <w:divBdr>
        <w:top w:val="none" w:sz="0" w:space="0" w:color="auto"/>
        <w:left w:val="none" w:sz="0" w:space="0" w:color="auto"/>
        <w:bottom w:val="none" w:sz="0" w:space="0" w:color="auto"/>
        <w:right w:val="none" w:sz="0" w:space="0" w:color="auto"/>
      </w:divBdr>
    </w:div>
    <w:div w:id="2065594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7.jpeg"/><Relationship Id="rId26" Type="http://schemas.openxmlformats.org/officeDocument/2006/relationships/image" Target="media/image14.png"/><Relationship Id="rId39" Type="http://schemas.openxmlformats.org/officeDocument/2006/relationships/image" Target="media/image27.png"/><Relationship Id="rId21" Type="http://schemas.openxmlformats.org/officeDocument/2006/relationships/image" Target="media/image9.jpeg"/><Relationship Id="rId34" Type="http://schemas.openxmlformats.org/officeDocument/2006/relationships/image" Target="media/image22.png"/><Relationship Id="rId42" Type="http://schemas.openxmlformats.org/officeDocument/2006/relationships/image" Target="media/image30.png"/><Relationship Id="rId47" Type="http://schemas.openxmlformats.org/officeDocument/2006/relationships/image" Target="media/image35.jpg"/><Relationship Id="rId50" Type="http://schemas.openxmlformats.org/officeDocument/2006/relationships/image" Target="media/image38.png"/><Relationship Id="rId55" Type="http://schemas.openxmlformats.org/officeDocument/2006/relationships/image" Target="media/image41.png"/><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yperlink" Target="http://www.douterloigne.com/Pagina/welfsels_glad.html" TargetMode="External"/><Relationship Id="rId29" Type="http://schemas.openxmlformats.org/officeDocument/2006/relationships/image" Target="media/image17.jpeg"/><Relationship Id="rId41" Type="http://schemas.openxmlformats.org/officeDocument/2006/relationships/image" Target="media/image29.png"/><Relationship Id="rId54" Type="http://schemas.openxmlformats.org/officeDocument/2006/relationships/image" Target="media/image40.jpeg"/><Relationship Id="rId62" Type="http://schemas.openxmlformats.org/officeDocument/2006/relationships/image" Target="media/image48.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image" Target="media/image33.png"/><Relationship Id="rId53" Type="http://schemas.openxmlformats.org/officeDocument/2006/relationships/hyperlink" Target="http://www.google.be/url?sa=i&amp;rct=j&amp;q=&amp;esrc=s&amp;source=images&amp;cd=&amp;cad=rja&amp;uact=8&amp;ved=0ahUKEwjssZb27OjKAhXBoBQKHel3C_cQjRwIBw&amp;url=http://www.bticino.be/nl/schakelmateriaal/magic&amp;psig=AFQjCNE6wBjCAOAMZiCovg0vwLxFid9qvQ&amp;ust=1455044387304557" TargetMode="External"/><Relationship Id="rId58" Type="http://schemas.openxmlformats.org/officeDocument/2006/relationships/image" Target="media/image44.png"/><Relationship Id="rId5" Type="http://schemas.openxmlformats.org/officeDocument/2006/relationships/webSettings" Target="webSettings.xml"/><Relationship Id="rId15" Type="http://schemas.openxmlformats.org/officeDocument/2006/relationships/hyperlink" Target="http://www.pieterblomme.be" TargetMode="External"/><Relationship Id="rId23" Type="http://schemas.openxmlformats.org/officeDocument/2006/relationships/image" Target="media/image11.jpeg"/><Relationship Id="rId28" Type="http://schemas.openxmlformats.org/officeDocument/2006/relationships/image" Target="media/image16.png"/><Relationship Id="rId36" Type="http://schemas.openxmlformats.org/officeDocument/2006/relationships/image" Target="media/image24.jpeg"/><Relationship Id="rId49" Type="http://schemas.openxmlformats.org/officeDocument/2006/relationships/image" Target="media/image37.png"/><Relationship Id="rId57" Type="http://schemas.openxmlformats.org/officeDocument/2006/relationships/image" Target="media/image43.jpeg"/><Relationship Id="rId61" Type="http://schemas.openxmlformats.org/officeDocument/2006/relationships/image" Target="media/image47.emf"/><Relationship Id="rId10" Type="http://schemas.openxmlformats.org/officeDocument/2006/relationships/header" Target="header1.xml"/><Relationship Id="rId19" Type="http://schemas.openxmlformats.org/officeDocument/2006/relationships/image" Target="media/image8.jpeg"/><Relationship Id="rId31" Type="http://schemas.openxmlformats.org/officeDocument/2006/relationships/image" Target="media/image19.png"/><Relationship Id="rId44" Type="http://schemas.openxmlformats.org/officeDocument/2006/relationships/image" Target="media/image32.jpeg"/><Relationship Id="rId52" Type="http://schemas.openxmlformats.org/officeDocument/2006/relationships/image" Target="media/image39.jpeg"/><Relationship Id="rId60" Type="http://schemas.openxmlformats.org/officeDocument/2006/relationships/image" Target="media/image46.png"/><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info@pieterblomme.be" TargetMode="External"/><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image" Target="media/image23.png"/><Relationship Id="rId43" Type="http://schemas.openxmlformats.org/officeDocument/2006/relationships/image" Target="media/image31.png"/><Relationship Id="rId48" Type="http://schemas.openxmlformats.org/officeDocument/2006/relationships/image" Target="media/image36.png"/><Relationship Id="rId56" Type="http://schemas.openxmlformats.org/officeDocument/2006/relationships/image" Target="media/image42.png"/><Relationship Id="rId64" Type="http://schemas.openxmlformats.org/officeDocument/2006/relationships/glossaryDocument" Target="glossary/document.xml"/><Relationship Id="rId8" Type="http://schemas.openxmlformats.org/officeDocument/2006/relationships/image" Target="media/image1.jpg"/><Relationship Id="rId51" Type="http://schemas.openxmlformats.org/officeDocument/2006/relationships/hyperlink" Target="http://www.google.be/url?sa=i&amp;rct=j&amp;q=&amp;esrc=s&amp;source=images&amp;cd=&amp;cad=rja&amp;uact=8&amp;ved=0ahUKEwiompyl4OjKAhVE1RQKHdcqAVUQjRwIBw&amp;url=http://www.coolline.be/omvormers.php&amp;psig=AFQjCNGo3l-3rRPyPAIzFDaA3xYR3k3jag&amp;ust=1455041007709349" TargetMode="Externa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6.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image" Target="media/image34.jpeg"/><Relationship Id="rId59" Type="http://schemas.openxmlformats.org/officeDocument/2006/relationships/image" Target="media/image45.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F9AAF6C4-7E47-45D2-927F-A04127F1D6F7}"/>
      </w:docPartPr>
      <w:docPartBody>
        <w:p w:rsidR="00F55279" w:rsidRDefault="001719C5">
          <w:r w:rsidRPr="00172BEF">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9C5"/>
    <w:rsid w:val="000E581B"/>
    <w:rsid w:val="000F3E1C"/>
    <w:rsid w:val="0014797D"/>
    <w:rsid w:val="001719C5"/>
    <w:rsid w:val="00195A93"/>
    <w:rsid w:val="001C1107"/>
    <w:rsid w:val="00200B68"/>
    <w:rsid w:val="0022336D"/>
    <w:rsid w:val="002F6396"/>
    <w:rsid w:val="0044634B"/>
    <w:rsid w:val="0045562E"/>
    <w:rsid w:val="00456B76"/>
    <w:rsid w:val="00530AAC"/>
    <w:rsid w:val="00532A68"/>
    <w:rsid w:val="00552642"/>
    <w:rsid w:val="00554502"/>
    <w:rsid w:val="00565049"/>
    <w:rsid w:val="005A6213"/>
    <w:rsid w:val="005E784F"/>
    <w:rsid w:val="005F258B"/>
    <w:rsid w:val="00682D4A"/>
    <w:rsid w:val="0069023E"/>
    <w:rsid w:val="006907D6"/>
    <w:rsid w:val="006D26AD"/>
    <w:rsid w:val="006D2CD5"/>
    <w:rsid w:val="006D3E3E"/>
    <w:rsid w:val="007134E4"/>
    <w:rsid w:val="00777BEC"/>
    <w:rsid w:val="007878A4"/>
    <w:rsid w:val="007979EF"/>
    <w:rsid w:val="008B2612"/>
    <w:rsid w:val="008D4134"/>
    <w:rsid w:val="008D6F60"/>
    <w:rsid w:val="00941EDF"/>
    <w:rsid w:val="009B0C8D"/>
    <w:rsid w:val="00A174F2"/>
    <w:rsid w:val="00A17B70"/>
    <w:rsid w:val="00A25C57"/>
    <w:rsid w:val="00A471E8"/>
    <w:rsid w:val="00A637A0"/>
    <w:rsid w:val="00A96ECD"/>
    <w:rsid w:val="00AA68A5"/>
    <w:rsid w:val="00AC0908"/>
    <w:rsid w:val="00AD5981"/>
    <w:rsid w:val="00AF0B02"/>
    <w:rsid w:val="00B82C77"/>
    <w:rsid w:val="00B943EE"/>
    <w:rsid w:val="00C11793"/>
    <w:rsid w:val="00CB5680"/>
    <w:rsid w:val="00CB73A8"/>
    <w:rsid w:val="00CE12F2"/>
    <w:rsid w:val="00D6155A"/>
    <w:rsid w:val="00D80955"/>
    <w:rsid w:val="00D82EBD"/>
    <w:rsid w:val="00D97C92"/>
    <w:rsid w:val="00DE5C62"/>
    <w:rsid w:val="00E374CF"/>
    <w:rsid w:val="00E66D7C"/>
    <w:rsid w:val="00EB1E85"/>
    <w:rsid w:val="00F55279"/>
    <w:rsid w:val="00F75C9D"/>
    <w:rsid w:val="00F75E2C"/>
    <w:rsid w:val="00FA11DF"/>
    <w:rsid w:val="00FB4DFF"/>
    <w:rsid w:val="00FC5226"/>
    <w:rsid w:val="00FF1FCC"/>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BE" w:eastAsia="nl-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1719C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F112D4-CCDD-4F73-AB9D-EB1A827308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9977</Words>
  <Characters>54875</Characters>
  <Application>Microsoft Office Word</Application>
  <DocSecurity>0</DocSecurity>
  <Lines>457</Lines>
  <Paragraphs>129</Paragraphs>
  <ScaleCrop>false</ScaleCrop>
  <HeadingPairs>
    <vt:vector size="2" baseType="variant">
      <vt:variant>
        <vt:lpstr>Titel</vt:lpstr>
      </vt:variant>
      <vt:variant>
        <vt:i4>1</vt:i4>
      </vt:variant>
    </vt:vector>
  </HeadingPairs>
  <TitlesOfParts>
    <vt:vector size="1" baseType="lpstr">
      <vt:lpstr>Funderingen</vt:lpstr>
    </vt:vector>
  </TitlesOfParts>
  <Company/>
  <LinksUpToDate>false</LinksUpToDate>
  <CharactersWithSpaces>64723</CharactersWithSpaces>
  <SharedDoc>false</SharedDoc>
  <HLinks>
    <vt:vector size="30" baseType="variant">
      <vt:variant>
        <vt:i4>3997718</vt:i4>
      </vt:variant>
      <vt:variant>
        <vt:i4>12</vt:i4>
      </vt:variant>
      <vt:variant>
        <vt:i4>0</vt:i4>
      </vt:variant>
      <vt:variant>
        <vt:i4>5</vt:i4>
      </vt:variant>
      <vt:variant>
        <vt:lpwstr>http://cgi.benl.ebay.be/ws/eBayISAPI.dll?ViewItem&amp;item=170000954116&amp;ssPageName=MERCOSI_VI_ROSI_PR4_PCN_BIX_Stores&amp;refitem=310017495974&amp;itemcount=4&amp;refwidgetloc=closed_view_item&amp;refwidgettype=osi_widget&amp;_trksid=p284.m185&amp;_trkparms=algo=SI&amp;its=I&amp;itu=CR+UCI&amp;otn=4&amp;ps=41</vt:lpwstr>
      </vt:variant>
      <vt:variant>
        <vt:lpwstr>ebayphotohosting#ebayphotohosting</vt:lpwstr>
      </vt:variant>
      <vt:variant>
        <vt:i4>6619205</vt:i4>
      </vt:variant>
      <vt:variant>
        <vt:i4>9</vt:i4>
      </vt:variant>
      <vt:variant>
        <vt:i4>0</vt:i4>
      </vt:variant>
      <vt:variant>
        <vt:i4>5</vt:i4>
      </vt:variant>
      <vt:variant>
        <vt:lpwstr>http://www.douterloigne.com/Pagina/welfsels_glad.html</vt:lpwstr>
      </vt:variant>
      <vt:variant>
        <vt:lpwstr/>
      </vt:variant>
      <vt:variant>
        <vt:i4>8323106</vt:i4>
      </vt:variant>
      <vt:variant>
        <vt:i4>6</vt:i4>
      </vt:variant>
      <vt:variant>
        <vt:i4>0</vt:i4>
      </vt:variant>
      <vt:variant>
        <vt:i4>5</vt:i4>
      </vt:variant>
      <vt:variant>
        <vt:lpwstr>http://www.desimpel.be/</vt:lpwstr>
      </vt:variant>
      <vt:variant>
        <vt:lpwstr/>
      </vt:variant>
      <vt:variant>
        <vt:i4>917534</vt:i4>
      </vt:variant>
      <vt:variant>
        <vt:i4>3</vt:i4>
      </vt:variant>
      <vt:variant>
        <vt:i4>0</vt:i4>
      </vt:variant>
      <vt:variant>
        <vt:i4>5</vt:i4>
      </vt:variant>
      <vt:variant>
        <vt:lpwstr>http://www.jefblomme.be/</vt:lpwstr>
      </vt:variant>
      <vt:variant>
        <vt:lpwstr/>
      </vt:variant>
      <vt:variant>
        <vt:i4>6488129</vt:i4>
      </vt:variant>
      <vt:variant>
        <vt:i4>0</vt:i4>
      </vt:variant>
      <vt:variant>
        <vt:i4>0</vt:i4>
      </vt:variant>
      <vt:variant>
        <vt:i4>5</vt:i4>
      </vt:variant>
      <vt:variant>
        <vt:lpwstr>mailto:info@jefblomme.be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Funderingen</dc:title>
  <dc:creator>Stefaan Descamps</dc:creator>
  <cp:lastModifiedBy>Info | Mapie</cp:lastModifiedBy>
  <cp:revision>2</cp:revision>
  <cp:lastPrinted>2025-10-27T10:49:00Z</cp:lastPrinted>
  <dcterms:created xsi:type="dcterms:W3CDTF">2026-07-25T06:29:00Z</dcterms:created>
  <dcterms:modified xsi:type="dcterms:W3CDTF">2026-07-25T06:29:00Z</dcterms:modified>
</cp:coreProperties>
</file>